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A71F" w14:textId="7AFF12E0" w:rsidR="0071090B" w:rsidRPr="00742D86" w:rsidRDefault="001513FF" w:rsidP="008B6C0F">
      <w:pPr>
        <w:spacing w:after="0"/>
        <w:jc w:val="center"/>
        <w:rPr>
          <w:rFonts w:ascii="Georgia" w:hAnsi="Georgia"/>
          <w:b/>
        </w:rPr>
      </w:pPr>
      <w:bookmarkStart w:id="0" w:name="_GoBack"/>
      <w:bookmarkEnd w:id="0"/>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3F64A11D" w:rsidR="00D53CCE" w:rsidRPr="00742D86" w:rsidRDefault="00EB722B" w:rsidP="008B6C0F">
      <w:pPr>
        <w:spacing w:after="0"/>
        <w:jc w:val="center"/>
        <w:rPr>
          <w:rFonts w:ascii="Georgia" w:hAnsi="Georgia"/>
          <w:b/>
        </w:rPr>
      </w:pPr>
      <w:r>
        <w:rPr>
          <w:rFonts w:ascii="Georgia" w:hAnsi="Georgia"/>
          <w:b/>
        </w:rPr>
        <w:t>September</w:t>
      </w:r>
      <w:r w:rsidR="0064317E">
        <w:rPr>
          <w:rFonts w:ascii="Georgia" w:hAnsi="Georgia"/>
          <w:b/>
        </w:rPr>
        <w:t xml:space="preserve"> 2016</w:t>
      </w:r>
      <w:r w:rsidR="006C63E0">
        <w:rPr>
          <w:rFonts w:ascii="Georgia" w:hAnsi="Georgia"/>
          <w:b/>
        </w:rPr>
        <w:t xml:space="preserve"> and Year to Date</w:t>
      </w:r>
      <w:r w:rsidR="008B2DF4">
        <w:rPr>
          <w:rFonts w:ascii="Georgia" w:hAnsi="Georgia"/>
          <w:b/>
        </w:rPr>
        <w:t xml:space="preserve"> 2016</w:t>
      </w:r>
    </w:p>
    <w:p w14:paraId="06C22BEE" w14:textId="77777777" w:rsidR="00D31D9F" w:rsidRPr="00742D86" w:rsidRDefault="00D31D9F" w:rsidP="00D31D9F">
      <w:pPr>
        <w:spacing w:after="0"/>
        <w:jc w:val="both"/>
        <w:rPr>
          <w:rFonts w:ascii="Georgia" w:hAnsi="Georgia"/>
          <w:b/>
        </w:rPr>
      </w:pPr>
    </w:p>
    <w:p w14:paraId="621BFE22" w14:textId="51F1E3B3" w:rsidR="00D31D9F" w:rsidRPr="00742D86"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66F152CA" w14:textId="77777777" w:rsidR="00D31D9F" w:rsidRPr="00742D86" w:rsidRDefault="00D31D9F" w:rsidP="00D31D9F">
      <w:pPr>
        <w:spacing w:after="0"/>
        <w:jc w:val="both"/>
        <w:rPr>
          <w:rFonts w:ascii="Georgia" w:hAnsi="Georgia"/>
          <w:b/>
        </w:rPr>
      </w:pPr>
    </w:p>
    <w:p w14:paraId="6A91D402" w14:textId="64104CEF" w:rsidR="0082023C" w:rsidRPr="0082023C" w:rsidRDefault="00D31D9F" w:rsidP="00D31D9F">
      <w:pPr>
        <w:pStyle w:val="ListParagraph"/>
        <w:numPr>
          <w:ilvl w:val="0"/>
          <w:numId w:val="10"/>
        </w:numPr>
        <w:spacing w:after="0"/>
        <w:jc w:val="both"/>
        <w:rPr>
          <w:rFonts w:ascii="Georgia" w:hAnsi="Georgia"/>
          <w:b/>
        </w:rPr>
      </w:pPr>
      <w:r w:rsidRPr="00742D86">
        <w:rPr>
          <w:rFonts w:ascii="Georgia" w:hAnsi="Georgia"/>
        </w:rPr>
        <w:t>The total number of sto</w:t>
      </w:r>
      <w:r w:rsidR="00DF338E" w:rsidRPr="00742D86">
        <w:rPr>
          <w:rFonts w:ascii="Georgia" w:hAnsi="Georgia"/>
        </w:rPr>
        <w:t>pover</w:t>
      </w:r>
      <w:r w:rsidR="00F86979">
        <w:rPr>
          <w:rFonts w:ascii="Georgia" w:hAnsi="Georgia"/>
        </w:rPr>
        <w:t xml:space="preserve">s visiting Aruba </w:t>
      </w:r>
      <w:r w:rsidR="0082023C">
        <w:rPr>
          <w:rFonts w:ascii="Georgia" w:hAnsi="Georgia"/>
        </w:rPr>
        <w:t>de</w:t>
      </w:r>
      <w:r w:rsidR="00DF338E" w:rsidRPr="00742D86">
        <w:rPr>
          <w:rFonts w:ascii="Georgia" w:hAnsi="Georgia"/>
        </w:rPr>
        <w:t xml:space="preserve">creased by </w:t>
      </w:r>
      <w:r w:rsidR="00991E57">
        <w:rPr>
          <w:rFonts w:ascii="Georgia" w:hAnsi="Georgia"/>
        </w:rPr>
        <w:t>20.5</w:t>
      </w:r>
      <w:r w:rsidR="008F011B" w:rsidRPr="00742D86">
        <w:rPr>
          <w:rFonts w:ascii="Georgia" w:hAnsi="Georgia"/>
        </w:rPr>
        <w:t>%</w:t>
      </w:r>
      <w:r w:rsidR="00CD3759" w:rsidRPr="00742D86">
        <w:rPr>
          <w:rFonts w:ascii="Georgia" w:hAnsi="Georgia"/>
        </w:rPr>
        <w:t xml:space="preserve"> in </w:t>
      </w:r>
      <w:r w:rsidR="00EB722B">
        <w:rPr>
          <w:rFonts w:ascii="Georgia" w:hAnsi="Georgia"/>
        </w:rPr>
        <w:t>September</w:t>
      </w:r>
      <w:r w:rsidR="008F011B" w:rsidRPr="00742D86">
        <w:rPr>
          <w:rFonts w:ascii="Georgia" w:hAnsi="Georgia"/>
        </w:rPr>
        <w:t xml:space="preserve">, from </w:t>
      </w:r>
      <w:r w:rsidR="00991E57">
        <w:rPr>
          <w:rFonts w:ascii="Georgia" w:hAnsi="Georgia"/>
        </w:rPr>
        <w:t>97,263</w:t>
      </w:r>
      <w:r w:rsidR="000F5AE8">
        <w:rPr>
          <w:rFonts w:ascii="Georgia" w:hAnsi="Georgia"/>
        </w:rPr>
        <w:t xml:space="preserve"> </w:t>
      </w:r>
      <w:r w:rsidR="00F058D1">
        <w:rPr>
          <w:rFonts w:ascii="Georgia" w:hAnsi="Georgia"/>
        </w:rPr>
        <w:t>in</w:t>
      </w:r>
      <w:r w:rsidRPr="00742D86">
        <w:rPr>
          <w:rFonts w:ascii="Georgia" w:hAnsi="Georgia"/>
        </w:rPr>
        <w:t xml:space="preserve"> </w:t>
      </w:r>
      <w:r w:rsidR="00EB722B">
        <w:rPr>
          <w:rFonts w:ascii="Georgia" w:hAnsi="Georgia"/>
        </w:rPr>
        <w:t>September</w:t>
      </w:r>
      <w:r w:rsidR="00AA0070" w:rsidRPr="00742D86">
        <w:rPr>
          <w:rFonts w:ascii="Georgia" w:hAnsi="Georgia"/>
        </w:rPr>
        <w:t xml:space="preserve"> </w:t>
      </w:r>
      <w:r w:rsidR="007E10DE">
        <w:rPr>
          <w:rFonts w:ascii="Georgia" w:hAnsi="Georgia"/>
        </w:rPr>
        <w:t>2015</w:t>
      </w:r>
      <w:r w:rsidR="00AA0070" w:rsidRPr="00742D86">
        <w:rPr>
          <w:rFonts w:ascii="Georgia" w:hAnsi="Georgia"/>
        </w:rPr>
        <w:t xml:space="preserve"> to </w:t>
      </w:r>
      <w:r w:rsidR="00991E57">
        <w:rPr>
          <w:rFonts w:ascii="Georgia" w:hAnsi="Georgia"/>
        </w:rPr>
        <w:t>77,323</w:t>
      </w:r>
      <w:r w:rsidR="00F058D1">
        <w:rPr>
          <w:rFonts w:ascii="Georgia" w:hAnsi="Georgia"/>
        </w:rPr>
        <w:t xml:space="preserve"> </w:t>
      </w:r>
      <w:r w:rsidRPr="00742D86">
        <w:rPr>
          <w:rFonts w:ascii="Georgia" w:hAnsi="Georgia"/>
        </w:rPr>
        <w:t xml:space="preserve">in </w:t>
      </w:r>
      <w:r w:rsidR="00EB722B">
        <w:rPr>
          <w:rFonts w:ascii="Georgia" w:hAnsi="Georgia"/>
        </w:rPr>
        <w:t>September</w:t>
      </w:r>
      <w:r w:rsidRPr="00742D86">
        <w:rPr>
          <w:rFonts w:ascii="Georgia" w:hAnsi="Georgia"/>
        </w:rPr>
        <w:t xml:space="preserve"> </w:t>
      </w:r>
      <w:r w:rsidR="007E10DE">
        <w:rPr>
          <w:rFonts w:ascii="Georgia" w:hAnsi="Georgia"/>
        </w:rPr>
        <w:t>2016</w:t>
      </w:r>
      <w:r w:rsidRPr="00742D86">
        <w:rPr>
          <w:rFonts w:ascii="Georgia" w:hAnsi="Georgia"/>
        </w:rPr>
        <w:t>.</w:t>
      </w:r>
      <w:r w:rsidR="00D14AC2" w:rsidRPr="00742D86">
        <w:rPr>
          <w:rFonts w:ascii="Georgia" w:hAnsi="Georgia"/>
        </w:rPr>
        <w:t xml:space="preserve"> </w:t>
      </w:r>
    </w:p>
    <w:p w14:paraId="5301F390" w14:textId="416B01D5" w:rsidR="00D31D9F" w:rsidRPr="003744DC" w:rsidRDefault="0089541A" w:rsidP="00D31D9F">
      <w:pPr>
        <w:pStyle w:val="ListParagraph"/>
        <w:numPr>
          <w:ilvl w:val="0"/>
          <w:numId w:val="10"/>
        </w:numPr>
        <w:spacing w:after="0"/>
        <w:jc w:val="both"/>
        <w:rPr>
          <w:rFonts w:ascii="Georgia" w:hAnsi="Georgia"/>
          <w:b/>
        </w:rPr>
      </w:pPr>
      <w:r>
        <w:rPr>
          <w:rFonts w:ascii="Georgia" w:hAnsi="Georgia"/>
        </w:rPr>
        <w:t xml:space="preserve">In the first </w:t>
      </w:r>
      <w:r w:rsidR="00AE5324">
        <w:rPr>
          <w:rFonts w:ascii="Georgia" w:hAnsi="Georgia"/>
        </w:rPr>
        <w:t>nine</w:t>
      </w:r>
      <w:r w:rsidR="00F058D1">
        <w:rPr>
          <w:rFonts w:ascii="Georgia" w:hAnsi="Georgia"/>
        </w:rPr>
        <w:t xml:space="preserve"> months of 2016 the number of st</w:t>
      </w:r>
      <w:r w:rsidR="00991E57">
        <w:rPr>
          <w:rFonts w:ascii="Georgia" w:hAnsi="Georgia"/>
        </w:rPr>
        <w:t>opover visitors decreased by 4.2% from 887,138</w:t>
      </w:r>
      <w:r w:rsidR="00950C20">
        <w:rPr>
          <w:rFonts w:ascii="Georgia" w:hAnsi="Georgia"/>
        </w:rPr>
        <w:t xml:space="preserve"> in 2015 to</w:t>
      </w:r>
      <w:r w:rsidR="00991E57">
        <w:rPr>
          <w:rFonts w:ascii="Georgia" w:hAnsi="Georgia"/>
        </w:rPr>
        <w:t xml:space="preserve"> 849,799</w:t>
      </w:r>
      <w:r w:rsidR="00F058D1">
        <w:rPr>
          <w:rFonts w:ascii="Georgia" w:hAnsi="Georgia"/>
        </w:rPr>
        <w:t xml:space="preserve"> in 2016.</w:t>
      </w:r>
    </w:p>
    <w:p w14:paraId="41E99D0C" w14:textId="7FE3FE41" w:rsidR="001A1F81" w:rsidRPr="001A1F81" w:rsidRDefault="00DF338E" w:rsidP="00F058D1">
      <w:pPr>
        <w:pStyle w:val="ListParagraph"/>
        <w:numPr>
          <w:ilvl w:val="0"/>
          <w:numId w:val="10"/>
        </w:numPr>
        <w:spacing w:after="0"/>
        <w:jc w:val="both"/>
        <w:rPr>
          <w:rFonts w:ascii="Georgia" w:hAnsi="Georgia"/>
          <w:b/>
        </w:rPr>
      </w:pPr>
      <w:r w:rsidRPr="00742D86">
        <w:rPr>
          <w:rFonts w:ascii="Georgia" w:hAnsi="Georgia"/>
        </w:rPr>
        <w:t>Tr</w:t>
      </w:r>
      <w:r w:rsidR="00737DF7" w:rsidRPr="00742D86">
        <w:rPr>
          <w:rFonts w:ascii="Georgia" w:hAnsi="Georgia"/>
        </w:rPr>
        <w:t>a</w:t>
      </w:r>
      <w:r w:rsidR="002F3120">
        <w:rPr>
          <w:rFonts w:ascii="Georgia" w:hAnsi="Georgia"/>
        </w:rPr>
        <w:t xml:space="preserve">ffic from the USA was </w:t>
      </w:r>
      <w:r w:rsidR="00991E57">
        <w:rPr>
          <w:rFonts w:ascii="Georgia" w:hAnsi="Georgia"/>
        </w:rPr>
        <w:t>up</w:t>
      </w:r>
      <w:r w:rsidR="0082023C">
        <w:rPr>
          <w:rFonts w:ascii="Georgia" w:hAnsi="Georgia"/>
        </w:rPr>
        <w:t xml:space="preserve"> by </w:t>
      </w:r>
      <w:r w:rsidR="00991E57">
        <w:rPr>
          <w:rFonts w:ascii="Georgia" w:hAnsi="Georgia"/>
        </w:rPr>
        <w:t>4.9</w:t>
      </w:r>
      <w:r w:rsidR="004C3C47">
        <w:rPr>
          <w:rFonts w:ascii="Georgia" w:hAnsi="Georgia"/>
        </w:rPr>
        <w:t>%</w:t>
      </w:r>
      <w:r w:rsidR="000A3682">
        <w:rPr>
          <w:rFonts w:ascii="Georgia" w:hAnsi="Georgia"/>
        </w:rPr>
        <w:t>,</w:t>
      </w:r>
      <w:r w:rsidR="004C3C47">
        <w:rPr>
          <w:rFonts w:ascii="Georgia" w:hAnsi="Georgia"/>
        </w:rPr>
        <w:t xml:space="preserve"> from </w:t>
      </w:r>
      <w:r w:rsidR="00991E57">
        <w:rPr>
          <w:rFonts w:ascii="Georgia" w:hAnsi="Georgia"/>
        </w:rPr>
        <w:t>36,926</w:t>
      </w:r>
      <w:r w:rsidR="00055F42">
        <w:rPr>
          <w:rFonts w:ascii="Georgia" w:hAnsi="Georgia"/>
        </w:rPr>
        <w:t xml:space="preserve"> </w:t>
      </w:r>
      <w:r w:rsidRPr="00742D86">
        <w:rPr>
          <w:rFonts w:ascii="Georgia" w:hAnsi="Georgia"/>
        </w:rPr>
        <w:t xml:space="preserve">stopovers in </w:t>
      </w:r>
      <w:r w:rsidR="00EB722B">
        <w:rPr>
          <w:rFonts w:ascii="Georgia" w:hAnsi="Georgia"/>
        </w:rPr>
        <w:t>September</w:t>
      </w:r>
      <w:r w:rsidR="00737DF7" w:rsidRPr="00742D86">
        <w:rPr>
          <w:rFonts w:ascii="Georgia" w:hAnsi="Georgia"/>
        </w:rPr>
        <w:t xml:space="preserve"> </w:t>
      </w:r>
      <w:r w:rsidR="007E10DE">
        <w:rPr>
          <w:rFonts w:ascii="Georgia" w:hAnsi="Georgia"/>
        </w:rPr>
        <w:t>2015</w:t>
      </w:r>
      <w:r w:rsidR="00737DF7" w:rsidRPr="00742D86">
        <w:rPr>
          <w:rFonts w:ascii="Georgia" w:hAnsi="Georgia"/>
        </w:rPr>
        <w:t xml:space="preserve"> to </w:t>
      </w:r>
      <w:r w:rsidR="00991E57">
        <w:rPr>
          <w:rFonts w:ascii="Georgia" w:hAnsi="Georgia"/>
        </w:rPr>
        <w:t>38,740</w:t>
      </w:r>
      <w:r w:rsidR="00950C20">
        <w:rPr>
          <w:rFonts w:ascii="Georgia" w:hAnsi="Georgia"/>
        </w:rPr>
        <w:t xml:space="preserve"> </w:t>
      </w:r>
      <w:r w:rsidR="00F058D1">
        <w:rPr>
          <w:rFonts w:ascii="Georgia" w:hAnsi="Georgia"/>
        </w:rPr>
        <w:t>stopovers</w:t>
      </w:r>
      <w:r w:rsidRPr="00742D86">
        <w:rPr>
          <w:rFonts w:ascii="Georgia" w:hAnsi="Georgia"/>
        </w:rPr>
        <w:t xml:space="preserve"> in </w:t>
      </w:r>
      <w:r w:rsidR="00EB722B">
        <w:rPr>
          <w:rFonts w:ascii="Georgia" w:hAnsi="Georgia"/>
        </w:rPr>
        <w:t>September</w:t>
      </w:r>
      <w:r w:rsidR="0064317E">
        <w:rPr>
          <w:rFonts w:ascii="Georgia" w:hAnsi="Georgia"/>
        </w:rPr>
        <w:t xml:space="preserve"> 2016</w:t>
      </w:r>
      <w:r w:rsidR="00991E57">
        <w:rPr>
          <w:rFonts w:ascii="Georgia" w:hAnsi="Georgia"/>
        </w:rPr>
        <w:t>. Traffic was up 27.8% from Massachusetts, up 7.2% from New Jersey and down 0.6%</w:t>
      </w:r>
      <w:r w:rsidR="00E1276C">
        <w:rPr>
          <w:rFonts w:ascii="Georgia" w:hAnsi="Georgia"/>
        </w:rPr>
        <w:t xml:space="preserve"> from </w:t>
      </w:r>
      <w:r w:rsidR="000A2989">
        <w:rPr>
          <w:rFonts w:ascii="Georgia" w:hAnsi="Georgia"/>
        </w:rPr>
        <w:t>New York State</w:t>
      </w:r>
      <w:r w:rsidR="00991E57">
        <w:rPr>
          <w:rFonts w:ascii="Georgia" w:hAnsi="Georgia"/>
        </w:rPr>
        <w:t xml:space="preserve">. </w:t>
      </w:r>
      <w:r w:rsidR="004256A8">
        <w:rPr>
          <w:rFonts w:ascii="Georgia" w:hAnsi="Georgia"/>
        </w:rPr>
        <w:t xml:space="preserve"> </w:t>
      </w:r>
    </w:p>
    <w:p w14:paraId="6400EA4F" w14:textId="1A13F189" w:rsidR="00F058D1" w:rsidRPr="00742D86" w:rsidRDefault="00F058D1" w:rsidP="00F058D1">
      <w:pPr>
        <w:pStyle w:val="ListParagraph"/>
        <w:numPr>
          <w:ilvl w:val="0"/>
          <w:numId w:val="10"/>
        </w:numPr>
        <w:spacing w:after="0"/>
        <w:jc w:val="both"/>
        <w:rPr>
          <w:rFonts w:ascii="Georgia" w:hAnsi="Georgia"/>
          <w:b/>
        </w:rPr>
      </w:pPr>
      <w:r>
        <w:rPr>
          <w:rFonts w:ascii="Georgia" w:hAnsi="Georgia"/>
        </w:rPr>
        <w:t xml:space="preserve">In the first </w:t>
      </w:r>
      <w:r w:rsidR="00AE5324">
        <w:rPr>
          <w:rFonts w:ascii="Georgia" w:hAnsi="Georgia"/>
        </w:rPr>
        <w:t>nine</w:t>
      </w:r>
      <w:r>
        <w:rPr>
          <w:rFonts w:ascii="Georgia" w:hAnsi="Georgia"/>
        </w:rPr>
        <w:t xml:space="preserve"> months of 2016 the number of stopover visito</w:t>
      </w:r>
      <w:r w:rsidR="00991E57">
        <w:rPr>
          <w:rFonts w:ascii="Georgia" w:hAnsi="Georgia"/>
        </w:rPr>
        <w:t>rs from the USA increased by 1.5% from 471,329 in 2015 to 478,368</w:t>
      </w:r>
      <w:r>
        <w:rPr>
          <w:rFonts w:ascii="Georgia" w:hAnsi="Georgia"/>
        </w:rPr>
        <w:t xml:space="preserve"> in 2016.</w:t>
      </w:r>
    </w:p>
    <w:p w14:paraId="065ACF0D" w14:textId="77777777" w:rsidR="00991E57" w:rsidRDefault="006D1195" w:rsidP="00020A7C">
      <w:pPr>
        <w:pStyle w:val="ListParagraph"/>
        <w:numPr>
          <w:ilvl w:val="0"/>
          <w:numId w:val="10"/>
        </w:numPr>
        <w:spacing w:after="0"/>
        <w:jc w:val="both"/>
        <w:rPr>
          <w:rFonts w:ascii="Georgia" w:hAnsi="Georgia"/>
        </w:rPr>
      </w:pPr>
      <w:r w:rsidRPr="004256A8">
        <w:rPr>
          <w:rFonts w:ascii="Georgia" w:hAnsi="Georgia"/>
        </w:rPr>
        <w:t>Traff</w:t>
      </w:r>
      <w:r w:rsidR="0082023C" w:rsidRPr="004256A8">
        <w:rPr>
          <w:rFonts w:ascii="Georgia" w:hAnsi="Georgia"/>
        </w:rPr>
        <w:t xml:space="preserve">ic from Venezuela was down </w:t>
      </w:r>
      <w:r w:rsidR="00E1276C" w:rsidRPr="004256A8">
        <w:rPr>
          <w:rFonts w:ascii="Georgia" w:hAnsi="Georgia"/>
        </w:rPr>
        <w:t>by</w:t>
      </w:r>
      <w:r w:rsidR="00991E57">
        <w:rPr>
          <w:rFonts w:ascii="Georgia" w:hAnsi="Georgia"/>
        </w:rPr>
        <w:t xml:space="preserve"> 53.6</w:t>
      </w:r>
      <w:r w:rsidR="00950C20" w:rsidRPr="004256A8">
        <w:rPr>
          <w:rFonts w:ascii="Georgia" w:hAnsi="Georgia"/>
        </w:rPr>
        <w:t xml:space="preserve">% </w:t>
      </w:r>
      <w:r w:rsidR="001A1F81" w:rsidRPr="004256A8">
        <w:rPr>
          <w:rFonts w:ascii="Georgia" w:hAnsi="Georgia"/>
        </w:rPr>
        <w:t xml:space="preserve">in </w:t>
      </w:r>
      <w:r w:rsidR="00EB722B">
        <w:rPr>
          <w:rFonts w:ascii="Georgia" w:hAnsi="Georgia"/>
        </w:rPr>
        <w:t>September</w:t>
      </w:r>
      <w:r w:rsidR="001A1F81" w:rsidRPr="004256A8">
        <w:rPr>
          <w:rFonts w:ascii="Georgia" w:hAnsi="Georgia"/>
        </w:rPr>
        <w:t xml:space="preserve"> </w:t>
      </w:r>
      <w:r w:rsidR="00950C20" w:rsidRPr="004256A8">
        <w:rPr>
          <w:rFonts w:ascii="Georgia" w:hAnsi="Georgia"/>
        </w:rPr>
        <w:t xml:space="preserve">from </w:t>
      </w:r>
      <w:r w:rsidR="00991E57">
        <w:rPr>
          <w:rFonts w:ascii="Georgia" w:hAnsi="Georgia"/>
        </w:rPr>
        <w:t>38,704</w:t>
      </w:r>
      <w:r w:rsidRPr="004256A8">
        <w:rPr>
          <w:rFonts w:ascii="Georgia" w:hAnsi="Georgia"/>
        </w:rPr>
        <w:t xml:space="preserve"> stopovers in </w:t>
      </w:r>
      <w:r w:rsidR="00EB722B">
        <w:rPr>
          <w:rFonts w:ascii="Georgia" w:hAnsi="Georgia"/>
        </w:rPr>
        <w:t>September</w:t>
      </w:r>
      <w:r w:rsidR="00C05CA2" w:rsidRPr="004256A8">
        <w:rPr>
          <w:rFonts w:ascii="Georgia" w:hAnsi="Georgia"/>
        </w:rPr>
        <w:t xml:space="preserve"> </w:t>
      </w:r>
      <w:r w:rsidR="007E10DE" w:rsidRPr="004256A8">
        <w:rPr>
          <w:rFonts w:ascii="Georgia" w:hAnsi="Georgia"/>
        </w:rPr>
        <w:t>2015</w:t>
      </w:r>
      <w:r w:rsidR="00991E57">
        <w:rPr>
          <w:rFonts w:ascii="Georgia" w:hAnsi="Georgia"/>
        </w:rPr>
        <w:t xml:space="preserve"> to 17,969</w:t>
      </w:r>
      <w:r w:rsidR="002F3120" w:rsidRPr="004256A8">
        <w:rPr>
          <w:rFonts w:ascii="Georgia" w:hAnsi="Georgia"/>
        </w:rPr>
        <w:t xml:space="preserve"> </w:t>
      </w:r>
      <w:r w:rsidRPr="004256A8">
        <w:rPr>
          <w:rFonts w:ascii="Georgia" w:hAnsi="Georgia"/>
        </w:rPr>
        <w:t xml:space="preserve">in </w:t>
      </w:r>
      <w:r w:rsidR="00EB722B">
        <w:rPr>
          <w:rFonts w:ascii="Georgia" w:hAnsi="Georgia"/>
        </w:rPr>
        <w:t>September</w:t>
      </w:r>
      <w:r w:rsidRPr="004256A8">
        <w:rPr>
          <w:rFonts w:ascii="Georgia" w:hAnsi="Georgia"/>
        </w:rPr>
        <w:t xml:space="preserve"> </w:t>
      </w:r>
      <w:r w:rsidR="007E10DE" w:rsidRPr="004256A8">
        <w:rPr>
          <w:rFonts w:ascii="Georgia" w:hAnsi="Georgia"/>
        </w:rPr>
        <w:t>2016</w:t>
      </w:r>
      <w:r w:rsidRPr="004256A8">
        <w:rPr>
          <w:rFonts w:ascii="Georgia" w:hAnsi="Georgia"/>
        </w:rPr>
        <w:t xml:space="preserve">. </w:t>
      </w:r>
    </w:p>
    <w:p w14:paraId="1B0A0F83" w14:textId="75A77CAA" w:rsidR="004256A8" w:rsidRDefault="00F058D1" w:rsidP="00020A7C">
      <w:pPr>
        <w:pStyle w:val="ListParagraph"/>
        <w:numPr>
          <w:ilvl w:val="0"/>
          <w:numId w:val="10"/>
        </w:numPr>
        <w:spacing w:after="0"/>
        <w:jc w:val="both"/>
        <w:rPr>
          <w:rFonts w:ascii="Georgia" w:hAnsi="Georgia"/>
        </w:rPr>
      </w:pPr>
      <w:r w:rsidRPr="004256A8">
        <w:rPr>
          <w:rFonts w:ascii="Georgia" w:hAnsi="Georgia"/>
        </w:rPr>
        <w:t xml:space="preserve">In the first </w:t>
      </w:r>
      <w:r w:rsidR="00AE5324">
        <w:rPr>
          <w:rFonts w:ascii="Georgia" w:hAnsi="Georgia"/>
        </w:rPr>
        <w:t>nine</w:t>
      </w:r>
      <w:r w:rsidRPr="004256A8">
        <w:rPr>
          <w:rFonts w:ascii="Georgia" w:hAnsi="Georgia"/>
        </w:rPr>
        <w:t xml:space="preserve"> months of 2016 the number of stopover visitors </w:t>
      </w:r>
      <w:r w:rsidR="00055F42" w:rsidRPr="004256A8">
        <w:rPr>
          <w:rFonts w:ascii="Georgia" w:hAnsi="Georgia"/>
        </w:rPr>
        <w:t xml:space="preserve">from Venezuela </w:t>
      </w:r>
      <w:r w:rsidR="00991E57">
        <w:rPr>
          <w:rFonts w:ascii="Georgia" w:hAnsi="Georgia"/>
        </w:rPr>
        <w:t>fell by 23.5</w:t>
      </w:r>
      <w:r w:rsidR="000A2989" w:rsidRPr="004256A8">
        <w:rPr>
          <w:rFonts w:ascii="Georgia" w:hAnsi="Georgia"/>
        </w:rPr>
        <w:t>%,</w:t>
      </w:r>
      <w:r w:rsidR="001A1F81" w:rsidRPr="004256A8">
        <w:rPr>
          <w:rFonts w:ascii="Georgia" w:hAnsi="Georgia"/>
        </w:rPr>
        <w:t xml:space="preserve"> </w:t>
      </w:r>
      <w:r w:rsidR="00991E57">
        <w:rPr>
          <w:rFonts w:ascii="Georgia" w:hAnsi="Georgia"/>
        </w:rPr>
        <w:t>from 230,502 in 2015 to 176,328</w:t>
      </w:r>
      <w:r w:rsidRPr="004256A8">
        <w:rPr>
          <w:rFonts w:ascii="Georgia" w:hAnsi="Georgia"/>
        </w:rPr>
        <w:t xml:space="preserve"> in 2016.</w:t>
      </w:r>
    </w:p>
    <w:p w14:paraId="3EF5A547" w14:textId="6C01C1D8" w:rsidR="004256A8" w:rsidRPr="004256A8" w:rsidRDefault="00055F42" w:rsidP="00020A7C">
      <w:pPr>
        <w:pStyle w:val="ListParagraph"/>
        <w:numPr>
          <w:ilvl w:val="0"/>
          <w:numId w:val="10"/>
        </w:numPr>
        <w:spacing w:after="0"/>
        <w:jc w:val="both"/>
        <w:rPr>
          <w:rFonts w:ascii="Georgia" w:hAnsi="Georgia"/>
        </w:rPr>
      </w:pPr>
      <w:r w:rsidRPr="004256A8">
        <w:rPr>
          <w:rFonts w:ascii="Georgia" w:hAnsi="Georgia"/>
        </w:rPr>
        <w:t>Tourism receipts fell by 1.4% in the first quarter of 2016 compared to the same quarter of 2015 despite a 5.4% growth in stopover arrivals.</w:t>
      </w:r>
      <w:r w:rsidR="004256A8" w:rsidRPr="004256A8">
        <w:rPr>
          <w:rFonts w:ascii="Georgia" w:hAnsi="Georgia"/>
        </w:rPr>
        <w:t xml:space="preserve"> In the second quarter visitor arrivals declined by 3.0% whilst tourism receipts fell by 0.4% both compared to second quarter 2015.</w:t>
      </w:r>
    </w:p>
    <w:p w14:paraId="4A73E886" w14:textId="33780D2C" w:rsidR="000A2989" w:rsidRDefault="000A2989" w:rsidP="000A2989">
      <w:pPr>
        <w:pStyle w:val="ListParagraph"/>
        <w:numPr>
          <w:ilvl w:val="0"/>
          <w:numId w:val="10"/>
        </w:numPr>
        <w:spacing w:after="0"/>
        <w:jc w:val="both"/>
        <w:rPr>
          <w:rFonts w:ascii="Georgia" w:hAnsi="Georgia"/>
        </w:rPr>
      </w:pPr>
      <w:r w:rsidRPr="00742D86">
        <w:rPr>
          <w:rFonts w:ascii="Georgia" w:hAnsi="Georgia"/>
        </w:rPr>
        <w:t xml:space="preserve">The total number of visitor nights </w:t>
      </w:r>
      <w:r w:rsidR="004256A8">
        <w:rPr>
          <w:rFonts w:ascii="Georgia" w:hAnsi="Georgia"/>
        </w:rPr>
        <w:t xml:space="preserve">declined </w:t>
      </w:r>
      <w:r w:rsidRPr="00742D86">
        <w:rPr>
          <w:rFonts w:ascii="Georgia" w:hAnsi="Georgia"/>
        </w:rPr>
        <w:t xml:space="preserve">by </w:t>
      </w:r>
      <w:r w:rsidR="00991E57">
        <w:rPr>
          <w:rFonts w:ascii="Georgia" w:hAnsi="Georgia"/>
        </w:rPr>
        <w:t>10.7</w:t>
      </w:r>
      <w:r w:rsidRPr="00742D86">
        <w:rPr>
          <w:rFonts w:ascii="Georgia" w:hAnsi="Georgia"/>
        </w:rPr>
        <w:t xml:space="preserve">% in </w:t>
      </w:r>
      <w:r w:rsidR="00EB722B">
        <w:rPr>
          <w:rFonts w:ascii="Georgia" w:hAnsi="Georgia"/>
        </w:rPr>
        <w:t>September</w:t>
      </w:r>
      <w:r>
        <w:rPr>
          <w:rFonts w:ascii="Georgia" w:hAnsi="Georgia"/>
        </w:rPr>
        <w:t>,</w:t>
      </w:r>
      <w:r w:rsidRPr="00742D86">
        <w:rPr>
          <w:rFonts w:ascii="Georgia" w:hAnsi="Georgia"/>
        </w:rPr>
        <w:t xml:space="preserve"> from </w:t>
      </w:r>
      <w:r w:rsidR="00991E57">
        <w:rPr>
          <w:rFonts w:ascii="Georgia" w:hAnsi="Georgia"/>
        </w:rPr>
        <w:t>616,236</w:t>
      </w:r>
      <w:r w:rsidRPr="00742D86">
        <w:rPr>
          <w:rFonts w:ascii="Georgia" w:hAnsi="Georgia"/>
        </w:rPr>
        <w:t xml:space="preserve"> in </w:t>
      </w:r>
      <w:r w:rsidR="00EB722B">
        <w:rPr>
          <w:rFonts w:ascii="Georgia" w:hAnsi="Georgia"/>
        </w:rPr>
        <w:t>September</w:t>
      </w:r>
      <w:r w:rsidRPr="00742D86">
        <w:rPr>
          <w:rFonts w:ascii="Georgia" w:hAnsi="Georgia"/>
        </w:rPr>
        <w:t xml:space="preserve"> </w:t>
      </w:r>
      <w:r>
        <w:rPr>
          <w:rFonts w:ascii="Georgia" w:hAnsi="Georgia"/>
        </w:rPr>
        <w:t>2015</w:t>
      </w:r>
      <w:r w:rsidRPr="00742D86">
        <w:rPr>
          <w:rFonts w:ascii="Georgia" w:hAnsi="Georgia"/>
        </w:rPr>
        <w:t xml:space="preserve"> to</w:t>
      </w:r>
      <w:r w:rsidR="00991E57">
        <w:rPr>
          <w:rFonts w:ascii="Georgia" w:hAnsi="Georgia"/>
        </w:rPr>
        <w:t xml:space="preserve"> 549,992</w:t>
      </w:r>
      <w:r w:rsidRPr="00742D86">
        <w:rPr>
          <w:rFonts w:ascii="Georgia" w:hAnsi="Georgia"/>
        </w:rPr>
        <w:t xml:space="preserve"> in </w:t>
      </w:r>
      <w:r w:rsidR="00EB722B">
        <w:rPr>
          <w:rFonts w:ascii="Georgia" w:hAnsi="Georgia"/>
        </w:rPr>
        <w:t>September</w:t>
      </w:r>
      <w:r w:rsidRPr="00742D86">
        <w:rPr>
          <w:rFonts w:ascii="Georgia" w:hAnsi="Georgia"/>
        </w:rPr>
        <w:t xml:space="preserve"> </w:t>
      </w:r>
      <w:r>
        <w:rPr>
          <w:rFonts w:ascii="Georgia" w:hAnsi="Georgia"/>
        </w:rPr>
        <w:t>2016</w:t>
      </w:r>
      <w:r w:rsidRPr="00742D86">
        <w:rPr>
          <w:rFonts w:ascii="Georgia" w:hAnsi="Georgia"/>
        </w:rPr>
        <w:t xml:space="preserve">. The overall average length of stay </w:t>
      </w:r>
      <w:r w:rsidR="00E1276C">
        <w:rPr>
          <w:rFonts w:ascii="Georgia" w:hAnsi="Georgia"/>
        </w:rPr>
        <w:t>grew b</w:t>
      </w:r>
      <w:r w:rsidR="00991E57">
        <w:rPr>
          <w:rFonts w:ascii="Georgia" w:hAnsi="Georgia"/>
        </w:rPr>
        <w:t>y 12.3</w:t>
      </w:r>
      <w:r w:rsidRPr="00742D86">
        <w:rPr>
          <w:rFonts w:ascii="Georgia" w:hAnsi="Georgia"/>
        </w:rPr>
        <w:t xml:space="preserve">% from </w:t>
      </w:r>
      <w:r w:rsidR="00991E57">
        <w:rPr>
          <w:rFonts w:ascii="Georgia" w:hAnsi="Georgia"/>
        </w:rPr>
        <w:t>6.34</w:t>
      </w:r>
      <w:r w:rsidR="004256A8">
        <w:rPr>
          <w:rFonts w:ascii="Georgia" w:hAnsi="Georgia"/>
        </w:rPr>
        <w:t xml:space="preserve"> </w:t>
      </w:r>
      <w:r>
        <w:rPr>
          <w:rFonts w:ascii="Georgia" w:hAnsi="Georgia"/>
        </w:rPr>
        <w:t xml:space="preserve">nights in </w:t>
      </w:r>
      <w:r w:rsidR="00EB722B">
        <w:rPr>
          <w:rFonts w:ascii="Georgia" w:hAnsi="Georgia"/>
        </w:rPr>
        <w:t>September</w:t>
      </w:r>
      <w:r w:rsidR="00991E57">
        <w:rPr>
          <w:rFonts w:ascii="Georgia" w:hAnsi="Georgia"/>
        </w:rPr>
        <w:t xml:space="preserve"> 2015 to 7.11</w:t>
      </w:r>
      <w:r w:rsidRPr="00742D86">
        <w:rPr>
          <w:rFonts w:ascii="Georgia" w:hAnsi="Georgia"/>
        </w:rPr>
        <w:t xml:space="preserve"> nights in </w:t>
      </w:r>
      <w:r w:rsidR="00EB722B">
        <w:rPr>
          <w:rFonts w:ascii="Georgia" w:hAnsi="Georgia"/>
        </w:rPr>
        <w:t>September</w:t>
      </w:r>
      <w:r w:rsidRPr="00742D86">
        <w:rPr>
          <w:rFonts w:ascii="Georgia" w:hAnsi="Georgia"/>
        </w:rPr>
        <w:t xml:space="preserve"> </w:t>
      </w:r>
      <w:r>
        <w:rPr>
          <w:rFonts w:ascii="Georgia" w:hAnsi="Georgia"/>
        </w:rPr>
        <w:t>2016</w:t>
      </w:r>
      <w:r w:rsidRPr="00742D86">
        <w:rPr>
          <w:rFonts w:ascii="Georgia" w:hAnsi="Georgia"/>
        </w:rPr>
        <w:t>.</w:t>
      </w:r>
    </w:p>
    <w:p w14:paraId="6B1A7C4E" w14:textId="5530941D" w:rsidR="0082023C" w:rsidRDefault="009B53B5" w:rsidP="0082023C">
      <w:pPr>
        <w:pStyle w:val="ListParagraph"/>
        <w:numPr>
          <w:ilvl w:val="0"/>
          <w:numId w:val="10"/>
        </w:numPr>
        <w:spacing w:after="0"/>
        <w:jc w:val="both"/>
        <w:rPr>
          <w:rFonts w:ascii="Georgia" w:hAnsi="Georgia"/>
        </w:rPr>
      </w:pPr>
      <w:r>
        <w:rPr>
          <w:rFonts w:ascii="Georgia" w:hAnsi="Georgia"/>
        </w:rPr>
        <w:t>The total number o</w:t>
      </w:r>
      <w:r w:rsidR="00AB78C1">
        <w:rPr>
          <w:rFonts w:ascii="Georgia" w:hAnsi="Georgia"/>
        </w:rPr>
        <w:t xml:space="preserve">f visitor nights </w:t>
      </w:r>
      <w:r w:rsidR="00020A7C">
        <w:rPr>
          <w:rFonts w:ascii="Georgia" w:hAnsi="Georgia"/>
        </w:rPr>
        <w:t xml:space="preserve">declined </w:t>
      </w:r>
      <w:r w:rsidR="00991E57">
        <w:rPr>
          <w:rFonts w:ascii="Georgia" w:hAnsi="Georgia"/>
        </w:rPr>
        <w:t>by 1.2</w:t>
      </w:r>
      <w:r>
        <w:rPr>
          <w:rFonts w:ascii="Georgia" w:hAnsi="Georgia"/>
        </w:rPr>
        <w:t xml:space="preserve">% in </w:t>
      </w:r>
      <w:r w:rsidR="0082023C">
        <w:rPr>
          <w:rFonts w:ascii="Georgia" w:hAnsi="Georgia"/>
        </w:rPr>
        <w:t xml:space="preserve">the first </w:t>
      </w:r>
      <w:r w:rsidR="00AE5324">
        <w:rPr>
          <w:rFonts w:ascii="Georgia" w:hAnsi="Georgia"/>
        </w:rPr>
        <w:t>nine</w:t>
      </w:r>
      <w:r w:rsidR="0082023C">
        <w:rPr>
          <w:rFonts w:ascii="Georgia" w:hAnsi="Georgia"/>
        </w:rPr>
        <w:t xml:space="preserve"> months of 2016,</w:t>
      </w:r>
      <w:r w:rsidR="0082023C" w:rsidRPr="00742D86">
        <w:rPr>
          <w:rFonts w:ascii="Georgia" w:hAnsi="Georgia"/>
        </w:rPr>
        <w:t xml:space="preserve"> from </w:t>
      </w:r>
      <w:r w:rsidR="00991E57">
        <w:rPr>
          <w:rFonts w:ascii="Georgia" w:hAnsi="Georgia"/>
        </w:rPr>
        <w:t>6,126,794</w:t>
      </w:r>
      <w:r w:rsidR="0082023C" w:rsidRPr="00742D86">
        <w:rPr>
          <w:rFonts w:ascii="Georgia" w:hAnsi="Georgia"/>
        </w:rPr>
        <w:t xml:space="preserve"> </w:t>
      </w:r>
      <w:r w:rsidR="0082023C">
        <w:rPr>
          <w:rFonts w:ascii="Georgia" w:hAnsi="Georgia"/>
        </w:rPr>
        <w:t>in</w:t>
      </w:r>
      <w:r w:rsidR="0082023C" w:rsidRPr="00742D86">
        <w:rPr>
          <w:rFonts w:ascii="Georgia" w:hAnsi="Georgia"/>
        </w:rPr>
        <w:t xml:space="preserve"> </w:t>
      </w:r>
      <w:r w:rsidR="0082023C">
        <w:rPr>
          <w:rFonts w:ascii="Georgia" w:hAnsi="Georgia"/>
        </w:rPr>
        <w:t>2015</w:t>
      </w:r>
      <w:r w:rsidR="0082023C" w:rsidRPr="00742D86">
        <w:rPr>
          <w:rFonts w:ascii="Georgia" w:hAnsi="Georgia"/>
        </w:rPr>
        <w:t xml:space="preserve"> to</w:t>
      </w:r>
      <w:r w:rsidR="00991E57">
        <w:rPr>
          <w:rFonts w:ascii="Georgia" w:hAnsi="Georgia"/>
        </w:rPr>
        <w:t xml:space="preserve"> 6,053,604</w:t>
      </w:r>
      <w:r w:rsidR="0082023C" w:rsidRPr="00742D86">
        <w:rPr>
          <w:rFonts w:ascii="Georgia" w:hAnsi="Georgia"/>
        </w:rPr>
        <w:t xml:space="preserve"> in </w:t>
      </w:r>
      <w:r w:rsidR="0082023C">
        <w:rPr>
          <w:rFonts w:ascii="Georgia" w:hAnsi="Georgia"/>
        </w:rPr>
        <w:t>2016</w:t>
      </w:r>
      <w:r w:rsidR="0082023C" w:rsidRPr="00742D86">
        <w:rPr>
          <w:rFonts w:ascii="Georgia" w:hAnsi="Georgia"/>
        </w:rPr>
        <w:t xml:space="preserve">. The overall average length of stay </w:t>
      </w:r>
      <w:r w:rsidR="00991E57">
        <w:rPr>
          <w:rFonts w:ascii="Georgia" w:hAnsi="Georgia"/>
        </w:rPr>
        <w:t>grew by 3.1</w:t>
      </w:r>
      <w:r w:rsidR="0082023C" w:rsidRPr="00742D86">
        <w:rPr>
          <w:rFonts w:ascii="Georgia" w:hAnsi="Georgia"/>
        </w:rPr>
        <w:t xml:space="preserve">% from </w:t>
      </w:r>
      <w:r w:rsidR="00991E57">
        <w:rPr>
          <w:rFonts w:ascii="Georgia" w:hAnsi="Georgia"/>
        </w:rPr>
        <w:t>6.91</w:t>
      </w:r>
      <w:r w:rsidR="00020A7C">
        <w:rPr>
          <w:rFonts w:ascii="Georgia" w:hAnsi="Georgia"/>
        </w:rPr>
        <w:t xml:space="preserve"> nights in 2015 to 7.12</w:t>
      </w:r>
      <w:r>
        <w:rPr>
          <w:rFonts w:ascii="Georgia" w:hAnsi="Georgia"/>
        </w:rPr>
        <w:t xml:space="preserve"> </w:t>
      </w:r>
      <w:r w:rsidR="0082023C">
        <w:rPr>
          <w:rFonts w:ascii="Georgia" w:hAnsi="Georgia"/>
        </w:rPr>
        <w:t>nights in</w:t>
      </w:r>
      <w:r w:rsidR="0082023C" w:rsidRPr="00742D86">
        <w:rPr>
          <w:rFonts w:ascii="Georgia" w:hAnsi="Georgia"/>
        </w:rPr>
        <w:t xml:space="preserve"> </w:t>
      </w:r>
      <w:r w:rsidR="0082023C">
        <w:rPr>
          <w:rFonts w:ascii="Georgia" w:hAnsi="Georgia"/>
        </w:rPr>
        <w:t>2016</w:t>
      </w:r>
      <w:r w:rsidR="0082023C" w:rsidRPr="00742D86">
        <w:rPr>
          <w:rFonts w:ascii="Georgia" w:hAnsi="Georgia"/>
        </w:rPr>
        <w:t>.</w:t>
      </w:r>
    </w:p>
    <w:p w14:paraId="63B7BD0F" w14:textId="76613105" w:rsidR="007D3D3E" w:rsidRDefault="009B53B5" w:rsidP="00D31D9F">
      <w:pPr>
        <w:pStyle w:val="ListParagraph"/>
        <w:numPr>
          <w:ilvl w:val="0"/>
          <w:numId w:val="10"/>
        </w:numPr>
        <w:spacing w:after="0"/>
        <w:jc w:val="both"/>
        <w:rPr>
          <w:rFonts w:ascii="Georgia" w:hAnsi="Georgia"/>
        </w:rPr>
      </w:pPr>
      <w:r>
        <w:rPr>
          <w:rFonts w:ascii="Georgia" w:hAnsi="Georgia"/>
        </w:rPr>
        <w:t>The Dominican Republic saw</w:t>
      </w:r>
      <w:r w:rsidR="00020A7C">
        <w:rPr>
          <w:rFonts w:ascii="Georgia" w:hAnsi="Georgia"/>
        </w:rPr>
        <w:t xml:space="preserve"> a 7.0</w:t>
      </w:r>
      <w:r w:rsidR="007D3D3E">
        <w:rPr>
          <w:rFonts w:ascii="Georgia" w:hAnsi="Georgia"/>
        </w:rPr>
        <w:t xml:space="preserve">% increase in stopover traffic in the first </w:t>
      </w:r>
      <w:r w:rsidR="00991E57">
        <w:rPr>
          <w:rFonts w:ascii="Georgia" w:hAnsi="Georgia"/>
        </w:rPr>
        <w:t xml:space="preserve">eight </w:t>
      </w:r>
      <w:r w:rsidR="007D3D3E">
        <w:rPr>
          <w:rFonts w:ascii="Georgia" w:hAnsi="Georgia"/>
        </w:rPr>
        <w:t xml:space="preserve">months of 2016 </w:t>
      </w:r>
      <w:r w:rsidR="00E52872">
        <w:rPr>
          <w:rFonts w:ascii="Georgia" w:hAnsi="Georgia"/>
        </w:rPr>
        <w:t>whilst t</w:t>
      </w:r>
      <w:r w:rsidR="00020A7C">
        <w:rPr>
          <w:rFonts w:ascii="Georgia" w:hAnsi="Georgia"/>
        </w:rPr>
        <w:t xml:space="preserve">he U.S. Virgin Islands </w:t>
      </w:r>
      <w:r>
        <w:rPr>
          <w:rFonts w:ascii="Georgia" w:hAnsi="Georgia"/>
        </w:rPr>
        <w:t xml:space="preserve">saw </w:t>
      </w:r>
      <w:r w:rsidR="00020A7C">
        <w:rPr>
          <w:rFonts w:ascii="Georgia" w:hAnsi="Georgia"/>
        </w:rPr>
        <w:t>a 2.2% in</w:t>
      </w:r>
      <w:r w:rsidR="007D3D3E">
        <w:rPr>
          <w:rFonts w:ascii="Georgia" w:hAnsi="Georgia"/>
        </w:rPr>
        <w:t>crea</w:t>
      </w:r>
      <w:r>
        <w:rPr>
          <w:rFonts w:ascii="Georgia" w:hAnsi="Georgia"/>
        </w:rPr>
        <w:t>s</w:t>
      </w:r>
      <w:r w:rsidR="00AB78C1">
        <w:rPr>
          <w:rFonts w:ascii="Georgia" w:hAnsi="Georgia"/>
        </w:rPr>
        <w:t xml:space="preserve">e in stopovers in the </w:t>
      </w:r>
      <w:r w:rsidR="00E52872">
        <w:rPr>
          <w:rFonts w:ascii="Georgia" w:hAnsi="Georgia"/>
        </w:rPr>
        <w:t>same period.</w:t>
      </w:r>
    </w:p>
    <w:p w14:paraId="36EBF601" w14:textId="04711B53" w:rsidR="00020A7C" w:rsidRPr="00742D86" w:rsidRDefault="00020A7C" w:rsidP="00D31D9F">
      <w:pPr>
        <w:pStyle w:val="ListParagraph"/>
        <w:numPr>
          <w:ilvl w:val="0"/>
          <w:numId w:val="10"/>
        </w:numPr>
        <w:spacing w:after="0"/>
        <w:jc w:val="both"/>
        <w:rPr>
          <w:rFonts w:ascii="Georgia" w:hAnsi="Georgia"/>
        </w:rPr>
      </w:pPr>
      <w:r>
        <w:rPr>
          <w:rFonts w:ascii="Georgia" w:hAnsi="Georgia"/>
        </w:rPr>
        <w:t>Outbound travel by US citizens grew by 9.8% in the first four months of 2016 compared to the same period for 2015 and was up by 5.1% to the Caribbean.</w:t>
      </w:r>
    </w:p>
    <w:p w14:paraId="7A9CBDDF" w14:textId="0143FD9E" w:rsidR="0024686C" w:rsidRDefault="00F63097" w:rsidP="0024686C">
      <w:pPr>
        <w:pStyle w:val="ListParagraph"/>
        <w:numPr>
          <w:ilvl w:val="0"/>
          <w:numId w:val="10"/>
        </w:numPr>
        <w:spacing w:after="0"/>
        <w:jc w:val="both"/>
        <w:rPr>
          <w:rFonts w:ascii="Georgia" w:hAnsi="Georgia"/>
        </w:rPr>
      </w:pPr>
      <w:r w:rsidRPr="00742D86">
        <w:rPr>
          <w:rFonts w:ascii="Georgia" w:hAnsi="Georgia"/>
        </w:rPr>
        <w:t xml:space="preserve">The number of cruise passengers </w:t>
      </w:r>
      <w:r w:rsidR="003356B8" w:rsidRPr="00742D86">
        <w:rPr>
          <w:rFonts w:ascii="Georgia" w:hAnsi="Georgia"/>
        </w:rPr>
        <w:t xml:space="preserve">visiting Aruba </w:t>
      </w:r>
      <w:r w:rsidR="00E07F5A" w:rsidRPr="00742D86">
        <w:rPr>
          <w:rFonts w:ascii="Georgia" w:hAnsi="Georgia"/>
        </w:rPr>
        <w:t xml:space="preserve">in </w:t>
      </w:r>
      <w:r w:rsidR="00EB722B">
        <w:rPr>
          <w:rFonts w:ascii="Georgia" w:hAnsi="Georgia"/>
        </w:rPr>
        <w:t>September</w:t>
      </w:r>
      <w:r w:rsidR="004C3C47">
        <w:rPr>
          <w:rFonts w:ascii="Georgia" w:hAnsi="Georgia"/>
        </w:rPr>
        <w:t xml:space="preserve"> </w:t>
      </w:r>
      <w:r w:rsidR="00991E57">
        <w:rPr>
          <w:rFonts w:ascii="Georgia" w:hAnsi="Georgia"/>
        </w:rPr>
        <w:t>fell by 12</w:t>
      </w:r>
      <w:r w:rsidR="00020A7C">
        <w:rPr>
          <w:rFonts w:ascii="Georgia" w:hAnsi="Georgia"/>
        </w:rPr>
        <w:t>.1</w:t>
      </w:r>
      <w:r w:rsidR="002E3CEE" w:rsidRPr="00742D86">
        <w:rPr>
          <w:rFonts w:ascii="Georgia" w:hAnsi="Georgia"/>
        </w:rPr>
        <w:t>%</w:t>
      </w:r>
      <w:r w:rsidR="00802C1B">
        <w:rPr>
          <w:rFonts w:ascii="Georgia" w:hAnsi="Georgia"/>
        </w:rPr>
        <w:t>,</w:t>
      </w:r>
      <w:r w:rsidR="002E3CEE" w:rsidRPr="00742D86">
        <w:rPr>
          <w:rFonts w:ascii="Georgia" w:hAnsi="Georgia"/>
        </w:rPr>
        <w:t xml:space="preserve"> from </w:t>
      </w:r>
      <w:r w:rsidR="00991E57">
        <w:rPr>
          <w:rFonts w:ascii="Georgia" w:hAnsi="Georgia"/>
        </w:rPr>
        <w:t>24,372</w:t>
      </w:r>
      <w:r w:rsidR="009B53B5">
        <w:rPr>
          <w:rFonts w:ascii="Georgia" w:hAnsi="Georgia"/>
        </w:rPr>
        <w:t xml:space="preserve"> </w:t>
      </w:r>
      <w:r w:rsidRPr="00742D86">
        <w:rPr>
          <w:rFonts w:ascii="Georgia" w:hAnsi="Georgia"/>
        </w:rPr>
        <w:t xml:space="preserve">in </w:t>
      </w:r>
      <w:r w:rsidR="00EB722B">
        <w:rPr>
          <w:rFonts w:ascii="Georgia" w:hAnsi="Georgia"/>
        </w:rPr>
        <w:t>September</w:t>
      </w:r>
      <w:r w:rsidRPr="00742D86">
        <w:rPr>
          <w:rFonts w:ascii="Georgia" w:hAnsi="Georgia"/>
        </w:rPr>
        <w:t xml:space="preserve"> </w:t>
      </w:r>
      <w:r w:rsidR="007E10DE">
        <w:rPr>
          <w:rFonts w:ascii="Georgia" w:hAnsi="Georgia"/>
        </w:rPr>
        <w:t>2015</w:t>
      </w:r>
      <w:r w:rsidRPr="00742D86">
        <w:rPr>
          <w:rFonts w:ascii="Georgia" w:hAnsi="Georgia"/>
        </w:rPr>
        <w:t xml:space="preserve"> to </w:t>
      </w:r>
      <w:r w:rsidR="00991E57">
        <w:rPr>
          <w:rFonts w:ascii="Georgia" w:hAnsi="Georgia"/>
        </w:rPr>
        <w:t>21,411</w:t>
      </w:r>
      <w:r w:rsidR="009B53B5">
        <w:rPr>
          <w:rFonts w:ascii="Georgia" w:hAnsi="Georgia"/>
        </w:rPr>
        <w:t xml:space="preserve"> </w:t>
      </w:r>
      <w:r w:rsidR="003356B8" w:rsidRPr="00742D86">
        <w:rPr>
          <w:rFonts w:ascii="Georgia" w:hAnsi="Georgia"/>
        </w:rPr>
        <w:t xml:space="preserve">in </w:t>
      </w:r>
      <w:r w:rsidR="00EB722B">
        <w:rPr>
          <w:rFonts w:ascii="Georgia" w:hAnsi="Georgia"/>
        </w:rPr>
        <w:t>September</w:t>
      </w:r>
      <w:r w:rsidR="002E3CEE" w:rsidRPr="00742D86">
        <w:rPr>
          <w:rFonts w:ascii="Georgia" w:hAnsi="Georgia"/>
        </w:rPr>
        <w:t xml:space="preserve"> </w:t>
      </w:r>
      <w:r w:rsidR="007E10DE">
        <w:rPr>
          <w:rFonts w:ascii="Georgia" w:hAnsi="Georgia"/>
        </w:rPr>
        <w:t>2016</w:t>
      </w:r>
      <w:r w:rsidR="002E3CEE" w:rsidRPr="00742D86">
        <w:rPr>
          <w:rFonts w:ascii="Georgia" w:hAnsi="Georgia"/>
        </w:rPr>
        <w:t>.</w:t>
      </w:r>
      <w:r w:rsidR="003356B8" w:rsidRPr="00742D86">
        <w:rPr>
          <w:rFonts w:ascii="Georgia" w:hAnsi="Georgia"/>
        </w:rPr>
        <w:t xml:space="preserve"> </w:t>
      </w:r>
      <w:r w:rsidR="00F058D1">
        <w:rPr>
          <w:rFonts w:ascii="Georgia" w:hAnsi="Georgia"/>
        </w:rPr>
        <w:t xml:space="preserve">In the first </w:t>
      </w:r>
      <w:r w:rsidR="00AE5324">
        <w:rPr>
          <w:rFonts w:ascii="Georgia" w:hAnsi="Georgia"/>
        </w:rPr>
        <w:t>nine</w:t>
      </w:r>
      <w:r w:rsidR="00AB78C1">
        <w:rPr>
          <w:rFonts w:ascii="Georgia" w:hAnsi="Georgia"/>
        </w:rPr>
        <w:t xml:space="preserve"> </w:t>
      </w:r>
      <w:r w:rsidR="00F058D1">
        <w:rPr>
          <w:rFonts w:ascii="Georgia" w:hAnsi="Georgia"/>
        </w:rPr>
        <w:t>months of 2016 the number of c</w:t>
      </w:r>
      <w:r w:rsidR="007D3D3E">
        <w:rPr>
          <w:rFonts w:ascii="Georgia" w:hAnsi="Georgia"/>
        </w:rPr>
        <w:t xml:space="preserve">ruise </w:t>
      </w:r>
      <w:r w:rsidR="00991E57">
        <w:rPr>
          <w:rFonts w:ascii="Georgia" w:hAnsi="Georgia"/>
        </w:rPr>
        <w:t>visitors increased by 14.2% from 384,606</w:t>
      </w:r>
      <w:r w:rsidR="00020A7C">
        <w:rPr>
          <w:rFonts w:ascii="Georgia" w:hAnsi="Georgia"/>
        </w:rPr>
        <w:t xml:space="preserve"> </w:t>
      </w:r>
      <w:r w:rsidR="00991E57">
        <w:rPr>
          <w:rFonts w:ascii="Georgia" w:hAnsi="Georgia"/>
        </w:rPr>
        <w:t>in 2015 to 439,226</w:t>
      </w:r>
      <w:r w:rsidR="009F182D">
        <w:rPr>
          <w:rFonts w:ascii="Georgia" w:hAnsi="Georgia"/>
        </w:rPr>
        <w:t xml:space="preserve"> </w:t>
      </w:r>
      <w:r w:rsidR="00F058D1">
        <w:rPr>
          <w:rFonts w:ascii="Georgia" w:hAnsi="Georgia"/>
        </w:rPr>
        <w:t>in 2016</w:t>
      </w:r>
      <w:r w:rsidR="009F182D">
        <w:rPr>
          <w:rFonts w:ascii="Georgia" w:hAnsi="Georgia"/>
        </w:rPr>
        <w:t>.</w:t>
      </w:r>
    </w:p>
    <w:p w14:paraId="6E1F5CB5" w14:textId="77777777" w:rsidR="00020A7C" w:rsidRDefault="00020A7C" w:rsidP="00020A7C">
      <w:pPr>
        <w:spacing w:after="0"/>
        <w:jc w:val="both"/>
        <w:rPr>
          <w:rFonts w:ascii="Georgia" w:hAnsi="Georgia"/>
        </w:rPr>
      </w:pPr>
    </w:p>
    <w:p w14:paraId="4CF31010" w14:textId="77777777" w:rsidR="00020A7C" w:rsidRDefault="00020A7C" w:rsidP="00020A7C">
      <w:pPr>
        <w:spacing w:after="0"/>
        <w:jc w:val="both"/>
        <w:rPr>
          <w:rFonts w:ascii="Georgia" w:hAnsi="Georgia"/>
        </w:rPr>
      </w:pPr>
    </w:p>
    <w:p w14:paraId="23BC02FE" w14:textId="77777777" w:rsidR="00020A7C" w:rsidRPr="00020A7C" w:rsidRDefault="00020A7C" w:rsidP="00020A7C">
      <w:pPr>
        <w:spacing w:after="0"/>
        <w:jc w:val="both"/>
        <w:rPr>
          <w:rFonts w:ascii="Georgia" w:hAnsi="Georgia"/>
        </w:rPr>
      </w:pPr>
    </w:p>
    <w:p w14:paraId="6C4C7419" w14:textId="529C2A14" w:rsidR="009B53B5" w:rsidRPr="00AB78C1" w:rsidRDefault="00D91B16" w:rsidP="009F182D">
      <w:pPr>
        <w:pStyle w:val="ListParagraph"/>
        <w:numPr>
          <w:ilvl w:val="0"/>
          <w:numId w:val="10"/>
        </w:numPr>
        <w:spacing w:after="0"/>
        <w:jc w:val="both"/>
        <w:rPr>
          <w:rFonts w:ascii="Georgia" w:hAnsi="Georgia"/>
        </w:rPr>
      </w:pPr>
      <w:r w:rsidRPr="00AB78C1">
        <w:rPr>
          <w:rFonts w:ascii="Georgia" w:hAnsi="Georgia"/>
        </w:rPr>
        <w:t xml:space="preserve">As </w:t>
      </w:r>
      <w:r w:rsidR="00FA3D4E" w:rsidRPr="00AB78C1">
        <w:rPr>
          <w:rFonts w:ascii="Georgia" w:hAnsi="Georgia"/>
        </w:rPr>
        <w:t xml:space="preserve">reported by </w:t>
      </w:r>
      <w:r w:rsidRPr="00AB78C1">
        <w:rPr>
          <w:rFonts w:ascii="Georgia" w:hAnsi="Georgia"/>
        </w:rPr>
        <w:t>Immigration card data t</w:t>
      </w:r>
      <w:r w:rsidR="003356B8" w:rsidRPr="00AB78C1">
        <w:rPr>
          <w:rFonts w:ascii="Georgia" w:hAnsi="Georgia"/>
        </w:rPr>
        <w:t>he number of stopover</w:t>
      </w:r>
      <w:r w:rsidR="008C441E" w:rsidRPr="00AB78C1">
        <w:rPr>
          <w:rFonts w:ascii="Georgia" w:hAnsi="Georgia"/>
        </w:rPr>
        <w:t xml:space="preserve"> visitors</w:t>
      </w:r>
      <w:r w:rsidR="003356B8" w:rsidRPr="00AB78C1">
        <w:rPr>
          <w:rFonts w:ascii="Georgia" w:hAnsi="Georgia"/>
        </w:rPr>
        <w:t xml:space="preserve"> staying in hotels </w:t>
      </w:r>
      <w:r w:rsidR="00E836C8" w:rsidRPr="00AB78C1">
        <w:rPr>
          <w:rFonts w:ascii="Georgia" w:hAnsi="Georgia"/>
        </w:rPr>
        <w:t xml:space="preserve">in </w:t>
      </w:r>
      <w:r w:rsidR="00EB722B">
        <w:rPr>
          <w:rFonts w:ascii="Georgia" w:hAnsi="Georgia"/>
        </w:rPr>
        <w:t>September</w:t>
      </w:r>
      <w:r w:rsidR="00E836C8" w:rsidRPr="00AB78C1">
        <w:rPr>
          <w:rFonts w:ascii="Georgia" w:hAnsi="Georgia"/>
        </w:rPr>
        <w:t xml:space="preserve"> </w:t>
      </w:r>
      <w:r w:rsidR="00F058D1" w:rsidRPr="00AB78C1">
        <w:rPr>
          <w:rFonts w:ascii="Georgia" w:hAnsi="Georgia"/>
        </w:rPr>
        <w:t xml:space="preserve">2016 </w:t>
      </w:r>
      <w:r w:rsidR="009B53B5" w:rsidRPr="00AB78C1">
        <w:rPr>
          <w:rFonts w:ascii="Georgia" w:hAnsi="Georgia"/>
        </w:rPr>
        <w:t>grew</w:t>
      </w:r>
      <w:r w:rsidR="00E07F5A" w:rsidRPr="00AB78C1">
        <w:rPr>
          <w:rFonts w:ascii="Georgia" w:hAnsi="Georgia"/>
        </w:rPr>
        <w:t xml:space="preserve"> </w:t>
      </w:r>
      <w:r w:rsidR="00414EB9" w:rsidRPr="00AB78C1">
        <w:rPr>
          <w:rFonts w:ascii="Georgia" w:hAnsi="Georgia"/>
        </w:rPr>
        <w:t>b</w:t>
      </w:r>
      <w:r w:rsidR="003356B8" w:rsidRPr="00AB78C1">
        <w:rPr>
          <w:rFonts w:ascii="Georgia" w:hAnsi="Georgia"/>
        </w:rPr>
        <w:t>y</w:t>
      </w:r>
      <w:r w:rsidR="009B53B5" w:rsidRPr="00AB78C1">
        <w:rPr>
          <w:rFonts w:ascii="Georgia" w:hAnsi="Georgia"/>
        </w:rPr>
        <w:t xml:space="preserve"> </w:t>
      </w:r>
      <w:r w:rsidR="00991E57">
        <w:rPr>
          <w:rFonts w:ascii="Georgia" w:hAnsi="Georgia"/>
        </w:rPr>
        <w:t>6</w:t>
      </w:r>
      <w:r w:rsidR="00020A7C">
        <w:rPr>
          <w:rFonts w:ascii="Georgia" w:hAnsi="Georgia"/>
        </w:rPr>
        <w:t>.5</w:t>
      </w:r>
      <w:r w:rsidR="00414EB9" w:rsidRPr="00AB78C1">
        <w:rPr>
          <w:rFonts w:ascii="Georgia" w:hAnsi="Georgia"/>
        </w:rPr>
        <w:t>%</w:t>
      </w:r>
      <w:r w:rsidR="003356B8" w:rsidRPr="00AB78C1">
        <w:rPr>
          <w:rFonts w:ascii="Georgia" w:hAnsi="Georgia"/>
        </w:rPr>
        <w:t xml:space="preserve">, </w:t>
      </w:r>
      <w:r w:rsidR="00E1276C">
        <w:rPr>
          <w:rFonts w:ascii="Georgia" w:hAnsi="Georgia"/>
        </w:rPr>
        <w:t>and</w:t>
      </w:r>
      <w:r w:rsidR="001A1F81" w:rsidRPr="00AB78C1">
        <w:rPr>
          <w:rFonts w:ascii="Georgia" w:hAnsi="Georgia"/>
        </w:rPr>
        <w:t xml:space="preserve"> </w:t>
      </w:r>
      <w:r w:rsidR="003356B8" w:rsidRPr="00AB78C1">
        <w:rPr>
          <w:rFonts w:ascii="Georgia" w:hAnsi="Georgia"/>
        </w:rPr>
        <w:t>staying i</w:t>
      </w:r>
      <w:r w:rsidR="00D92FE2" w:rsidRPr="00AB78C1">
        <w:rPr>
          <w:rFonts w:ascii="Georgia" w:hAnsi="Georgia"/>
        </w:rPr>
        <w:t xml:space="preserve">n timeshare resorts </w:t>
      </w:r>
      <w:r w:rsidR="00991E57">
        <w:rPr>
          <w:rFonts w:ascii="Georgia" w:hAnsi="Georgia"/>
        </w:rPr>
        <w:t>grew</w:t>
      </w:r>
      <w:r w:rsidR="00020A7C">
        <w:rPr>
          <w:rFonts w:ascii="Georgia" w:hAnsi="Georgia"/>
        </w:rPr>
        <w:t xml:space="preserve"> </w:t>
      </w:r>
      <w:r w:rsidR="007D3D3E" w:rsidRPr="00AB78C1">
        <w:rPr>
          <w:rFonts w:ascii="Georgia" w:hAnsi="Georgia"/>
        </w:rPr>
        <w:t>b</w:t>
      </w:r>
      <w:r w:rsidR="00991E57">
        <w:rPr>
          <w:rFonts w:ascii="Georgia" w:hAnsi="Georgia"/>
        </w:rPr>
        <w:t>y 6.8%. For the sixth</w:t>
      </w:r>
      <w:r w:rsidR="00FD55A0" w:rsidRPr="00AB78C1">
        <w:rPr>
          <w:rFonts w:ascii="Georgia" w:hAnsi="Georgia"/>
        </w:rPr>
        <w:t xml:space="preserve"> time in </w:t>
      </w:r>
      <w:r w:rsidR="00AB78C1" w:rsidRPr="00AB78C1">
        <w:rPr>
          <w:rFonts w:ascii="Georgia" w:hAnsi="Georgia"/>
        </w:rPr>
        <w:t xml:space="preserve">as </w:t>
      </w:r>
      <w:r w:rsidR="00FD55A0" w:rsidRPr="00AB78C1">
        <w:rPr>
          <w:rFonts w:ascii="Georgia" w:hAnsi="Georgia"/>
        </w:rPr>
        <w:t xml:space="preserve">many months </w:t>
      </w:r>
      <w:r w:rsidR="00E07F5A" w:rsidRPr="00AB78C1">
        <w:rPr>
          <w:rFonts w:ascii="Georgia" w:hAnsi="Georgia"/>
        </w:rPr>
        <w:t xml:space="preserve">the number </w:t>
      </w:r>
      <w:r w:rsidR="003356B8" w:rsidRPr="00AB78C1">
        <w:rPr>
          <w:rFonts w:ascii="Georgia" w:hAnsi="Georgia"/>
        </w:rPr>
        <w:t>staying in “o</w:t>
      </w:r>
      <w:r w:rsidR="002E3CEE" w:rsidRPr="00AB78C1">
        <w:rPr>
          <w:rFonts w:ascii="Georgia" w:hAnsi="Georgia"/>
        </w:rPr>
        <w:t xml:space="preserve">ther accommodation” </w:t>
      </w:r>
      <w:r w:rsidR="00FD55A0" w:rsidRPr="00AB78C1">
        <w:rPr>
          <w:rFonts w:ascii="Georgia" w:hAnsi="Georgia"/>
        </w:rPr>
        <w:t>fell</w:t>
      </w:r>
      <w:r w:rsidR="009B53B5" w:rsidRPr="00AB78C1">
        <w:rPr>
          <w:rFonts w:ascii="Georgia" w:hAnsi="Georgia"/>
        </w:rPr>
        <w:t>, this time</w:t>
      </w:r>
      <w:r w:rsidR="00FD55A0" w:rsidRPr="00AB78C1">
        <w:rPr>
          <w:rFonts w:ascii="Georgia" w:hAnsi="Georgia"/>
        </w:rPr>
        <w:t xml:space="preserve"> </w:t>
      </w:r>
      <w:r w:rsidR="002E3CEE" w:rsidRPr="00AB78C1">
        <w:rPr>
          <w:rFonts w:ascii="Georgia" w:hAnsi="Georgia"/>
        </w:rPr>
        <w:t xml:space="preserve">by </w:t>
      </w:r>
      <w:r w:rsidR="00991E57">
        <w:rPr>
          <w:rFonts w:ascii="Georgia" w:hAnsi="Georgia"/>
        </w:rPr>
        <w:t>60.8</w:t>
      </w:r>
      <w:r w:rsidR="008F00E6" w:rsidRPr="00AB78C1">
        <w:rPr>
          <w:rFonts w:ascii="Georgia" w:hAnsi="Georgia"/>
        </w:rPr>
        <w:t>%</w:t>
      </w:r>
      <w:r w:rsidR="00FD55A0" w:rsidRPr="00AB78C1">
        <w:rPr>
          <w:rFonts w:ascii="Georgia" w:hAnsi="Georgia"/>
        </w:rPr>
        <w:t xml:space="preserve">. This latter category </w:t>
      </w:r>
      <w:r w:rsidR="008F00E6" w:rsidRPr="00AB78C1">
        <w:rPr>
          <w:rFonts w:ascii="Georgia" w:hAnsi="Georgia"/>
        </w:rPr>
        <w:t>comp</w:t>
      </w:r>
      <w:r w:rsidR="00991E57">
        <w:rPr>
          <w:rFonts w:ascii="Georgia" w:hAnsi="Georgia"/>
        </w:rPr>
        <w:t>rised 19.8</w:t>
      </w:r>
      <w:r w:rsidR="007D3D3E" w:rsidRPr="00AB78C1">
        <w:rPr>
          <w:rFonts w:ascii="Georgia" w:hAnsi="Georgia"/>
        </w:rPr>
        <w:t>% of all visitors</w:t>
      </w:r>
      <w:r w:rsidR="00FD55A0" w:rsidRPr="00AB78C1">
        <w:rPr>
          <w:rFonts w:ascii="Georgia" w:hAnsi="Georgia"/>
        </w:rPr>
        <w:t xml:space="preserve"> in </w:t>
      </w:r>
      <w:r w:rsidR="00EB722B">
        <w:rPr>
          <w:rFonts w:ascii="Georgia" w:hAnsi="Georgia"/>
        </w:rPr>
        <w:t>September</w:t>
      </w:r>
      <w:r w:rsidR="001A1F81" w:rsidRPr="00AB78C1">
        <w:rPr>
          <w:rFonts w:ascii="Georgia" w:hAnsi="Georgia"/>
        </w:rPr>
        <w:t xml:space="preserve"> 2016</w:t>
      </w:r>
      <w:r w:rsidR="00991E57">
        <w:rPr>
          <w:rFonts w:ascii="Georgia" w:hAnsi="Georgia"/>
        </w:rPr>
        <w:t>, down from 40.2</w:t>
      </w:r>
      <w:r w:rsidR="009B53B5" w:rsidRPr="00AB78C1">
        <w:rPr>
          <w:rFonts w:ascii="Georgia" w:hAnsi="Georgia"/>
        </w:rPr>
        <w:t xml:space="preserve">% in </w:t>
      </w:r>
      <w:r w:rsidR="00EB722B">
        <w:rPr>
          <w:rFonts w:ascii="Georgia" w:hAnsi="Georgia"/>
        </w:rPr>
        <w:t>September</w:t>
      </w:r>
      <w:r w:rsidR="009B53B5" w:rsidRPr="00AB78C1">
        <w:rPr>
          <w:rFonts w:ascii="Georgia" w:hAnsi="Georgia"/>
        </w:rPr>
        <w:t xml:space="preserve"> 2015.</w:t>
      </w:r>
    </w:p>
    <w:p w14:paraId="483CB0C2" w14:textId="6529E95A" w:rsidR="00463283" w:rsidRDefault="003356B8" w:rsidP="004C3C47">
      <w:pPr>
        <w:pStyle w:val="ListParagraph"/>
        <w:numPr>
          <w:ilvl w:val="0"/>
          <w:numId w:val="10"/>
        </w:numPr>
        <w:spacing w:after="0"/>
        <w:jc w:val="both"/>
        <w:rPr>
          <w:rFonts w:ascii="Georgia" w:hAnsi="Georgia"/>
        </w:rPr>
      </w:pPr>
      <w:r w:rsidRPr="004C3C47">
        <w:rPr>
          <w:rFonts w:ascii="Georgia" w:hAnsi="Georgia"/>
        </w:rPr>
        <w:t xml:space="preserve">The </w:t>
      </w:r>
      <w:r w:rsidR="009B53B5">
        <w:rPr>
          <w:rFonts w:ascii="Georgia" w:hAnsi="Georgia"/>
        </w:rPr>
        <w:t>number</w:t>
      </w:r>
      <w:r w:rsidR="00414EB9" w:rsidRPr="004C3C47">
        <w:rPr>
          <w:rFonts w:ascii="Georgia" w:hAnsi="Georgia"/>
        </w:rPr>
        <w:t xml:space="preserve"> </w:t>
      </w:r>
      <w:r w:rsidRPr="004C3C47">
        <w:rPr>
          <w:rFonts w:ascii="Georgia" w:hAnsi="Georgia"/>
        </w:rPr>
        <w:t>of Venezuelan stopovers using “other ac</w:t>
      </w:r>
      <w:r w:rsidR="00414EB9" w:rsidRPr="004C3C47">
        <w:rPr>
          <w:rFonts w:ascii="Georgia" w:hAnsi="Georgia"/>
        </w:rPr>
        <w:t>commodation</w:t>
      </w:r>
      <w:r w:rsidR="00FD55A0">
        <w:rPr>
          <w:rFonts w:ascii="Georgia" w:hAnsi="Georgia"/>
        </w:rPr>
        <w:t xml:space="preserve">” </w:t>
      </w:r>
      <w:r w:rsidR="00991E57">
        <w:rPr>
          <w:rFonts w:ascii="Georgia" w:hAnsi="Georgia"/>
        </w:rPr>
        <w:t>fell by 77.2</w:t>
      </w:r>
      <w:r w:rsidR="009B53B5">
        <w:rPr>
          <w:rFonts w:ascii="Georgia" w:hAnsi="Georgia"/>
        </w:rPr>
        <w:t xml:space="preserve">% in </w:t>
      </w:r>
      <w:r w:rsidR="00EB722B">
        <w:rPr>
          <w:rFonts w:ascii="Georgia" w:hAnsi="Georgia"/>
        </w:rPr>
        <w:t>September</w:t>
      </w:r>
      <w:r w:rsidR="00020A7C">
        <w:rPr>
          <w:rFonts w:ascii="Georgia" w:hAnsi="Georgia"/>
        </w:rPr>
        <w:t xml:space="preserve"> 2016 and co</w:t>
      </w:r>
      <w:r w:rsidR="001C49F4">
        <w:rPr>
          <w:rFonts w:ascii="Georgia" w:hAnsi="Georgia"/>
        </w:rPr>
        <w:t>mprised 38.6</w:t>
      </w:r>
      <w:r w:rsidR="009B53B5">
        <w:rPr>
          <w:rFonts w:ascii="Georgia" w:hAnsi="Georgia"/>
        </w:rPr>
        <w:t>%</w:t>
      </w:r>
      <w:r w:rsidRPr="004C3C47">
        <w:rPr>
          <w:rFonts w:ascii="Georgia" w:hAnsi="Georgia"/>
        </w:rPr>
        <w:t xml:space="preserve"> of all Venezuelan visitors in </w:t>
      </w:r>
      <w:r w:rsidR="00EB722B">
        <w:rPr>
          <w:rFonts w:ascii="Georgia" w:hAnsi="Georgia"/>
        </w:rPr>
        <w:t>September</w:t>
      </w:r>
      <w:r w:rsidR="00BE76E1">
        <w:rPr>
          <w:rFonts w:ascii="Georgia" w:hAnsi="Georgia"/>
        </w:rPr>
        <w:t xml:space="preserve"> </w:t>
      </w:r>
      <w:r w:rsidR="009B53B5">
        <w:rPr>
          <w:rFonts w:ascii="Georgia" w:hAnsi="Georgia"/>
        </w:rPr>
        <w:t>2016</w:t>
      </w:r>
      <w:r w:rsidR="00FD55A0">
        <w:rPr>
          <w:rFonts w:ascii="Georgia" w:hAnsi="Georgia"/>
        </w:rPr>
        <w:t xml:space="preserve"> </w:t>
      </w:r>
      <w:r w:rsidR="00AB78C1">
        <w:rPr>
          <w:rFonts w:ascii="Georgia" w:hAnsi="Georgia"/>
        </w:rPr>
        <w:t xml:space="preserve">down </w:t>
      </w:r>
      <w:r w:rsidR="001C49F4">
        <w:rPr>
          <w:rFonts w:ascii="Georgia" w:hAnsi="Georgia"/>
        </w:rPr>
        <w:t>from 78.7</w:t>
      </w:r>
      <w:r w:rsidR="009B53B5">
        <w:rPr>
          <w:rFonts w:ascii="Georgia" w:hAnsi="Georgia"/>
        </w:rPr>
        <w:t xml:space="preserve">% in </w:t>
      </w:r>
      <w:r w:rsidR="00EB722B">
        <w:rPr>
          <w:rFonts w:ascii="Georgia" w:hAnsi="Georgia"/>
        </w:rPr>
        <w:t>September</w:t>
      </w:r>
      <w:r w:rsidR="009B53B5">
        <w:rPr>
          <w:rFonts w:ascii="Georgia" w:hAnsi="Georgia"/>
        </w:rPr>
        <w:t xml:space="preserve"> 2015. T</w:t>
      </w:r>
      <w:r w:rsidR="008C441E" w:rsidRPr="004C3C47">
        <w:rPr>
          <w:rFonts w:ascii="Georgia" w:hAnsi="Georgia"/>
        </w:rPr>
        <w:t xml:space="preserve">he number </w:t>
      </w:r>
      <w:r w:rsidR="001A1F81">
        <w:rPr>
          <w:rFonts w:ascii="Georgia" w:hAnsi="Georgia"/>
        </w:rPr>
        <w:t xml:space="preserve">of Venezuelans </w:t>
      </w:r>
      <w:r w:rsidR="008C441E" w:rsidRPr="004C3C47">
        <w:rPr>
          <w:rFonts w:ascii="Georgia" w:hAnsi="Georgia"/>
        </w:rPr>
        <w:t xml:space="preserve">staying in </w:t>
      </w:r>
      <w:r w:rsidR="00F058D1">
        <w:rPr>
          <w:rFonts w:ascii="Georgia" w:hAnsi="Georgia"/>
        </w:rPr>
        <w:t>hotel accommodati</w:t>
      </w:r>
      <w:r w:rsidR="001C49F4">
        <w:rPr>
          <w:rFonts w:ascii="Georgia" w:hAnsi="Georgia"/>
        </w:rPr>
        <w:t>on grew by 41.0</w:t>
      </w:r>
      <w:r w:rsidR="008C441E" w:rsidRPr="004C3C47">
        <w:rPr>
          <w:rFonts w:ascii="Georgia" w:hAnsi="Georgia"/>
        </w:rPr>
        <w:t xml:space="preserve">% compared with </w:t>
      </w:r>
      <w:r w:rsidR="00EB722B">
        <w:rPr>
          <w:rFonts w:ascii="Georgia" w:hAnsi="Georgia"/>
        </w:rPr>
        <w:t>September</w:t>
      </w:r>
      <w:r w:rsidR="008C441E" w:rsidRPr="004C3C47">
        <w:rPr>
          <w:rFonts w:ascii="Georgia" w:hAnsi="Georgia"/>
        </w:rPr>
        <w:t xml:space="preserve"> </w:t>
      </w:r>
      <w:r w:rsidR="007E10DE">
        <w:rPr>
          <w:rFonts w:ascii="Georgia" w:hAnsi="Georgia"/>
        </w:rPr>
        <w:t>2015</w:t>
      </w:r>
      <w:r w:rsidR="008C441E" w:rsidRPr="004C3C47">
        <w:rPr>
          <w:rFonts w:ascii="Georgia" w:hAnsi="Georgia"/>
        </w:rPr>
        <w:t>.</w:t>
      </w:r>
    </w:p>
    <w:p w14:paraId="10BB9723" w14:textId="36AD6BBF" w:rsidR="00FD55A0" w:rsidRDefault="003356B8" w:rsidP="0038797F">
      <w:pPr>
        <w:pStyle w:val="ListParagraph"/>
        <w:numPr>
          <w:ilvl w:val="0"/>
          <w:numId w:val="10"/>
        </w:numPr>
        <w:spacing w:after="0"/>
        <w:jc w:val="both"/>
        <w:rPr>
          <w:rFonts w:ascii="Georgia" w:hAnsi="Georgia"/>
        </w:rPr>
      </w:pPr>
      <w:r w:rsidRPr="00742D86">
        <w:rPr>
          <w:rFonts w:ascii="Georgia" w:hAnsi="Georgia"/>
        </w:rPr>
        <w:t xml:space="preserve">Numbers provided to AHATA show that for a sample of </w:t>
      </w:r>
      <w:r w:rsidR="008C441E" w:rsidRPr="00742D86">
        <w:rPr>
          <w:rFonts w:ascii="Georgia" w:hAnsi="Georgia"/>
        </w:rPr>
        <w:t xml:space="preserve">15 </w:t>
      </w:r>
      <w:r w:rsidRPr="00742D86">
        <w:rPr>
          <w:rFonts w:ascii="Georgia" w:hAnsi="Georgia"/>
        </w:rPr>
        <w:t>hotels av</w:t>
      </w:r>
      <w:r w:rsidR="00173BAC" w:rsidRPr="00742D86">
        <w:rPr>
          <w:rFonts w:ascii="Georgia" w:hAnsi="Georgia"/>
        </w:rPr>
        <w:t xml:space="preserve">erage room occupancy </w:t>
      </w:r>
      <w:r w:rsidR="001C49F4">
        <w:rPr>
          <w:rFonts w:ascii="Georgia" w:hAnsi="Georgia"/>
        </w:rPr>
        <w:t>grew by 8.8</w:t>
      </w:r>
      <w:r w:rsidR="00237C85">
        <w:rPr>
          <w:rFonts w:ascii="Georgia" w:hAnsi="Georgia"/>
        </w:rPr>
        <w:t xml:space="preserve"> </w:t>
      </w:r>
      <w:r w:rsidR="00FD55A0">
        <w:rPr>
          <w:rFonts w:ascii="Georgia" w:hAnsi="Georgia"/>
        </w:rPr>
        <w:t>pe</w:t>
      </w:r>
      <w:r w:rsidR="001C49F4">
        <w:rPr>
          <w:rFonts w:ascii="Georgia" w:hAnsi="Georgia"/>
        </w:rPr>
        <w:t>rcentage points from 71.1</w:t>
      </w:r>
      <w:r w:rsidRPr="00742D86">
        <w:rPr>
          <w:rFonts w:ascii="Georgia" w:hAnsi="Georgia"/>
        </w:rPr>
        <w:t xml:space="preserve">% in </w:t>
      </w:r>
      <w:r w:rsidR="00EB722B">
        <w:rPr>
          <w:rFonts w:ascii="Georgia" w:hAnsi="Georgia"/>
        </w:rPr>
        <w:t>September</w:t>
      </w:r>
      <w:r w:rsidR="00BE76E1">
        <w:rPr>
          <w:rFonts w:ascii="Georgia" w:hAnsi="Georgia"/>
        </w:rPr>
        <w:t xml:space="preserve"> </w:t>
      </w:r>
      <w:r w:rsidR="007E10DE">
        <w:rPr>
          <w:rFonts w:ascii="Georgia" w:hAnsi="Georgia"/>
        </w:rPr>
        <w:t>2015</w:t>
      </w:r>
      <w:r w:rsidR="001C49F4">
        <w:rPr>
          <w:rFonts w:ascii="Georgia" w:hAnsi="Georgia"/>
        </w:rPr>
        <w:t xml:space="preserve"> to 79.9</w:t>
      </w:r>
      <w:r w:rsidRPr="00742D86">
        <w:rPr>
          <w:rFonts w:ascii="Georgia" w:hAnsi="Georgia"/>
        </w:rPr>
        <w:t xml:space="preserve">% in </w:t>
      </w:r>
      <w:r w:rsidR="00EB722B">
        <w:rPr>
          <w:rFonts w:ascii="Georgia" w:hAnsi="Georgia"/>
        </w:rPr>
        <w:t>September</w:t>
      </w:r>
      <w:r w:rsidRPr="00742D86">
        <w:rPr>
          <w:rFonts w:ascii="Georgia" w:hAnsi="Georgia"/>
        </w:rPr>
        <w:t xml:space="preserve"> </w:t>
      </w:r>
      <w:r w:rsidR="007E10DE">
        <w:rPr>
          <w:rFonts w:ascii="Georgia" w:hAnsi="Georgia"/>
        </w:rPr>
        <w:t>2016</w:t>
      </w:r>
      <w:r w:rsidRPr="00742D86">
        <w:rPr>
          <w:rFonts w:ascii="Georgia" w:hAnsi="Georgia"/>
        </w:rPr>
        <w:t>. The aver</w:t>
      </w:r>
      <w:r w:rsidR="00414EB9" w:rsidRPr="00742D86">
        <w:rPr>
          <w:rFonts w:ascii="Georgia" w:hAnsi="Georgia"/>
        </w:rPr>
        <w:t>age</w:t>
      </w:r>
      <w:r w:rsidR="00E07F5A" w:rsidRPr="00742D86">
        <w:rPr>
          <w:rFonts w:ascii="Georgia" w:hAnsi="Georgia"/>
        </w:rPr>
        <w:t xml:space="preserve"> daily room rate </w:t>
      </w:r>
      <w:r w:rsidR="001C49F4">
        <w:rPr>
          <w:rFonts w:ascii="Georgia" w:hAnsi="Georgia"/>
        </w:rPr>
        <w:t>fell by 0.8% to $174.57</w:t>
      </w:r>
      <w:r w:rsidRPr="00742D86">
        <w:rPr>
          <w:rFonts w:ascii="Georgia" w:hAnsi="Georgia"/>
        </w:rPr>
        <w:t xml:space="preserve"> and</w:t>
      </w:r>
      <w:r w:rsidR="00FD55A0">
        <w:rPr>
          <w:rFonts w:ascii="Georgia" w:hAnsi="Georgia"/>
        </w:rPr>
        <w:t xml:space="preserve"> the average </w:t>
      </w:r>
      <w:r w:rsidR="00020A7C">
        <w:rPr>
          <w:rFonts w:ascii="Georgia" w:hAnsi="Georgia"/>
        </w:rPr>
        <w:t>RevPar grew</w:t>
      </w:r>
      <w:r w:rsidR="00FD55A0">
        <w:rPr>
          <w:rFonts w:ascii="Georgia" w:hAnsi="Georgia"/>
        </w:rPr>
        <w:t xml:space="preserve"> </w:t>
      </w:r>
      <w:r w:rsidR="002F3120">
        <w:rPr>
          <w:rFonts w:ascii="Georgia" w:hAnsi="Georgia"/>
        </w:rPr>
        <w:t>b</w:t>
      </w:r>
      <w:r w:rsidR="001C49F4">
        <w:rPr>
          <w:rFonts w:ascii="Georgia" w:hAnsi="Georgia"/>
        </w:rPr>
        <w:t>y 11.4</w:t>
      </w:r>
      <w:r w:rsidR="008C441E" w:rsidRPr="00742D86">
        <w:rPr>
          <w:rFonts w:ascii="Georgia" w:hAnsi="Georgia"/>
        </w:rPr>
        <w:t xml:space="preserve">% </w:t>
      </w:r>
      <w:r w:rsidR="001C49F4">
        <w:rPr>
          <w:rFonts w:ascii="Georgia" w:hAnsi="Georgia"/>
        </w:rPr>
        <w:t>to $139.48.</w:t>
      </w:r>
    </w:p>
    <w:p w14:paraId="071D6864" w14:textId="0AAF7842" w:rsidR="0038797F" w:rsidRPr="00742D86" w:rsidRDefault="0038797F" w:rsidP="0038797F">
      <w:pPr>
        <w:pStyle w:val="ListParagraph"/>
        <w:numPr>
          <w:ilvl w:val="0"/>
          <w:numId w:val="10"/>
        </w:numPr>
        <w:spacing w:after="0"/>
        <w:jc w:val="both"/>
        <w:rPr>
          <w:rFonts w:ascii="Georgia" w:hAnsi="Georgia"/>
        </w:rPr>
      </w:pPr>
      <w:r>
        <w:rPr>
          <w:rFonts w:ascii="Georgia" w:hAnsi="Georgia"/>
        </w:rPr>
        <w:t xml:space="preserve">In the first </w:t>
      </w:r>
      <w:r w:rsidR="00AE5324">
        <w:rPr>
          <w:rFonts w:ascii="Georgia" w:hAnsi="Georgia"/>
        </w:rPr>
        <w:t>nine</w:t>
      </w:r>
      <w:r>
        <w:rPr>
          <w:rFonts w:ascii="Georgia" w:hAnsi="Georgia"/>
        </w:rPr>
        <w:t xml:space="preserve"> months of 2016 </w:t>
      </w:r>
      <w:r w:rsidRPr="00742D86">
        <w:rPr>
          <w:rFonts w:ascii="Georgia" w:hAnsi="Georgia"/>
        </w:rPr>
        <w:t xml:space="preserve">average room occupancy </w:t>
      </w:r>
      <w:r w:rsidR="001C49F4">
        <w:rPr>
          <w:rFonts w:ascii="Georgia" w:hAnsi="Georgia"/>
        </w:rPr>
        <w:t>grew by 1.5 percentage points to 80.2</w:t>
      </w:r>
      <w:r w:rsidR="00020A7C">
        <w:rPr>
          <w:rFonts w:ascii="Georgia" w:hAnsi="Georgia"/>
        </w:rPr>
        <w:t>%.</w:t>
      </w:r>
      <w:r w:rsidRPr="00742D86">
        <w:rPr>
          <w:rFonts w:ascii="Georgia" w:hAnsi="Georgia"/>
        </w:rPr>
        <w:t xml:space="preserve"> The average daily room rate </w:t>
      </w:r>
      <w:r w:rsidR="00237C85">
        <w:rPr>
          <w:rFonts w:ascii="Georgia" w:hAnsi="Georgia"/>
        </w:rPr>
        <w:t xml:space="preserve">fell by </w:t>
      </w:r>
      <w:r w:rsidR="00AB78C1">
        <w:rPr>
          <w:rFonts w:ascii="Georgia" w:hAnsi="Georgia"/>
        </w:rPr>
        <w:t>5.</w:t>
      </w:r>
      <w:r w:rsidR="001C49F4">
        <w:rPr>
          <w:rFonts w:ascii="Georgia" w:hAnsi="Georgia"/>
        </w:rPr>
        <w:t>2% to $229.94</w:t>
      </w:r>
      <w:r w:rsidRPr="00742D86">
        <w:rPr>
          <w:rFonts w:ascii="Georgia" w:hAnsi="Georgia"/>
        </w:rPr>
        <w:t xml:space="preserve"> and</w:t>
      </w:r>
      <w:r>
        <w:rPr>
          <w:rFonts w:ascii="Georgia" w:hAnsi="Georgia"/>
        </w:rPr>
        <w:t xml:space="preserve"> the average </w:t>
      </w:r>
      <w:r w:rsidR="00AB78C1">
        <w:rPr>
          <w:rFonts w:ascii="Georgia" w:hAnsi="Georgia"/>
        </w:rPr>
        <w:t>RevPar</w:t>
      </w:r>
      <w:r w:rsidR="001C49F4">
        <w:rPr>
          <w:rFonts w:ascii="Georgia" w:hAnsi="Georgia"/>
        </w:rPr>
        <w:t xml:space="preserve"> fell by 3.4</w:t>
      </w:r>
      <w:r w:rsidRPr="00742D86">
        <w:rPr>
          <w:rFonts w:ascii="Georgia" w:hAnsi="Georgia"/>
        </w:rPr>
        <w:t xml:space="preserve">% </w:t>
      </w:r>
      <w:r w:rsidR="001C49F4">
        <w:rPr>
          <w:rFonts w:ascii="Georgia" w:hAnsi="Georgia"/>
        </w:rPr>
        <w:t>to $184.50.</w:t>
      </w:r>
    </w:p>
    <w:p w14:paraId="097F693F" w14:textId="184E83D2" w:rsidR="00E836C8" w:rsidRPr="00742D86" w:rsidRDefault="0038797F" w:rsidP="0024686C">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EB722B">
        <w:rPr>
          <w:rFonts w:ascii="Georgia" w:hAnsi="Georgia"/>
        </w:rPr>
        <w:t>September</w:t>
      </w:r>
      <w:r>
        <w:rPr>
          <w:rFonts w:ascii="Georgia" w:hAnsi="Georgia"/>
        </w:rPr>
        <w:t xml:space="preserve"> shows that the brand name beach front hotels saw the</w:t>
      </w:r>
      <w:r w:rsidR="007D3D3E">
        <w:rPr>
          <w:rFonts w:ascii="Georgia" w:hAnsi="Georgia"/>
        </w:rPr>
        <w:t>ir aver</w:t>
      </w:r>
      <w:r w:rsidR="00FD55A0">
        <w:rPr>
          <w:rFonts w:ascii="Georgia" w:hAnsi="Georgia"/>
        </w:rPr>
        <w:t>age room occupancies</w:t>
      </w:r>
      <w:r w:rsidR="001C49F4">
        <w:rPr>
          <w:rFonts w:ascii="Georgia" w:hAnsi="Georgia"/>
        </w:rPr>
        <w:t xml:space="preserve"> grow by 4.9 percentage points to 67.5</w:t>
      </w:r>
      <w:r w:rsidR="00E52872">
        <w:rPr>
          <w:rFonts w:ascii="Georgia" w:hAnsi="Georgia"/>
        </w:rPr>
        <w:t>%, with</w:t>
      </w:r>
      <w:r>
        <w:rPr>
          <w:rFonts w:ascii="Georgia" w:hAnsi="Georgia"/>
        </w:rPr>
        <w:t xml:space="preserve"> their</w:t>
      </w:r>
      <w:r w:rsidR="00237C85">
        <w:rPr>
          <w:rFonts w:ascii="Georgia" w:hAnsi="Georgia"/>
        </w:rPr>
        <w:t xml:space="preserve"> </w:t>
      </w:r>
      <w:r w:rsidR="00AB78C1">
        <w:rPr>
          <w:rFonts w:ascii="Georgia" w:hAnsi="Georgia"/>
        </w:rPr>
        <w:t>RevPar</w:t>
      </w:r>
      <w:r w:rsidR="00E52872">
        <w:rPr>
          <w:rFonts w:ascii="Georgia" w:hAnsi="Georgia"/>
        </w:rPr>
        <w:t xml:space="preserve"> </w:t>
      </w:r>
      <w:r w:rsidR="001C49F4">
        <w:rPr>
          <w:rFonts w:ascii="Georgia" w:hAnsi="Georgia"/>
        </w:rPr>
        <w:t>also growing by 6.6% to $158.74</w:t>
      </w:r>
      <w:r w:rsidR="00020A7C">
        <w:rPr>
          <w:rFonts w:ascii="Georgia" w:hAnsi="Georgia"/>
        </w:rPr>
        <w:t>.</w:t>
      </w:r>
      <w:r>
        <w:rPr>
          <w:rFonts w:ascii="Georgia" w:hAnsi="Georgia"/>
        </w:rPr>
        <w:t xml:space="preserve"> The all-inclusive resorts saw their aver</w:t>
      </w:r>
      <w:r w:rsidR="00E52872">
        <w:rPr>
          <w:rFonts w:ascii="Georgia" w:hAnsi="Georgia"/>
        </w:rPr>
        <w:t xml:space="preserve">age </w:t>
      </w:r>
      <w:r w:rsidR="001C49F4">
        <w:rPr>
          <w:rFonts w:ascii="Georgia" w:hAnsi="Georgia"/>
        </w:rPr>
        <w:t>room occupancies increase by 5.7</w:t>
      </w:r>
      <w:r>
        <w:rPr>
          <w:rFonts w:ascii="Georgia" w:hAnsi="Georgia"/>
        </w:rPr>
        <w:t xml:space="preserve"> percentage points </w:t>
      </w:r>
      <w:r w:rsidR="001C49F4">
        <w:rPr>
          <w:rFonts w:ascii="Georgia" w:hAnsi="Georgia"/>
        </w:rPr>
        <w:t>to 93.5</w:t>
      </w:r>
      <w:r w:rsidR="008F00E6">
        <w:rPr>
          <w:rFonts w:ascii="Georgia" w:hAnsi="Georgia"/>
        </w:rPr>
        <w:t xml:space="preserve">% </w:t>
      </w:r>
      <w:r w:rsidR="00FD55A0">
        <w:rPr>
          <w:rFonts w:ascii="Georgia" w:hAnsi="Georgia"/>
        </w:rPr>
        <w:t>and t</w:t>
      </w:r>
      <w:r w:rsidR="00237C85">
        <w:rPr>
          <w:rFonts w:ascii="Georgia" w:hAnsi="Georgia"/>
        </w:rPr>
        <w:t xml:space="preserve">heir </w:t>
      </w:r>
      <w:r w:rsidR="00AB78C1">
        <w:rPr>
          <w:rFonts w:ascii="Georgia" w:hAnsi="Georgia"/>
        </w:rPr>
        <w:t>RevPar</w:t>
      </w:r>
      <w:r w:rsidR="00E52872">
        <w:rPr>
          <w:rFonts w:ascii="Georgia" w:hAnsi="Georgia"/>
        </w:rPr>
        <w:t xml:space="preserve"> grew </w:t>
      </w:r>
      <w:r w:rsidR="00237C85">
        <w:rPr>
          <w:rFonts w:ascii="Georgia" w:hAnsi="Georgia"/>
        </w:rPr>
        <w:t xml:space="preserve">by </w:t>
      </w:r>
      <w:r w:rsidR="001C49F4">
        <w:rPr>
          <w:rFonts w:ascii="Georgia" w:hAnsi="Georgia"/>
        </w:rPr>
        <w:t>13.1</w:t>
      </w:r>
      <w:r w:rsidR="00020A7C">
        <w:rPr>
          <w:rFonts w:ascii="Georgia" w:hAnsi="Georgia"/>
        </w:rPr>
        <w:t>% t</w:t>
      </w:r>
      <w:r w:rsidR="001C49F4">
        <w:rPr>
          <w:rFonts w:ascii="Georgia" w:hAnsi="Georgia"/>
        </w:rPr>
        <w:t>o $125.02</w:t>
      </w:r>
      <w:r w:rsidR="00237C85">
        <w:rPr>
          <w:rFonts w:ascii="Georgia" w:hAnsi="Georgia"/>
        </w:rPr>
        <w:t>.</w:t>
      </w:r>
      <w:r>
        <w:rPr>
          <w:rFonts w:ascii="Georgia" w:hAnsi="Georgia"/>
        </w:rPr>
        <w:t xml:space="preserve"> The smaller independ</w:t>
      </w:r>
      <w:r w:rsidR="001C49F4">
        <w:rPr>
          <w:rFonts w:ascii="Georgia" w:hAnsi="Georgia"/>
        </w:rPr>
        <w:t>ent beach front hotels saw a 0.8</w:t>
      </w:r>
      <w:r w:rsidR="0091737D">
        <w:rPr>
          <w:rFonts w:ascii="Georgia" w:hAnsi="Georgia"/>
        </w:rPr>
        <w:t xml:space="preserve"> percentage point </w:t>
      </w:r>
      <w:r w:rsidR="00020A7C">
        <w:rPr>
          <w:rFonts w:ascii="Georgia" w:hAnsi="Georgia"/>
        </w:rPr>
        <w:t>in</w:t>
      </w:r>
      <w:r w:rsidR="00237C85">
        <w:rPr>
          <w:rFonts w:ascii="Georgia" w:hAnsi="Georgia"/>
        </w:rPr>
        <w:t>crease</w:t>
      </w:r>
      <w:r>
        <w:rPr>
          <w:rFonts w:ascii="Georgia" w:hAnsi="Georgia"/>
        </w:rPr>
        <w:t xml:space="preserve"> </w:t>
      </w:r>
      <w:r w:rsidR="00237C85">
        <w:rPr>
          <w:rFonts w:ascii="Georgia" w:hAnsi="Georgia"/>
        </w:rPr>
        <w:t>in room</w:t>
      </w:r>
      <w:r w:rsidR="001C49F4">
        <w:rPr>
          <w:rFonts w:ascii="Georgia" w:hAnsi="Georgia"/>
        </w:rPr>
        <w:t xml:space="preserve"> occupancy to 93.0</w:t>
      </w:r>
      <w:r>
        <w:rPr>
          <w:rFonts w:ascii="Georgia" w:hAnsi="Georgia"/>
        </w:rPr>
        <w:t xml:space="preserve">% </w:t>
      </w:r>
      <w:r w:rsidR="001C49F4">
        <w:rPr>
          <w:rFonts w:ascii="Georgia" w:hAnsi="Georgia"/>
        </w:rPr>
        <w:t>and</w:t>
      </w:r>
      <w:r w:rsidR="00490D74">
        <w:rPr>
          <w:rFonts w:ascii="Georgia" w:hAnsi="Georgia"/>
        </w:rPr>
        <w:t xml:space="preserve"> </w:t>
      </w:r>
      <w:r w:rsidR="0091737D">
        <w:rPr>
          <w:rFonts w:ascii="Georgia" w:hAnsi="Georgia"/>
        </w:rPr>
        <w:t xml:space="preserve">their </w:t>
      </w:r>
      <w:r w:rsidR="00AB78C1">
        <w:rPr>
          <w:rFonts w:ascii="Georgia" w:hAnsi="Georgia"/>
        </w:rPr>
        <w:t>RevPar</w:t>
      </w:r>
      <w:r w:rsidR="0091737D">
        <w:rPr>
          <w:rFonts w:ascii="Georgia" w:hAnsi="Georgia"/>
        </w:rPr>
        <w:t xml:space="preserve"> </w:t>
      </w:r>
      <w:r w:rsidR="001C49F4">
        <w:rPr>
          <w:rFonts w:ascii="Georgia" w:hAnsi="Georgia"/>
        </w:rPr>
        <w:t>grew by 10.9% to $269.24</w:t>
      </w:r>
      <w:r w:rsidR="006C4435">
        <w:rPr>
          <w:rFonts w:ascii="Georgia" w:hAnsi="Georgia"/>
        </w:rPr>
        <w:t>.</w:t>
      </w:r>
      <w:r>
        <w:rPr>
          <w:rFonts w:ascii="Georgia" w:hAnsi="Georgia"/>
        </w:rPr>
        <w:t xml:space="preserve"> The non-beach front hotels saw their </w:t>
      </w:r>
      <w:r w:rsidR="00997841">
        <w:rPr>
          <w:rFonts w:ascii="Georgia" w:hAnsi="Georgia"/>
        </w:rPr>
        <w:t>average room occupancies impro</w:t>
      </w:r>
      <w:r w:rsidR="001C49F4">
        <w:rPr>
          <w:rFonts w:ascii="Georgia" w:hAnsi="Georgia"/>
        </w:rPr>
        <w:t>ve by 24.5</w:t>
      </w:r>
      <w:r w:rsidR="00733EC1">
        <w:rPr>
          <w:rFonts w:ascii="Georgia" w:hAnsi="Georgia"/>
        </w:rPr>
        <w:t xml:space="preserve"> percentage points t</w:t>
      </w:r>
      <w:r w:rsidR="001C49F4">
        <w:rPr>
          <w:rFonts w:ascii="Georgia" w:hAnsi="Georgia"/>
        </w:rPr>
        <w:t>o 77.6</w:t>
      </w:r>
      <w:r>
        <w:rPr>
          <w:rFonts w:ascii="Georgia" w:hAnsi="Georgia"/>
        </w:rPr>
        <w:t>%</w:t>
      </w:r>
      <w:r w:rsidR="00997841">
        <w:rPr>
          <w:rFonts w:ascii="Georgia" w:hAnsi="Georgia"/>
        </w:rPr>
        <w:t xml:space="preserve"> </w:t>
      </w:r>
      <w:r w:rsidR="00733EC1">
        <w:rPr>
          <w:rFonts w:ascii="Georgia" w:hAnsi="Georgia"/>
        </w:rPr>
        <w:t>and</w:t>
      </w:r>
      <w:r w:rsidR="0091737D">
        <w:rPr>
          <w:rFonts w:ascii="Georgia" w:hAnsi="Georgia"/>
        </w:rPr>
        <w:t xml:space="preserve"> </w:t>
      </w:r>
      <w:r w:rsidR="00997841">
        <w:rPr>
          <w:rFonts w:ascii="Georgia" w:hAnsi="Georgia"/>
        </w:rPr>
        <w:t xml:space="preserve">saw their </w:t>
      </w:r>
      <w:r w:rsidR="00AB78C1">
        <w:rPr>
          <w:rFonts w:ascii="Georgia" w:hAnsi="Georgia"/>
        </w:rPr>
        <w:t>RevPar</w:t>
      </w:r>
      <w:r w:rsidR="00997841">
        <w:rPr>
          <w:rFonts w:ascii="Georgia" w:hAnsi="Georgia"/>
        </w:rPr>
        <w:t xml:space="preserve"> </w:t>
      </w:r>
      <w:r w:rsidR="001C49F4">
        <w:rPr>
          <w:rFonts w:ascii="Georgia" w:hAnsi="Georgia"/>
        </w:rPr>
        <w:t>grow by 30.5% to $98.76</w:t>
      </w:r>
      <w:r w:rsidR="00733EC1">
        <w:rPr>
          <w:rFonts w:ascii="Georgia" w:hAnsi="Georgia"/>
        </w:rPr>
        <w:t>.</w:t>
      </w:r>
    </w:p>
    <w:p w14:paraId="428A0273" w14:textId="7B1F3E1D" w:rsidR="0091737D" w:rsidRPr="00742D86" w:rsidRDefault="00237C85" w:rsidP="0024686C">
      <w:pPr>
        <w:pStyle w:val="ListParagraph"/>
        <w:numPr>
          <w:ilvl w:val="0"/>
          <w:numId w:val="10"/>
        </w:numPr>
        <w:spacing w:after="0"/>
        <w:jc w:val="both"/>
        <w:rPr>
          <w:rFonts w:ascii="Georgia" w:hAnsi="Georgia"/>
        </w:rPr>
      </w:pPr>
      <w:r>
        <w:rPr>
          <w:rFonts w:ascii="Georgia" w:hAnsi="Georgia"/>
        </w:rPr>
        <w:t xml:space="preserve">In the </w:t>
      </w:r>
      <w:r w:rsidR="00733EC1">
        <w:rPr>
          <w:rFonts w:ascii="Georgia" w:hAnsi="Georgia"/>
        </w:rPr>
        <w:t xml:space="preserve">first </w:t>
      </w:r>
      <w:r w:rsidR="00AE5324">
        <w:rPr>
          <w:rFonts w:ascii="Georgia" w:hAnsi="Georgia"/>
        </w:rPr>
        <w:t>nine</w:t>
      </w:r>
      <w:r w:rsidR="00AB78C1">
        <w:rPr>
          <w:rFonts w:ascii="Georgia" w:hAnsi="Georgia"/>
        </w:rPr>
        <w:t xml:space="preserve"> </w:t>
      </w:r>
      <w:r>
        <w:rPr>
          <w:rFonts w:ascii="Georgia" w:hAnsi="Georgia"/>
        </w:rPr>
        <w:t xml:space="preserve">months </w:t>
      </w:r>
      <w:r w:rsidR="0091737D">
        <w:rPr>
          <w:rFonts w:ascii="Georgia" w:hAnsi="Georgia"/>
        </w:rPr>
        <w:t>of 2016 S</w:t>
      </w:r>
      <w:r w:rsidR="00733EC1">
        <w:rPr>
          <w:rFonts w:ascii="Georgia" w:hAnsi="Georgia"/>
        </w:rPr>
        <w:t>TR reported that hotels in three</w:t>
      </w:r>
      <w:r w:rsidR="001C49F4">
        <w:rPr>
          <w:rFonts w:ascii="Georgia" w:hAnsi="Georgia"/>
        </w:rPr>
        <w:t xml:space="preserve"> of eight</w:t>
      </w:r>
      <w:r w:rsidR="0091737D">
        <w:rPr>
          <w:rFonts w:ascii="Georgia" w:hAnsi="Georgia"/>
        </w:rPr>
        <w:t xml:space="preserve"> </w:t>
      </w:r>
      <w:r w:rsidR="00733EC1">
        <w:rPr>
          <w:rFonts w:ascii="Georgia" w:hAnsi="Georgia"/>
        </w:rPr>
        <w:t>Caribbean destinations saw higher</w:t>
      </w:r>
      <w:r w:rsidR="0091737D">
        <w:rPr>
          <w:rFonts w:ascii="Georgia" w:hAnsi="Georgia"/>
        </w:rPr>
        <w:t xml:space="preserve"> average room occupancies</w:t>
      </w:r>
      <w:r w:rsidR="001C49F4">
        <w:rPr>
          <w:rFonts w:ascii="Georgia" w:hAnsi="Georgia"/>
        </w:rPr>
        <w:t xml:space="preserve"> and</w:t>
      </w:r>
      <w:r w:rsidR="00733EC1">
        <w:rPr>
          <w:rFonts w:ascii="Georgia" w:hAnsi="Georgia"/>
        </w:rPr>
        <w:t xml:space="preserve"> five saw lower average room o</w:t>
      </w:r>
      <w:r w:rsidR="001C49F4">
        <w:rPr>
          <w:rFonts w:ascii="Georgia" w:hAnsi="Georgia"/>
        </w:rPr>
        <w:t>ccupancies. Five of the eight</w:t>
      </w:r>
      <w:r w:rsidR="0091737D">
        <w:rPr>
          <w:rFonts w:ascii="Georgia" w:hAnsi="Georgia"/>
        </w:rPr>
        <w:t xml:space="preserve"> saw </w:t>
      </w:r>
      <w:r w:rsidR="001C49F4">
        <w:rPr>
          <w:rFonts w:ascii="Georgia" w:hAnsi="Georgia"/>
        </w:rPr>
        <w:t xml:space="preserve">a </w:t>
      </w:r>
      <w:r w:rsidR="0091737D">
        <w:rPr>
          <w:rFonts w:ascii="Georgia" w:hAnsi="Georgia"/>
        </w:rPr>
        <w:t xml:space="preserve">lower average </w:t>
      </w:r>
      <w:r w:rsidR="00AB78C1">
        <w:rPr>
          <w:rFonts w:ascii="Georgia" w:hAnsi="Georgia"/>
        </w:rPr>
        <w:t>RevPar</w:t>
      </w:r>
      <w:r w:rsidR="0091737D">
        <w:rPr>
          <w:rFonts w:ascii="Georgia" w:hAnsi="Georgia"/>
        </w:rPr>
        <w:t>.</w:t>
      </w:r>
    </w:p>
    <w:p w14:paraId="1DA3AF13" w14:textId="2BEE211A" w:rsidR="00B40363" w:rsidRPr="0091737D" w:rsidRDefault="001C49F4" w:rsidP="00001B35">
      <w:pPr>
        <w:pStyle w:val="ListParagraph"/>
        <w:numPr>
          <w:ilvl w:val="0"/>
          <w:numId w:val="10"/>
        </w:numPr>
        <w:spacing w:after="0"/>
        <w:jc w:val="both"/>
        <w:rPr>
          <w:rFonts w:ascii="Georgia" w:hAnsi="Georgia"/>
        </w:rPr>
      </w:pPr>
      <w:r>
        <w:rPr>
          <w:rFonts w:ascii="Georgia" w:hAnsi="Georgia"/>
        </w:rPr>
        <w:t>American</w:t>
      </w:r>
      <w:r w:rsidR="00997841" w:rsidRPr="0091737D">
        <w:rPr>
          <w:rFonts w:ascii="Georgia" w:hAnsi="Georgia"/>
        </w:rPr>
        <w:t xml:space="preserve"> </w:t>
      </w:r>
      <w:r w:rsidR="00BE76E1" w:rsidRPr="0091737D">
        <w:rPr>
          <w:rFonts w:ascii="Georgia" w:hAnsi="Georgia"/>
        </w:rPr>
        <w:t>Airlines was the number o</w:t>
      </w:r>
      <w:r w:rsidR="00B24FC9" w:rsidRPr="0091737D">
        <w:rPr>
          <w:rFonts w:ascii="Georgia" w:hAnsi="Georgia"/>
        </w:rPr>
        <w:t xml:space="preserve">ne carrier in </w:t>
      </w:r>
      <w:r w:rsidR="00EB722B">
        <w:rPr>
          <w:rFonts w:ascii="Georgia" w:hAnsi="Georgia"/>
        </w:rPr>
        <w:t>September</w:t>
      </w:r>
      <w:r w:rsidR="00B24FC9" w:rsidRPr="0091737D">
        <w:rPr>
          <w:rFonts w:ascii="Georgia" w:hAnsi="Georgia"/>
        </w:rPr>
        <w:t xml:space="preserve"> </w:t>
      </w:r>
      <w:r w:rsidR="00237C85">
        <w:rPr>
          <w:rFonts w:ascii="Georgia" w:hAnsi="Georgia"/>
        </w:rPr>
        <w:t xml:space="preserve">2016 </w:t>
      </w:r>
      <w:r w:rsidR="00B24FC9" w:rsidRPr="0091737D">
        <w:rPr>
          <w:rFonts w:ascii="Georgia" w:hAnsi="Georgia"/>
        </w:rPr>
        <w:t xml:space="preserve">and brought in </w:t>
      </w:r>
      <w:r>
        <w:rPr>
          <w:rFonts w:ascii="Georgia" w:hAnsi="Georgia"/>
        </w:rPr>
        <w:t>11,101</w:t>
      </w:r>
      <w:r w:rsidR="00237C85">
        <w:rPr>
          <w:rFonts w:ascii="Georgia" w:hAnsi="Georgia"/>
        </w:rPr>
        <w:t xml:space="preserve"> </w:t>
      </w:r>
      <w:r w:rsidR="00BE76E1" w:rsidRPr="0091737D">
        <w:rPr>
          <w:rFonts w:ascii="Georgia" w:hAnsi="Georgia"/>
        </w:rPr>
        <w:t>non-resident visit</w:t>
      </w:r>
      <w:r w:rsidR="00733EC1">
        <w:rPr>
          <w:rFonts w:ascii="Georgia" w:hAnsi="Georgia"/>
        </w:rPr>
        <w:t xml:space="preserve">ors. JetBlue </w:t>
      </w:r>
      <w:r w:rsidR="00F86979" w:rsidRPr="0091737D">
        <w:rPr>
          <w:rFonts w:ascii="Georgia" w:hAnsi="Georgia"/>
        </w:rPr>
        <w:t xml:space="preserve">was </w:t>
      </w:r>
      <w:r w:rsidR="007906D5" w:rsidRPr="0091737D">
        <w:rPr>
          <w:rFonts w:ascii="Georgia" w:hAnsi="Georgia"/>
        </w:rPr>
        <w:t xml:space="preserve">the number </w:t>
      </w:r>
      <w:r>
        <w:rPr>
          <w:rFonts w:ascii="Georgia" w:hAnsi="Georgia"/>
        </w:rPr>
        <w:t>two carrier (9,424</w:t>
      </w:r>
      <w:r w:rsidR="0091737D">
        <w:rPr>
          <w:rFonts w:ascii="Georgia" w:hAnsi="Georgia"/>
        </w:rPr>
        <w:t xml:space="preserve"> </w:t>
      </w:r>
      <w:r w:rsidR="007906D5" w:rsidRPr="0091737D">
        <w:rPr>
          <w:rFonts w:ascii="Georgia" w:hAnsi="Georgia"/>
        </w:rPr>
        <w:t>non-residents)</w:t>
      </w:r>
      <w:r>
        <w:rPr>
          <w:rFonts w:ascii="Georgia" w:hAnsi="Georgia"/>
        </w:rPr>
        <w:t xml:space="preserve"> and Delta Air Lines</w:t>
      </w:r>
      <w:r w:rsidR="0091737D">
        <w:rPr>
          <w:rFonts w:ascii="Georgia" w:hAnsi="Georgia"/>
        </w:rPr>
        <w:t xml:space="preserve"> </w:t>
      </w:r>
      <w:r w:rsidR="00997841" w:rsidRPr="0091737D">
        <w:rPr>
          <w:rFonts w:ascii="Georgia" w:hAnsi="Georgia"/>
        </w:rPr>
        <w:t xml:space="preserve">brought in </w:t>
      </w:r>
      <w:r>
        <w:rPr>
          <w:rFonts w:ascii="Georgia" w:hAnsi="Georgia"/>
        </w:rPr>
        <w:t xml:space="preserve">9,211 </w:t>
      </w:r>
      <w:r w:rsidR="0078200A">
        <w:rPr>
          <w:rFonts w:ascii="Georgia" w:hAnsi="Georgia"/>
        </w:rPr>
        <w:t>non-residents.</w:t>
      </w:r>
    </w:p>
    <w:p w14:paraId="2B803D6D" w14:textId="172062B2" w:rsidR="0032013E" w:rsidRPr="00742D86" w:rsidRDefault="002D567D" w:rsidP="0032013E">
      <w:pPr>
        <w:pStyle w:val="ListParagraph"/>
        <w:numPr>
          <w:ilvl w:val="0"/>
          <w:numId w:val="10"/>
        </w:numPr>
        <w:spacing w:after="0"/>
        <w:jc w:val="both"/>
        <w:rPr>
          <w:rFonts w:ascii="Georgia" w:hAnsi="Georgia"/>
        </w:rPr>
      </w:pPr>
      <w:r w:rsidRPr="00742D86">
        <w:rPr>
          <w:rFonts w:ascii="Georgia" w:hAnsi="Georgia"/>
        </w:rPr>
        <w:t xml:space="preserve">Of the </w:t>
      </w:r>
      <w:r w:rsidR="001C49F4">
        <w:rPr>
          <w:rFonts w:ascii="Georgia" w:hAnsi="Georgia"/>
        </w:rPr>
        <w:t>17,969</w:t>
      </w:r>
      <w:r w:rsidR="0032013E" w:rsidRPr="00742D86">
        <w:rPr>
          <w:rFonts w:ascii="Georgia" w:hAnsi="Georgia"/>
        </w:rPr>
        <w:t xml:space="preserve"> Venezuelans who visited Aruba in </w:t>
      </w:r>
      <w:r w:rsidR="00EB722B">
        <w:rPr>
          <w:rFonts w:ascii="Georgia" w:hAnsi="Georgia"/>
        </w:rPr>
        <w:t>September</w:t>
      </w:r>
      <w:r w:rsidR="0064317E">
        <w:rPr>
          <w:rFonts w:ascii="Georgia" w:hAnsi="Georgia"/>
        </w:rPr>
        <w:t xml:space="preserve"> 2016</w:t>
      </w:r>
      <w:r w:rsidR="00562A36">
        <w:rPr>
          <w:rFonts w:ascii="Georgia" w:hAnsi="Georgia"/>
        </w:rPr>
        <w:t xml:space="preserve"> </w:t>
      </w:r>
      <w:r w:rsidR="001C49F4">
        <w:rPr>
          <w:rFonts w:ascii="Georgia" w:hAnsi="Georgia"/>
        </w:rPr>
        <w:t>7.1% (1,284</w:t>
      </w:r>
      <w:r w:rsidR="00997841">
        <w:rPr>
          <w:rFonts w:ascii="Georgia" w:hAnsi="Georgia"/>
        </w:rPr>
        <w:t>)</w:t>
      </w:r>
      <w:r w:rsidR="0032013E" w:rsidRPr="00742D86">
        <w:rPr>
          <w:rFonts w:ascii="Georgia" w:hAnsi="Georgia"/>
        </w:rPr>
        <w:t xml:space="preserve"> arrived in Aruba on a US scheduled carrier. In total </w:t>
      </w:r>
      <w:r w:rsidR="001C49F4">
        <w:rPr>
          <w:rFonts w:ascii="Georgia" w:hAnsi="Georgia"/>
        </w:rPr>
        <w:t>1,634</w:t>
      </w:r>
      <w:r w:rsidR="0032013E" w:rsidRPr="00742D86">
        <w:rPr>
          <w:rFonts w:ascii="Georgia" w:hAnsi="Georgia"/>
        </w:rPr>
        <w:t xml:space="preserve"> Venezuelans (</w:t>
      </w:r>
      <w:r w:rsidR="001C49F4">
        <w:rPr>
          <w:rFonts w:ascii="Georgia" w:hAnsi="Georgia"/>
        </w:rPr>
        <w:t>9.1</w:t>
      </w:r>
      <w:r w:rsidR="0032013E" w:rsidRPr="00742D86">
        <w:rPr>
          <w:rFonts w:ascii="Georgia" w:hAnsi="Georgia"/>
        </w:rPr>
        <w:t xml:space="preserve">% of all Venezuelans) arrived in Aruba on a carrier other than one based in Venezuela or in Aruba. These are thought to be persons visiting Aruba in transit to another country and returning to Venezuela via Aruba. </w:t>
      </w:r>
    </w:p>
    <w:p w14:paraId="71C14A0C" w14:textId="71CE8A43" w:rsidR="0032013E" w:rsidRPr="00742D86" w:rsidRDefault="001C49F4" w:rsidP="0032013E">
      <w:pPr>
        <w:pStyle w:val="ListParagraph"/>
        <w:numPr>
          <w:ilvl w:val="0"/>
          <w:numId w:val="10"/>
        </w:numPr>
        <w:spacing w:after="0"/>
        <w:jc w:val="both"/>
        <w:rPr>
          <w:rFonts w:ascii="Georgia" w:hAnsi="Georgia"/>
        </w:rPr>
      </w:pPr>
      <w:r>
        <w:rPr>
          <w:rFonts w:ascii="Georgia" w:hAnsi="Georgia"/>
        </w:rPr>
        <w:t>8.1</w:t>
      </w:r>
      <w:r w:rsidR="0032013E" w:rsidRPr="00742D86">
        <w:rPr>
          <w:rFonts w:ascii="Georgia" w:hAnsi="Georgia"/>
        </w:rPr>
        <w:t xml:space="preserve">% of non-residents carried to Aruba by American Airlines </w:t>
      </w:r>
      <w:r w:rsidR="002D567D" w:rsidRPr="00742D86">
        <w:rPr>
          <w:rFonts w:ascii="Georgia" w:hAnsi="Georgia"/>
        </w:rPr>
        <w:t xml:space="preserve">in </w:t>
      </w:r>
      <w:r w:rsidR="00EB722B">
        <w:rPr>
          <w:rFonts w:ascii="Georgia" w:hAnsi="Georgia"/>
        </w:rPr>
        <w:t>September</w:t>
      </w:r>
      <w:r w:rsidR="0064317E">
        <w:rPr>
          <w:rFonts w:ascii="Georgia" w:hAnsi="Georgia"/>
        </w:rPr>
        <w:t xml:space="preserve"> 2016</w:t>
      </w:r>
      <w:r w:rsidR="00B24FC9">
        <w:rPr>
          <w:rFonts w:ascii="Georgia" w:hAnsi="Georgia"/>
        </w:rPr>
        <w:t xml:space="preserve"> </w:t>
      </w:r>
      <w:r w:rsidR="0032013E" w:rsidRPr="00742D86">
        <w:rPr>
          <w:rFonts w:ascii="Georgia" w:hAnsi="Georgia"/>
        </w:rPr>
        <w:t>were residents of Venezuela.</w:t>
      </w:r>
      <w:r>
        <w:rPr>
          <w:rFonts w:ascii="Georgia" w:hAnsi="Georgia"/>
        </w:rPr>
        <w:t xml:space="preserve"> 0.9</w:t>
      </w:r>
      <w:r w:rsidR="0032013E" w:rsidRPr="00742D86">
        <w:rPr>
          <w:rFonts w:ascii="Georgia" w:hAnsi="Georgia"/>
        </w:rPr>
        <w:t xml:space="preserve">% of non-residents carried to Aruba by Delta Air </w:t>
      </w:r>
      <w:r w:rsidR="0032013E" w:rsidRPr="00742D86">
        <w:rPr>
          <w:rFonts w:ascii="Georgia" w:hAnsi="Georgia"/>
        </w:rPr>
        <w:lastRenderedPageBreak/>
        <w:t xml:space="preserve">Lines </w:t>
      </w:r>
      <w:r w:rsidR="000852EE" w:rsidRPr="00742D86">
        <w:rPr>
          <w:rFonts w:ascii="Georgia" w:hAnsi="Georgia"/>
        </w:rPr>
        <w:t xml:space="preserve">in </w:t>
      </w:r>
      <w:r w:rsidR="00EB722B">
        <w:rPr>
          <w:rFonts w:ascii="Georgia" w:hAnsi="Georgia"/>
        </w:rPr>
        <w:t>September</w:t>
      </w:r>
      <w:r w:rsidR="000852EE" w:rsidRPr="00742D86">
        <w:rPr>
          <w:rFonts w:ascii="Georgia" w:hAnsi="Georgia"/>
        </w:rPr>
        <w:t xml:space="preserve"> </w:t>
      </w:r>
      <w:r w:rsidR="0032013E" w:rsidRPr="00742D86">
        <w:rPr>
          <w:rFonts w:ascii="Georgia" w:hAnsi="Georgia"/>
        </w:rPr>
        <w:t xml:space="preserve">were residents of Venezuela. For most other </w:t>
      </w:r>
      <w:r w:rsidR="00414EB9" w:rsidRPr="00742D86">
        <w:rPr>
          <w:rFonts w:ascii="Georgia" w:hAnsi="Georgia"/>
        </w:rPr>
        <w:t>non-Venezuelan</w:t>
      </w:r>
      <w:r w:rsidR="0032013E" w:rsidRPr="00742D86">
        <w:rPr>
          <w:rFonts w:ascii="Georgia" w:hAnsi="Georgia"/>
        </w:rPr>
        <w:t xml:space="preserve">, </w:t>
      </w:r>
      <w:r w:rsidR="00414EB9" w:rsidRPr="00742D86">
        <w:rPr>
          <w:rFonts w:ascii="Georgia" w:hAnsi="Georgia"/>
        </w:rPr>
        <w:t>non-Aruban</w:t>
      </w:r>
      <w:r w:rsidR="0032013E" w:rsidRPr="00742D86">
        <w:rPr>
          <w:rFonts w:ascii="Georgia" w:hAnsi="Georgia"/>
        </w:rPr>
        <w:t xml:space="preserve"> carriers it was </w:t>
      </w:r>
      <w:r w:rsidR="00733EC1">
        <w:rPr>
          <w:rFonts w:ascii="Georgia" w:hAnsi="Georgia"/>
        </w:rPr>
        <w:t xml:space="preserve">generally </w:t>
      </w:r>
      <w:r w:rsidR="0032013E" w:rsidRPr="00742D86">
        <w:rPr>
          <w:rFonts w:ascii="Georgia" w:hAnsi="Georgia"/>
        </w:rPr>
        <w:t xml:space="preserve">less than </w:t>
      </w:r>
      <w:r w:rsidR="00733EC1">
        <w:rPr>
          <w:rFonts w:ascii="Georgia" w:hAnsi="Georgia"/>
        </w:rPr>
        <w:t>6</w:t>
      </w:r>
      <w:r w:rsidR="00D14AC2" w:rsidRPr="00742D86">
        <w:rPr>
          <w:rFonts w:ascii="Georgia" w:hAnsi="Georgia"/>
        </w:rPr>
        <w:t>%</w:t>
      </w:r>
      <w:r w:rsidR="0032013E" w:rsidRPr="00742D86">
        <w:rPr>
          <w:rFonts w:ascii="Georgia" w:hAnsi="Georgia"/>
        </w:rPr>
        <w:t>.</w:t>
      </w:r>
    </w:p>
    <w:p w14:paraId="4593F3CF" w14:textId="4F98D40E" w:rsidR="00AB78C1" w:rsidRPr="00E52872" w:rsidRDefault="0032013E" w:rsidP="00C80CF8">
      <w:pPr>
        <w:pStyle w:val="ListParagraph"/>
        <w:numPr>
          <w:ilvl w:val="0"/>
          <w:numId w:val="10"/>
        </w:numPr>
        <w:spacing w:after="0"/>
        <w:jc w:val="both"/>
        <w:rPr>
          <w:rFonts w:ascii="Georgia" w:hAnsi="Georgia"/>
        </w:rPr>
      </w:pPr>
      <w:r w:rsidRPr="00E52872">
        <w:rPr>
          <w:rFonts w:ascii="Georgia" w:hAnsi="Georgia"/>
        </w:rPr>
        <w:t xml:space="preserve">There was </w:t>
      </w:r>
      <w:r w:rsidR="00436F86" w:rsidRPr="00E52872">
        <w:rPr>
          <w:rFonts w:ascii="Georgia" w:hAnsi="Georgia"/>
        </w:rPr>
        <w:t>a</w:t>
      </w:r>
      <w:r w:rsidR="001C49F4">
        <w:rPr>
          <w:rFonts w:ascii="Georgia" w:hAnsi="Georgia"/>
        </w:rPr>
        <w:t xml:space="preserve"> 5.7</w:t>
      </w:r>
      <w:r w:rsidR="0017692C" w:rsidRPr="00E52872">
        <w:rPr>
          <w:rFonts w:ascii="Georgia" w:hAnsi="Georgia"/>
        </w:rPr>
        <w:t xml:space="preserve">% </w:t>
      </w:r>
      <w:r w:rsidR="00BA757D" w:rsidRPr="00E52872">
        <w:rPr>
          <w:rFonts w:ascii="Georgia" w:hAnsi="Georgia"/>
        </w:rPr>
        <w:t xml:space="preserve">increase </w:t>
      </w:r>
      <w:r w:rsidRPr="00E52872">
        <w:rPr>
          <w:rFonts w:ascii="Georgia" w:hAnsi="Georgia"/>
        </w:rPr>
        <w:t xml:space="preserve">in the number of visitors </w:t>
      </w:r>
      <w:r w:rsidR="0078200A" w:rsidRPr="00E52872">
        <w:rPr>
          <w:rFonts w:ascii="Georgia" w:hAnsi="Georgia"/>
        </w:rPr>
        <w:t>7</w:t>
      </w:r>
      <w:r w:rsidR="0091737D" w:rsidRPr="00E52872">
        <w:rPr>
          <w:rFonts w:ascii="Georgia" w:hAnsi="Georgia"/>
        </w:rPr>
        <w:t xml:space="preserve">0 years old or older </w:t>
      </w:r>
      <w:r w:rsidR="00E836C8" w:rsidRPr="00E52872">
        <w:rPr>
          <w:rFonts w:ascii="Georgia" w:hAnsi="Georgia"/>
        </w:rPr>
        <w:t xml:space="preserve">in </w:t>
      </w:r>
      <w:r w:rsidR="00EB722B">
        <w:rPr>
          <w:rFonts w:ascii="Georgia" w:hAnsi="Georgia"/>
        </w:rPr>
        <w:t>September</w:t>
      </w:r>
      <w:r w:rsidR="00E836C8" w:rsidRPr="00E52872">
        <w:rPr>
          <w:rFonts w:ascii="Georgia" w:hAnsi="Georgia"/>
        </w:rPr>
        <w:t xml:space="preserve"> </w:t>
      </w:r>
      <w:r w:rsidR="001C49F4">
        <w:rPr>
          <w:rFonts w:ascii="Georgia" w:hAnsi="Georgia"/>
        </w:rPr>
        <w:t>but</w:t>
      </w:r>
      <w:r w:rsidRPr="00E52872">
        <w:rPr>
          <w:rFonts w:ascii="Georgia" w:hAnsi="Georgia"/>
        </w:rPr>
        <w:t xml:space="preserve"> </w:t>
      </w:r>
      <w:r w:rsidR="00BA757D" w:rsidRPr="00E52872">
        <w:rPr>
          <w:rFonts w:ascii="Georgia" w:hAnsi="Georgia"/>
        </w:rPr>
        <w:t xml:space="preserve">a </w:t>
      </w:r>
      <w:r w:rsidR="003C2CF3">
        <w:rPr>
          <w:rFonts w:ascii="Georgia" w:hAnsi="Georgia"/>
        </w:rPr>
        <w:t>3</w:t>
      </w:r>
      <w:r w:rsidR="00733EC1">
        <w:rPr>
          <w:rFonts w:ascii="Georgia" w:hAnsi="Georgia"/>
        </w:rPr>
        <w:t>5.0</w:t>
      </w:r>
      <w:r w:rsidR="0078200A" w:rsidRPr="00E52872">
        <w:rPr>
          <w:rFonts w:ascii="Georgia" w:hAnsi="Georgia"/>
        </w:rPr>
        <w:t xml:space="preserve">% decline </w:t>
      </w:r>
      <w:r w:rsidRPr="00E52872">
        <w:rPr>
          <w:rFonts w:ascii="Georgia" w:hAnsi="Georgia"/>
        </w:rPr>
        <w:t xml:space="preserve">in the number </w:t>
      </w:r>
      <w:r w:rsidR="003C2CF3">
        <w:rPr>
          <w:rFonts w:ascii="Georgia" w:hAnsi="Georgia"/>
        </w:rPr>
        <w:t>between 2</w:t>
      </w:r>
      <w:r w:rsidR="00AB78C1" w:rsidRPr="00E52872">
        <w:rPr>
          <w:rFonts w:ascii="Georgia" w:hAnsi="Georgia"/>
        </w:rPr>
        <w:t>0</w:t>
      </w:r>
      <w:r w:rsidR="0091737D" w:rsidRPr="00E52872">
        <w:rPr>
          <w:rFonts w:ascii="Georgia" w:hAnsi="Georgia"/>
        </w:rPr>
        <w:t xml:space="preserve"> and </w:t>
      </w:r>
      <w:r w:rsidR="0078200A" w:rsidRPr="00E52872">
        <w:rPr>
          <w:rFonts w:ascii="Georgia" w:hAnsi="Georgia"/>
        </w:rPr>
        <w:t>3</w:t>
      </w:r>
      <w:r w:rsidR="0091737D" w:rsidRPr="00E52872">
        <w:rPr>
          <w:rFonts w:ascii="Georgia" w:hAnsi="Georgia"/>
        </w:rPr>
        <w:t>9 years old.</w:t>
      </w:r>
    </w:p>
    <w:p w14:paraId="4FCC6016" w14:textId="55C7D882" w:rsidR="00E52872" w:rsidRPr="00733EC1" w:rsidRDefault="00E52872" w:rsidP="00DB28FA">
      <w:pPr>
        <w:pStyle w:val="ListParagraph"/>
        <w:numPr>
          <w:ilvl w:val="0"/>
          <w:numId w:val="10"/>
        </w:numPr>
        <w:jc w:val="both"/>
        <w:rPr>
          <w:rFonts w:ascii="Georgia" w:hAnsi="Georgia"/>
        </w:rPr>
      </w:pPr>
      <w:r w:rsidRPr="00733EC1">
        <w:rPr>
          <w:rFonts w:ascii="Georgia" w:hAnsi="Georgia"/>
        </w:rPr>
        <w:t xml:space="preserve">In </w:t>
      </w:r>
      <w:r w:rsidR="00EB722B">
        <w:rPr>
          <w:rFonts w:ascii="Georgia" w:hAnsi="Georgia"/>
        </w:rPr>
        <w:t>September</w:t>
      </w:r>
      <w:r w:rsidR="003C2CF3">
        <w:rPr>
          <w:rFonts w:ascii="Georgia" w:hAnsi="Georgia"/>
        </w:rPr>
        <w:t xml:space="preserve"> 2016 43.3</w:t>
      </w:r>
      <w:r w:rsidRPr="00733EC1">
        <w:rPr>
          <w:rFonts w:ascii="Georgia" w:hAnsi="Georgia"/>
        </w:rPr>
        <w:t>% of our visitors reported they were visi</w:t>
      </w:r>
      <w:r w:rsidR="003C2CF3">
        <w:rPr>
          <w:rFonts w:ascii="Georgia" w:hAnsi="Georgia"/>
        </w:rPr>
        <w:t>ting for the first time and 42.2</w:t>
      </w:r>
      <w:r w:rsidRPr="00733EC1">
        <w:rPr>
          <w:rFonts w:ascii="Georgia" w:hAnsi="Georgia"/>
        </w:rPr>
        <w:t>% report</w:t>
      </w:r>
      <w:r w:rsidR="003C2CF3">
        <w:rPr>
          <w:rFonts w:ascii="Georgia" w:hAnsi="Georgia"/>
        </w:rPr>
        <w:t>ed they had visited before. 14.5</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sidR="003C2CF3">
        <w:rPr>
          <w:rFonts w:ascii="Georgia" w:hAnsi="Georgia"/>
        </w:rPr>
        <w:t>s in an overall percentage of 51% first time and 49</w:t>
      </w:r>
      <w:r w:rsidRPr="00733EC1">
        <w:rPr>
          <w:rFonts w:ascii="Georgia" w:hAnsi="Georgia"/>
        </w:rPr>
        <w:t>% repeat.</w:t>
      </w:r>
    </w:p>
    <w:p w14:paraId="5BAE41F4" w14:textId="32D5744E" w:rsidR="00D91B16" w:rsidRPr="00742D86" w:rsidRDefault="00D91B16" w:rsidP="0024686C">
      <w:pPr>
        <w:pStyle w:val="ListParagraph"/>
        <w:numPr>
          <w:ilvl w:val="0"/>
          <w:numId w:val="10"/>
        </w:numPr>
        <w:spacing w:after="0"/>
        <w:jc w:val="both"/>
        <w:rPr>
          <w:rFonts w:ascii="Georgia" w:hAnsi="Georgia"/>
        </w:rPr>
      </w:pPr>
      <w:r w:rsidRPr="00742D86">
        <w:rPr>
          <w:rFonts w:ascii="Georgia" w:hAnsi="Georgia"/>
        </w:rPr>
        <w:t>Trip</w:t>
      </w:r>
      <w:r w:rsidR="00685ABE" w:rsidRPr="00742D86">
        <w:rPr>
          <w:rFonts w:ascii="Georgia" w:hAnsi="Georgia"/>
        </w:rPr>
        <w:t xml:space="preserve"> Advisor</w:t>
      </w:r>
      <w:r w:rsidRPr="00742D86">
        <w:rPr>
          <w:rFonts w:ascii="Georgia" w:hAnsi="Georgia"/>
        </w:rPr>
        <w:t xml:space="preserve"> ratings for </w:t>
      </w:r>
      <w:r w:rsidR="003C2CF3">
        <w:rPr>
          <w:rFonts w:ascii="Georgia" w:hAnsi="Georgia"/>
        </w:rPr>
        <w:t>September</w:t>
      </w:r>
      <w:r w:rsidR="0064317E">
        <w:rPr>
          <w:rFonts w:ascii="Georgia" w:hAnsi="Georgia"/>
        </w:rPr>
        <w:t xml:space="preserve"> 2016</w:t>
      </w:r>
      <w:r w:rsidR="00562A36">
        <w:rPr>
          <w:rFonts w:ascii="Georgia" w:hAnsi="Georgia"/>
        </w:rPr>
        <w:t xml:space="preserve"> </w:t>
      </w:r>
      <w:r w:rsidRPr="00742D86">
        <w:rPr>
          <w:rFonts w:ascii="Georgia" w:hAnsi="Georgia"/>
        </w:rPr>
        <w:t>show that</w:t>
      </w:r>
      <w:r w:rsidR="000852EE" w:rsidRPr="00742D86">
        <w:rPr>
          <w:rFonts w:ascii="Georgia" w:hAnsi="Georgia"/>
        </w:rPr>
        <w:t xml:space="preserve"> A</w:t>
      </w:r>
      <w:r w:rsidR="00BE76E1">
        <w:rPr>
          <w:rFonts w:ascii="Georgia" w:hAnsi="Georgia"/>
        </w:rPr>
        <w:t>ruba received a total of</w:t>
      </w:r>
      <w:r w:rsidR="008F00E6">
        <w:rPr>
          <w:rFonts w:ascii="Georgia" w:hAnsi="Georgia"/>
        </w:rPr>
        <w:t xml:space="preserve"> </w:t>
      </w:r>
      <w:r w:rsidR="003C2CF3">
        <w:rPr>
          <w:rFonts w:ascii="Georgia" w:hAnsi="Georgia"/>
        </w:rPr>
        <w:t>3,386</w:t>
      </w:r>
      <w:r w:rsidR="00F86979">
        <w:rPr>
          <w:rFonts w:ascii="Georgia" w:hAnsi="Georgia"/>
        </w:rPr>
        <w:t xml:space="preserve"> </w:t>
      </w:r>
      <w:r w:rsidRPr="00742D86">
        <w:rPr>
          <w:rFonts w:ascii="Georgia" w:hAnsi="Georgia"/>
        </w:rPr>
        <w:t>reviews and a</w:t>
      </w:r>
      <w:r w:rsidR="0052379C">
        <w:rPr>
          <w:rFonts w:ascii="Georgia" w:hAnsi="Georgia"/>
        </w:rPr>
        <w:t>c</w:t>
      </w:r>
      <w:r w:rsidR="003C2CF3">
        <w:rPr>
          <w:rFonts w:ascii="Georgia" w:hAnsi="Georgia"/>
        </w:rPr>
        <w:t>hieved an average rating of 4.50</w:t>
      </w:r>
      <w:r w:rsidRPr="00742D86">
        <w:rPr>
          <w:rFonts w:ascii="Georgia" w:hAnsi="Georgia"/>
        </w:rPr>
        <w:t xml:space="preserve"> out of 5. The </w:t>
      </w:r>
      <w:r w:rsidR="003C2CF3" w:rsidRPr="00742D86">
        <w:rPr>
          <w:rFonts w:ascii="Georgia" w:hAnsi="Georgia"/>
        </w:rPr>
        <w:t xml:space="preserve">USVI </w:t>
      </w:r>
      <w:r w:rsidRPr="00742D86">
        <w:rPr>
          <w:rFonts w:ascii="Georgia" w:hAnsi="Georgia"/>
        </w:rPr>
        <w:t>ac</w:t>
      </w:r>
      <w:r w:rsidR="003C2CF3">
        <w:rPr>
          <w:rFonts w:ascii="Georgia" w:hAnsi="Georgia"/>
        </w:rPr>
        <w:t>hieved an average rating of 4.54</w:t>
      </w:r>
      <w:r w:rsidRPr="00742D86">
        <w:rPr>
          <w:rFonts w:ascii="Georgia" w:hAnsi="Georgia"/>
        </w:rPr>
        <w:t xml:space="preserve"> with the </w:t>
      </w:r>
      <w:r w:rsidR="003C2CF3" w:rsidRPr="00742D86">
        <w:rPr>
          <w:rFonts w:ascii="Georgia" w:hAnsi="Georgia"/>
        </w:rPr>
        <w:t xml:space="preserve">Cayman Islands </w:t>
      </w:r>
      <w:r w:rsidRPr="00742D86">
        <w:rPr>
          <w:rFonts w:ascii="Georgia" w:hAnsi="Georgia"/>
        </w:rPr>
        <w:t>ach</w:t>
      </w:r>
      <w:r w:rsidR="003C2CF3">
        <w:rPr>
          <w:rFonts w:ascii="Georgia" w:hAnsi="Georgia"/>
        </w:rPr>
        <w:t>ieving an average rating of 4.51</w:t>
      </w:r>
      <w:r w:rsidR="00AB78C1">
        <w:rPr>
          <w:rFonts w:ascii="Georgia" w:hAnsi="Georgia"/>
        </w:rPr>
        <w:t>.</w:t>
      </w:r>
      <w:r w:rsidR="0052379C">
        <w:rPr>
          <w:rFonts w:ascii="Georgia" w:hAnsi="Georgia"/>
        </w:rPr>
        <w:t xml:space="preserve"> </w:t>
      </w:r>
    </w:p>
    <w:p w14:paraId="47250E99" w14:textId="2C33590D" w:rsidR="00BA757D" w:rsidRDefault="00BA757D" w:rsidP="00BA757D">
      <w:pPr>
        <w:pStyle w:val="ListParagraph"/>
        <w:numPr>
          <w:ilvl w:val="0"/>
          <w:numId w:val="10"/>
        </w:numPr>
        <w:jc w:val="both"/>
        <w:rPr>
          <w:rFonts w:ascii="Georgia" w:hAnsi="Georgia"/>
        </w:rPr>
      </w:pPr>
      <w:r w:rsidRPr="00742D86">
        <w:rPr>
          <w:rFonts w:ascii="Georgia" w:hAnsi="Georgia"/>
        </w:rPr>
        <w:t xml:space="preserve">The Aruba Tourism Authority has set </w:t>
      </w:r>
      <w:r w:rsidR="0017692C" w:rsidRPr="00742D86">
        <w:rPr>
          <w:rFonts w:ascii="Georgia" w:hAnsi="Georgia"/>
        </w:rPr>
        <w:t xml:space="preserve">a revised </w:t>
      </w:r>
      <w:r w:rsidRPr="00742D86">
        <w:rPr>
          <w:rFonts w:ascii="Georgia" w:hAnsi="Georgia"/>
        </w:rPr>
        <w:t xml:space="preserve">target </w:t>
      </w:r>
      <w:r w:rsidR="0017692C" w:rsidRPr="00742D86">
        <w:rPr>
          <w:rFonts w:ascii="Georgia" w:hAnsi="Georgia"/>
        </w:rPr>
        <w:t xml:space="preserve">of </w:t>
      </w:r>
      <w:r w:rsidR="00562A36">
        <w:rPr>
          <w:rFonts w:ascii="Georgia" w:hAnsi="Georgia"/>
        </w:rPr>
        <w:t>5</w:t>
      </w:r>
      <w:r w:rsidR="0017692C" w:rsidRPr="00742D86">
        <w:rPr>
          <w:rFonts w:ascii="Georgia" w:hAnsi="Georgia"/>
        </w:rPr>
        <w:t>.5</w:t>
      </w:r>
      <w:r w:rsidR="00802C1B">
        <w:rPr>
          <w:rFonts w:ascii="Georgia" w:hAnsi="Georgia"/>
        </w:rPr>
        <w:t>% more stopover visitors for</w:t>
      </w:r>
      <w:r w:rsidRPr="00742D86">
        <w:rPr>
          <w:rFonts w:ascii="Georgia" w:hAnsi="Georgia"/>
        </w:rPr>
        <w:t xml:space="preserve"> </w:t>
      </w:r>
      <w:r w:rsidR="007E10DE">
        <w:rPr>
          <w:rFonts w:ascii="Georgia" w:hAnsi="Georgia"/>
        </w:rPr>
        <w:t>2016</w:t>
      </w:r>
      <w:r w:rsidRPr="00742D86">
        <w:rPr>
          <w:rFonts w:ascii="Georgia" w:hAnsi="Georgia"/>
        </w:rPr>
        <w:t xml:space="preserve"> compared to </w:t>
      </w:r>
      <w:r w:rsidR="007E10DE">
        <w:rPr>
          <w:rFonts w:ascii="Georgia" w:hAnsi="Georgia"/>
        </w:rPr>
        <w:t>2015</w:t>
      </w:r>
      <w:r w:rsidR="00B24FC9">
        <w:rPr>
          <w:rFonts w:ascii="Georgia" w:hAnsi="Georgia"/>
        </w:rPr>
        <w:t>. As well they have targeted a 6</w:t>
      </w:r>
      <w:r w:rsidRPr="00742D86">
        <w:rPr>
          <w:rFonts w:ascii="Georgia" w:hAnsi="Georgia"/>
        </w:rPr>
        <w:t xml:space="preserve">% increase in tourism receipts, to </w:t>
      </w:r>
      <w:r w:rsidR="00B24FC9">
        <w:rPr>
          <w:rFonts w:ascii="Georgia" w:hAnsi="Georgia"/>
        </w:rPr>
        <w:t xml:space="preserve">increase </w:t>
      </w:r>
      <w:r w:rsidRPr="00742D86">
        <w:rPr>
          <w:rFonts w:ascii="Georgia" w:hAnsi="Georgia"/>
        </w:rPr>
        <w:t xml:space="preserve">cruise visitor arrival </w:t>
      </w:r>
      <w:r w:rsidR="0017692C" w:rsidRPr="00742D86">
        <w:rPr>
          <w:rFonts w:ascii="Georgia" w:hAnsi="Georgia"/>
        </w:rPr>
        <w:t xml:space="preserve">numbers </w:t>
      </w:r>
      <w:r w:rsidR="00B24FC9">
        <w:rPr>
          <w:rFonts w:ascii="Georgia" w:hAnsi="Georgia"/>
        </w:rPr>
        <w:t xml:space="preserve">by </w:t>
      </w:r>
      <w:r w:rsidR="0017692C" w:rsidRPr="00742D86">
        <w:rPr>
          <w:rFonts w:ascii="Georgia" w:hAnsi="Georgia"/>
        </w:rPr>
        <w:t xml:space="preserve">a minimum of </w:t>
      </w:r>
      <w:r w:rsidR="00B24FC9">
        <w:rPr>
          <w:rFonts w:ascii="Georgia" w:hAnsi="Georgia"/>
        </w:rPr>
        <w:t xml:space="preserve">3% above </w:t>
      </w:r>
      <w:r w:rsidR="0017692C" w:rsidRPr="00742D86">
        <w:rPr>
          <w:rFonts w:ascii="Georgia" w:hAnsi="Georgia"/>
        </w:rPr>
        <w:t>the 2013</w:t>
      </w:r>
      <w:r w:rsidRPr="00742D86">
        <w:rPr>
          <w:rFonts w:ascii="Georgia" w:hAnsi="Georgia"/>
        </w:rPr>
        <w:t xml:space="preserve"> total and to achieve a 9% per annum increase in the tourism sector’s </w:t>
      </w:r>
      <w:r w:rsidR="000D1A52" w:rsidRPr="00742D86">
        <w:rPr>
          <w:rFonts w:ascii="Georgia" w:hAnsi="Georgia"/>
        </w:rPr>
        <w:t>RevPar</w:t>
      </w:r>
      <w:r w:rsidRPr="00742D86">
        <w:rPr>
          <w:rFonts w:ascii="Georgia" w:hAnsi="Georgia"/>
        </w:rPr>
        <w:t>.</w:t>
      </w:r>
    </w:p>
    <w:p w14:paraId="5E04516C" w14:textId="3306B20B" w:rsidR="000A3682" w:rsidRDefault="00B24FC9" w:rsidP="00BA757D">
      <w:pPr>
        <w:pStyle w:val="ListParagraph"/>
        <w:numPr>
          <w:ilvl w:val="0"/>
          <w:numId w:val="10"/>
        </w:numPr>
        <w:jc w:val="both"/>
        <w:rPr>
          <w:rFonts w:ascii="Georgia" w:hAnsi="Georgia"/>
        </w:rPr>
      </w:pPr>
      <w:r>
        <w:rPr>
          <w:rFonts w:ascii="Georgia" w:hAnsi="Georgia"/>
        </w:rPr>
        <w:t>AHATA projects t</w:t>
      </w:r>
      <w:r w:rsidR="00BA757D" w:rsidRPr="00742D86">
        <w:rPr>
          <w:rFonts w:ascii="Georgia" w:hAnsi="Georgia"/>
        </w:rPr>
        <w:t xml:space="preserve">here </w:t>
      </w:r>
      <w:r>
        <w:rPr>
          <w:rFonts w:ascii="Georgia" w:hAnsi="Georgia"/>
        </w:rPr>
        <w:t xml:space="preserve">will be </w:t>
      </w:r>
      <w:r w:rsidR="000D1A52">
        <w:rPr>
          <w:rFonts w:ascii="Georgia" w:hAnsi="Georgia"/>
        </w:rPr>
        <w:t xml:space="preserve">about 3% more </w:t>
      </w:r>
      <w:r w:rsidR="00BA757D" w:rsidRPr="00742D86">
        <w:rPr>
          <w:rFonts w:ascii="Georgia" w:hAnsi="Georgia"/>
        </w:rPr>
        <w:t xml:space="preserve">available hotel room nights in </w:t>
      </w:r>
      <w:r w:rsidR="007E10DE">
        <w:rPr>
          <w:rFonts w:ascii="Georgia" w:hAnsi="Georgia"/>
        </w:rPr>
        <w:t>2016</w:t>
      </w:r>
      <w:r w:rsidR="00BA757D" w:rsidRPr="00742D86">
        <w:rPr>
          <w:rFonts w:ascii="Georgia" w:hAnsi="Georgia"/>
        </w:rPr>
        <w:t xml:space="preserve"> compared with </w:t>
      </w:r>
      <w:r w:rsidR="007E10DE">
        <w:rPr>
          <w:rFonts w:ascii="Georgia" w:hAnsi="Georgia"/>
        </w:rPr>
        <w:t>2015</w:t>
      </w:r>
      <w:r w:rsidR="00BA757D" w:rsidRPr="00742D86">
        <w:rPr>
          <w:rFonts w:ascii="Georgia" w:hAnsi="Georgia"/>
        </w:rPr>
        <w:t xml:space="preserve"> and </w:t>
      </w:r>
      <w:r w:rsidR="00BE76E1">
        <w:rPr>
          <w:rFonts w:ascii="Georgia" w:hAnsi="Georgia"/>
        </w:rPr>
        <w:t>project</w:t>
      </w:r>
      <w:r>
        <w:rPr>
          <w:rFonts w:ascii="Georgia" w:hAnsi="Georgia"/>
        </w:rPr>
        <w:t xml:space="preserve">s </w:t>
      </w:r>
      <w:r w:rsidR="00BA757D" w:rsidRPr="00742D86">
        <w:rPr>
          <w:rFonts w:ascii="Georgia" w:hAnsi="Georgia"/>
        </w:rPr>
        <w:t>that average room occup</w:t>
      </w:r>
      <w:r w:rsidR="000A3682">
        <w:rPr>
          <w:rFonts w:ascii="Georgia" w:hAnsi="Georgia"/>
        </w:rPr>
        <w:t xml:space="preserve">ancies for the hotel sector </w:t>
      </w:r>
      <w:r w:rsidR="000D1A52">
        <w:rPr>
          <w:rFonts w:ascii="Georgia" w:hAnsi="Georgia"/>
        </w:rPr>
        <w:t xml:space="preserve">for 2016 </w:t>
      </w:r>
      <w:r w:rsidR="000A3682">
        <w:rPr>
          <w:rFonts w:ascii="Georgia" w:hAnsi="Georgia"/>
        </w:rPr>
        <w:t>w</w:t>
      </w:r>
      <w:r>
        <w:rPr>
          <w:rFonts w:ascii="Georgia" w:hAnsi="Georgia"/>
        </w:rPr>
        <w:t xml:space="preserve">ill </w:t>
      </w:r>
      <w:r w:rsidR="000D1A52">
        <w:rPr>
          <w:rFonts w:ascii="Georgia" w:hAnsi="Georgia"/>
        </w:rPr>
        <w:t>be similar to those for 2015, at 78%.</w:t>
      </w:r>
      <w:r w:rsidR="000A3682">
        <w:rPr>
          <w:rFonts w:ascii="Georgia" w:hAnsi="Georgia"/>
        </w:rPr>
        <w:t xml:space="preserve"> </w:t>
      </w:r>
      <w:r w:rsidR="000D1A52">
        <w:rPr>
          <w:rFonts w:ascii="Georgia" w:hAnsi="Georgia"/>
        </w:rPr>
        <w:t xml:space="preserve">It is further projected that </w:t>
      </w:r>
      <w:r w:rsidR="00BA757D" w:rsidRPr="00742D86">
        <w:rPr>
          <w:rFonts w:ascii="Georgia" w:hAnsi="Georgia"/>
        </w:rPr>
        <w:t>the ov</w:t>
      </w:r>
      <w:r w:rsidR="000A3682">
        <w:rPr>
          <w:rFonts w:ascii="Georgia" w:hAnsi="Georgia"/>
        </w:rPr>
        <w:t xml:space="preserve">erall average daily room rate </w:t>
      </w:r>
      <w:r w:rsidR="000D1A52">
        <w:rPr>
          <w:rFonts w:ascii="Georgia" w:hAnsi="Georgia"/>
        </w:rPr>
        <w:t xml:space="preserve">will decline by 3.0% </w:t>
      </w:r>
      <w:r w:rsidR="000A3682">
        <w:rPr>
          <w:rFonts w:ascii="Georgia" w:hAnsi="Georgia"/>
        </w:rPr>
        <w:t xml:space="preserve">in </w:t>
      </w:r>
      <w:r w:rsidR="007E10DE">
        <w:rPr>
          <w:rFonts w:ascii="Georgia" w:hAnsi="Georgia"/>
        </w:rPr>
        <w:t>2016</w:t>
      </w:r>
      <w:r w:rsidR="000A3682">
        <w:rPr>
          <w:rFonts w:ascii="Georgia" w:hAnsi="Georgia"/>
        </w:rPr>
        <w:t xml:space="preserve">, with </w:t>
      </w:r>
      <w:r w:rsidR="000D1A52" w:rsidRPr="00742D86">
        <w:rPr>
          <w:rFonts w:ascii="Georgia" w:hAnsi="Georgia"/>
        </w:rPr>
        <w:t>R</w:t>
      </w:r>
      <w:r w:rsidR="000D1A52">
        <w:rPr>
          <w:rFonts w:ascii="Georgia" w:hAnsi="Georgia"/>
        </w:rPr>
        <w:t>evPar</w:t>
      </w:r>
      <w:r w:rsidR="00BA757D" w:rsidRPr="00742D86">
        <w:rPr>
          <w:rFonts w:ascii="Georgia" w:hAnsi="Georgia"/>
        </w:rPr>
        <w:t xml:space="preserve"> projected to </w:t>
      </w:r>
      <w:r w:rsidR="000D1A52">
        <w:rPr>
          <w:rFonts w:ascii="Georgia" w:hAnsi="Georgia"/>
        </w:rPr>
        <w:t xml:space="preserve">decline by </w:t>
      </w:r>
      <w:r w:rsidR="00E52872">
        <w:rPr>
          <w:rFonts w:ascii="Georgia" w:hAnsi="Georgia"/>
        </w:rPr>
        <w:t xml:space="preserve">between </w:t>
      </w:r>
      <w:r w:rsidR="000D1A52">
        <w:rPr>
          <w:rFonts w:ascii="Georgia" w:hAnsi="Georgia"/>
        </w:rPr>
        <w:t>2</w:t>
      </w:r>
      <w:r w:rsidR="00E52872">
        <w:rPr>
          <w:rFonts w:ascii="Georgia" w:hAnsi="Georgia"/>
        </w:rPr>
        <w:t xml:space="preserve"> </w:t>
      </w:r>
      <w:r w:rsidR="000D1A52">
        <w:rPr>
          <w:rFonts w:ascii="Georgia" w:hAnsi="Georgia"/>
        </w:rPr>
        <w:t>-</w:t>
      </w:r>
      <w:r w:rsidR="00E52872">
        <w:rPr>
          <w:rFonts w:ascii="Georgia" w:hAnsi="Georgia"/>
        </w:rPr>
        <w:t xml:space="preserve"> </w:t>
      </w:r>
      <w:r w:rsidR="000D1A52">
        <w:rPr>
          <w:rFonts w:ascii="Georgia" w:hAnsi="Georgia"/>
        </w:rPr>
        <w:t>3%</w:t>
      </w:r>
      <w:r>
        <w:rPr>
          <w:rFonts w:ascii="Georgia" w:hAnsi="Georgia"/>
        </w:rPr>
        <w:t>.</w:t>
      </w:r>
      <w:r w:rsidR="000A3682">
        <w:rPr>
          <w:rFonts w:ascii="Georgia" w:hAnsi="Georgia"/>
        </w:rPr>
        <w:t xml:space="preserve"> </w:t>
      </w:r>
    </w:p>
    <w:p w14:paraId="7053870F" w14:textId="4D9C52AC" w:rsidR="00BA757D" w:rsidRPr="00742D86" w:rsidRDefault="00BA757D" w:rsidP="0024686C">
      <w:pPr>
        <w:pStyle w:val="ListParagraph"/>
        <w:numPr>
          <w:ilvl w:val="0"/>
          <w:numId w:val="10"/>
        </w:numPr>
        <w:spacing w:after="0"/>
        <w:jc w:val="both"/>
        <w:rPr>
          <w:rFonts w:ascii="Georgia" w:hAnsi="Georgia"/>
        </w:rPr>
      </w:pPr>
      <w:r w:rsidRPr="00742D86">
        <w:rPr>
          <w:rFonts w:ascii="Georgia" w:hAnsi="Georgia"/>
        </w:rPr>
        <w:t>The Aruba Airport Au</w:t>
      </w:r>
      <w:r w:rsidR="00F86979">
        <w:rPr>
          <w:rFonts w:ascii="Georgia" w:hAnsi="Georgia"/>
        </w:rPr>
        <w:t>thority reports there will be 1.7</w:t>
      </w:r>
      <w:r w:rsidRPr="00742D86">
        <w:rPr>
          <w:rFonts w:ascii="Georgia" w:hAnsi="Georgia"/>
        </w:rPr>
        <w:t xml:space="preserve">% more </w:t>
      </w:r>
      <w:r w:rsidR="00D71F5A" w:rsidRPr="00742D86">
        <w:rPr>
          <w:rFonts w:ascii="Georgia" w:hAnsi="Georgia"/>
        </w:rPr>
        <w:t xml:space="preserve">available </w:t>
      </w:r>
      <w:r w:rsidRPr="00742D86">
        <w:rPr>
          <w:rFonts w:ascii="Georgia" w:hAnsi="Georgia"/>
        </w:rPr>
        <w:t xml:space="preserve">air seats in the </w:t>
      </w:r>
      <w:r w:rsidR="00F86979">
        <w:rPr>
          <w:rFonts w:ascii="Georgia" w:hAnsi="Georgia"/>
        </w:rPr>
        <w:t xml:space="preserve">summer of 2016 </w:t>
      </w:r>
      <w:r w:rsidRPr="00742D86">
        <w:rPr>
          <w:rFonts w:ascii="Georgia" w:hAnsi="Georgia"/>
        </w:rPr>
        <w:t>(</w:t>
      </w:r>
      <w:r w:rsidR="00733EC1">
        <w:rPr>
          <w:rFonts w:ascii="Georgia" w:hAnsi="Georgia"/>
        </w:rPr>
        <w:t>April</w:t>
      </w:r>
      <w:r w:rsidR="00F86979">
        <w:rPr>
          <w:rFonts w:ascii="Georgia" w:hAnsi="Georgia"/>
        </w:rPr>
        <w:t xml:space="preserve"> 1 – October 31 2016)</w:t>
      </w:r>
      <w:r w:rsidRPr="00742D86">
        <w:rPr>
          <w:rFonts w:ascii="Georgia" w:hAnsi="Georgia"/>
        </w:rPr>
        <w:t xml:space="preserve"> compared to the same </w:t>
      </w:r>
      <w:r w:rsidR="00F86979">
        <w:rPr>
          <w:rFonts w:ascii="Georgia" w:hAnsi="Georgia"/>
        </w:rPr>
        <w:t>seven</w:t>
      </w:r>
      <w:r w:rsidR="001C217A">
        <w:rPr>
          <w:rFonts w:ascii="Georgia" w:hAnsi="Georgia"/>
        </w:rPr>
        <w:t xml:space="preserve"> </w:t>
      </w:r>
      <w:r w:rsidRPr="00742D86">
        <w:rPr>
          <w:rFonts w:ascii="Georgia" w:hAnsi="Georgia"/>
        </w:rPr>
        <w:t xml:space="preserve">months of </w:t>
      </w:r>
      <w:r w:rsidR="007E10DE">
        <w:rPr>
          <w:rFonts w:ascii="Georgia" w:hAnsi="Georgia"/>
        </w:rPr>
        <w:t>2015</w:t>
      </w:r>
      <w:r w:rsidRPr="00742D86">
        <w:rPr>
          <w:rFonts w:ascii="Georgia" w:hAnsi="Georgia"/>
        </w:rPr>
        <w:t>.</w:t>
      </w:r>
      <w:r w:rsidR="00733EC1">
        <w:rPr>
          <w:rFonts w:ascii="Georgia" w:hAnsi="Georgia"/>
        </w:rPr>
        <w:t xml:space="preserve"> The AAA is projecting 13.4% fewer inbound air seats in the winter 2015/2016 compared to the same five months of 2015/2016.</w:t>
      </w:r>
    </w:p>
    <w:p w14:paraId="4621D33F" w14:textId="09888AC7" w:rsidR="00BA757D" w:rsidRDefault="000A3682" w:rsidP="00156E80">
      <w:pPr>
        <w:pStyle w:val="ListParagraph"/>
        <w:numPr>
          <w:ilvl w:val="0"/>
          <w:numId w:val="10"/>
        </w:numPr>
        <w:spacing w:after="0"/>
        <w:jc w:val="both"/>
      </w:pPr>
      <w:r w:rsidRPr="007B6C58">
        <w:rPr>
          <w:rFonts w:ascii="Georgia" w:hAnsi="Georgia"/>
        </w:rPr>
        <w:t>P</w:t>
      </w:r>
      <w:r w:rsidR="00BA757D" w:rsidRPr="007B6C58">
        <w:rPr>
          <w:rFonts w:ascii="Georgia" w:hAnsi="Georgia"/>
        </w:rPr>
        <w:t xml:space="preserve">rojections for cruise traffic </w:t>
      </w:r>
      <w:r w:rsidRPr="007B6C58">
        <w:rPr>
          <w:rFonts w:ascii="Georgia" w:hAnsi="Georgia"/>
        </w:rPr>
        <w:t xml:space="preserve">for </w:t>
      </w:r>
      <w:r w:rsidR="007E10DE" w:rsidRPr="007B6C58">
        <w:rPr>
          <w:rFonts w:ascii="Georgia" w:hAnsi="Georgia"/>
        </w:rPr>
        <w:t>2016</w:t>
      </w:r>
      <w:r w:rsidRPr="007B6C58">
        <w:rPr>
          <w:rFonts w:ascii="Georgia" w:hAnsi="Georgia"/>
        </w:rPr>
        <w:t xml:space="preserve"> </w:t>
      </w:r>
      <w:r w:rsidR="00BA757D" w:rsidRPr="007B6C58">
        <w:rPr>
          <w:rFonts w:ascii="Georgia" w:hAnsi="Georgia"/>
        </w:rPr>
        <w:t>suggest that</w:t>
      </w:r>
      <w:r w:rsidR="00352FD8">
        <w:rPr>
          <w:rFonts w:ascii="Georgia" w:hAnsi="Georgia"/>
        </w:rPr>
        <w:t>,</w:t>
      </w:r>
      <w:r w:rsidR="00BA757D" w:rsidRPr="007B6C58">
        <w:rPr>
          <w:rFonts w:ascii="Georgia" w:hAnsi="Georgia"/>
        </w:rPr>
        <w:t xml:space="preserve"> based on existing schedules</w:t>
      </w:r>
      <w:r w:rsidR="00352FD8">
        <w:rPr>
          <w:rFonts w:ascii="Georgia" w:hAnsi="Georgia"/>
        </w:rPr>
        <w:t>,</w:t>
      </w:r>
      <w:r w:rsidR="00BA757D" w:rsidRPr="007B6C58">
        <w:rPr>
          <w:rFonts w:ascii="Georgia" w:hAnsi="Georgia"/>
        </w:rPr>
        <w:t xml:space="preserve"> the number of cruise passengers w</w:t>
      </w:r>
      <w:r w:rsidR="00B24FC9" w:rsidRPr="007B6C58">
        <w:rPr>
          <w:rFonts w:ascii="Georgia" w:hAnsi="Georgia"/>
        </w:rPr>
        <w:t xml:space="preserve">ill increase by between </w:t>
      </w:r>
      <w:r w:rsidR="00352FD8">
        <w:rPr>
          <w:rFonts w:ascii="Georgia" w:hAnsi="Georgia"/>
        </w:rPr>
        <w:t>10% and 13</w:t>
      </w:r>
      <w:r w:rsidR="007B6C58">
        <w:rPr>
          <w:rFonts w:ascii="Georgia" w:hAnsi="Georgia"/>
        </w:rPr>
        <w:t>% compared with 2015.</w:t>
      </w:r>
    </w:p>
    <w:p w14:paraId="47C30197" w14:textId="77777777" w:rsidR="00463283" w:rsidRDefault="00463283" w:rsidP="000272CA">
      <w:pPr>
        <w:jc w:val="both"/>
        <w:rPr>
          <w:b/>
        </w:rPr>
      </w:pPr>
    </w:p>
    <w:p w14:paraId="3EC915E6" w14:textId="77777777" w:rsidR="00F86979" w:rsidRDefault="00F86979" w:rsidP="000272CA">
      <w:pPr>
        <w:jc w:val="both"/>
        <w:rPr>
          <w:b/>
        </w:rPr>
      </w:pPr>
    </w:p>
    <w:p w14:paraId="4359E701" w14:textId="77777777" w:rsidR="00F86979" w:rsidRDefault="00F86979" w:rsidP="000272CA">
      <w:pPr>
        <w:jc w:val="both"/>
        <w:rPr>
          <w:b/>
        </w:rPr>
      </w:pPr>
    </w:p>
    <w:p w14:paraId="6AFFF205" w14:textId="77777777" w:rsidR="00F86979" w:rsidRDefault="00F86979" w:rsidP="000272CA">
      <w:pPr>
        <w:jc w:val="both"/>
        <w:rPr>
          <w:b/>
        </w:rPr>
      </w:pPr>
    </w:p>
    <w:p w14:paraId="77F48FCA" w14:textId="77777777" w:rsidR="00F86979" w:rsidRDefault="00F86979" w:rsidP="000272CA">
      <w:pPr>
        <w:jc w:val="both"/>
        <w:rPr>
          <w:b/>
        </w:rPr>
      </w:pPr>
    </w:p>
    <w:p w14:paraId="7C3D40D3" w14:textId="77777777" w:rsidR="00F86979" w:rsidRDefault="00F86979" w:rsidP="000272CA">
      <w:pPr>
        <w:jc w:val="both"/>
        <w:rPr>
          <w:b/>
        </w:rPr>
      </w:pPr>
    </w:p>
    <w:p w14:paraId="41DBB54B" w14:textId="77777777" w:rsidR="003C2CF3" w:rsidRDefault="003C2CF3" w:rsidP="000272CA">
      <w:pPr>
        <w:jc w:val="both"/>
        <w:rPr>
          <w:b/>
        </w:rPr>
      </w:pPr>
    </w:p>
    <w:p w14:paraId="24C6D9BC" w14:textId="77777777" w:rsidR="003C2CF3" w:rsidRDefault="003C2CF3" w:rsidP="000272CA">
      <w:pPr>
        <w:jc w:val="both"/>
        <w:rPr>
          <w:b/>
        </w:rPr>
      </w:pPr>
    </w:p>
    <w:p w14:paraId="54ECD603" w14:textId="77777777" w:rsidR="00F86979" w:rsidRDefault="00F86979" w:rsidP="000272CA">
      <w:pPr>
        <w:jc w:val="both"/>
        <w:rPr>
          <w:b/>
        </w:rPr>
      </w:pPr>
    </w:p>
    <w:p w14:paraId="502427E1" w14:textId="627463E7" w:rsidR="00CE489C" w:rsidRPr="00742D86" w:rsidRDefault="00ED4156" w:rsidP="000272CA">
      <w:pPr>
        <w:jc w:val="both"/>
        <w:rPr>
          <w:rFonts w:ascii="Georgia" w:hAnsi="Georgia"/>
          <w:b/>
        </w:rPr>
      </w:pPr>
      <w:r w:rsidRPr="00742D86">
        <w:rPr>
          <w:rFonts w:ascii="Georgia" w:hAnsi="Georgia"/>
          <w:b/>
        </w:rPr>
        <w:t xml:space="preserve">Visitor Arrivals </w:t>
      </w:r>
      <w:r w:rsidR="008B6C0F" w:rsidRPr="00742D86">
        <w:rPr>
          <w:rFonts w:ascii="Georgia" w:hAnsi="Georgia"/>
          <w:b/>
        </w:rPr>
        <w:t>–</w:t>
      </w:r>
      <w:r w:rsidRPr="00742D86">
        <w:rPr>
          <w:rFonts w:ascii="Georgia" w:hAnsi="Georgia"/>
          <w:b/>
        </w:rPr>
        <w:t xml:space="preserve"> </w:t>
      </w:r>
      <w:r w:rsidR="00EB722B">
        <w:rPr>
          <w:rFonts w:ascii="Georgia" w:hAnsi="Georgia"/>
          <w:b/>
        </w:rPr>
        <w:t>September</w:t>
      </w:r>
      <w:r w:rsidR="00356591" w:rsidRPr="00742D86">
        <w:rPr>
          <w:rFonts w:ascii="Georgia" w:hAnsi="Georgia"/>
          <w:b/>
        </w:rPr>
        <w:t xml:space="preserve"> </w:t>
      </w:r>
      <w:r w:rsidR="007E10DE">
        <w:rPr>
          <w:rFonts w:ascii="Georgia" w:hAnsi="Georgia"/>
          <w:b/>
        </w:rPr>
        <w:t>2016</w:t>
      </w:r>
    </w:p>
    <w:tbl>
      <w:tblPr>
        <w:tblW w:w="0" w:type="auto"/>
        <w:jc w:val="center"/>
        <w:tblLook w:val="04A0" w:firstRow="1" w:lastRow="0" w:firstColumn="1" w:lastColumn="0" w:noHBand="0" w:noVBand="1"/>
      </w:tblPr>
      <w:tblGrid>
        <w:gridCol w:w="1316"/>
        <w:gridCol w:w="1277"/>
        <w:gridCol w:w="875"/>
        <w:gridCol w:w="1277"/>
        <w:gridCol w:w="875"/>
        <w:gridCol w:w="1066"/>
      </w:tblGrid>
      <w:tr w:rsidR="00DB28FA" w:rsidRPr="00DB28FA" w14:paraId="54751177"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487F3DDD"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Visitors September 2016</w:t>
            </w:r>
          </w:p>
        </w:tc>
      </w:tr>
      <w:tr w:rsidR="00DB28FA" w:rsidRPr="00DB28FA" w14:paraId="584AA80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A2BD554"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6EA3BBD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6A66D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F865C6"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65600F"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22CE21" w14:textId="77777777" w:rsidR="00DB28FA" w:rsidRPr="00DB28FA" w:rsidRDefault="00DB28FA" w:rsidP="00DB28FA">
            <w:pPr>
              <w:spacing w:after="0" w:line="240" w:lineRule="auto"/>
              <w:rPr>
                <w:rFonts w:eastAsia="Times New Roman"/>
                <w:sz w:val="20"/>
                <w:szCs w:val="20"/>
              </w:rPr>
            </w:pPr>
          </w:p>
        </w:tc>
      </w:tr>
      <w:tr w:rsidR="00DB28FA" w:rsidRPr="00DB28FA" w14:paraId="5414F06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31DA8F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E7754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18A059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7048C6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348B278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97762C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6546AC2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257EB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20484A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38,740 </w:t>
            </w:r>
          </w:p>
        </w:tc>
        <w:tc>
          <w:tcPr>
            <w:tcW w:w="0" w:type="auto"/>
            <w:tcBorders>
              <w:top w:val="nil"/>
              <w:left w:val="nil"/>
              <w:bottom w:val="nil"/>
              <w:right w:val="nil"/>
            </w:tcBorders>
            <w:shd w:val="clear" w:color="auto" w:fill="auto"/>
            <w:noWrap/>
            <w:vAlign w:val="bottom"/>
            <w:hideMark/>
          </w:tcPr>
          <w:p w14:paraId="4261C24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50.1%</w:t>
            </w:r>
          </w:p>
        </w:tc>
        <w:tc>
          <w:tcPr>
            <w:tcW w:w="0" w:type="auto"/>
            <w:tcBorders>
              <w:top w:val="nil"/>
              <w:left w:val="nil"/>
              <w:bottom w:val="nil"/>
              <w:right w:val="nil"/>
            </w:tcBorders>
            <w:shd w:val="clear" w:color="auto" w:fill="auto"/>
            <w:noWrap/>
            <w:vAlign w:val="bottom"/>
            <w:hideMark/>
          </w:tcPr>
          <w:p w14:paraId="3B67D05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36,926 </w:t>
            </w:r>
          </w:p>
        </w:tc>
        <w:tc>
          <w:tcPr>
            <w:tcW w:w="0" w:type="auto"/>
            <w:tcBorders>
              <w:top w:val="nil"/>
              <w:left w:val="nil"/>
              <w:bottom w:val="nil"/>
              <w:right w:val="nil"/>
            </w:tcBorders>
            <w:shd w:val="clear" w:color="auto" w:fill="auto"/>
            <w:noWrap/>
            <w:vAlign w:val="bottom"/>
            <w:hideMark/>
          </w:tcPr>
          <w:p w14:paraId="18AFDD8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38.0%</w:t>
            </w:r>
          </w:p>
        </w:tc>
        <w:tc>
          <w:tcPr>
            <w:tcW w:w="0" w:type="auto"/>
            <w:tcBorders>
              <w:top w:val="nil"/>
              <w:left w:val="nil"/>
              <w:bottom w:val="nil"/>
              <w:right w:val="nil"/>
            </w:tcBorders>
            <w:shd w:val="clear" w:color="auto" w:fill="auto"/>
            <w:noWrap/>
            <w:vAlign w:val="bottom"/>
            <w:hideMark/>
          </w:tcPr>
          <w:p w14:paraId="2DD1D0D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4.9%</w:t>
            </w:r>
          </w:p>
        </w:tc>
      </w:tr>
      <w:tr w:rsidR="00DB28FA" w:rsidRPr="00DB28FA" w14:paraId="252F200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347A71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EE2036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1,891 </w:t>
            </w:r>
          </w:p>
        </w:tc>
        <w:tc>
          <w:tcPr>
            <w:tcW w:w="0" w:type="auto"/>
            <w:tcBorders>
              <w:top w:val="nil"/>
              <w:left w:val="nil"/>
              <w:bottom w:val="nil"/>
              <w:right w:val="nil"/>
            </w:tcBorders>
            <w:shd w:val="clear" w:color="auto" w:fill="auto"/>
            <w:noWrap/>
            <w:vAlign w:val="bottom"/>
            <w:hideMark/>
          </w:tcPr>
          <w:p w14:paraId="4FA995C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37E2F95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2,124 </w:t>
            </w:r>
          </w:p>
        </w:tc>
        <w:tc>
          <w:tcPr>
            <w:tcW w:w="0" w:type="auto"/>
            <w:tcBorders>
              <w:top w:val="nil"/>
              <w:left w:val="nil"/>
              <w:bottom w:val="nil"/>
              <w:right w:val="nil"/>
            </w:tcBorders>
            <w:shd w:val="clear" w:color="auto" w:fill="auto"/>
            <w:noWrap/>
            <w:vAlign w:val="bottom"/>
            <w:hideMark/>
          </w:tcPr>
          <w:p w14:paraId="198330A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58ED5DA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-11.0%</w:t>
            </w:r>
          </w:p>
        </w:tc>
      </w:tr>
      <w:tr w:rsidR="00DB28FA" w:rsidRPr="00DB28FA" w14:paraId="418A6FD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BED254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3BCFCF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17,969 </w:t>
            </w:r>
          </w:p>
        </w:tc>
        <w:tc>
          <w:tcPr>
            <w:tcW w:w="0" w:type="auto"/>
            <w:tcBorders>
              <w:top w:val="nil"/>
              <w:left w:val="nil"/>
              <w:bottom w:val="nil"/>
              <w:right w:val="nil"/>
            </w:tcBorders>
            <w:shd w:val="clear" w:color="auto" w:fill="auto"/>
            <w:noWrap/>
            <w:vAlign w:val="bottom"/>
            <w:hideMark/>
          </w:tcPr>
          <w:p w14:paraId="3441BBE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23.2%</w:t>
            </w:r>
          </w:p>
        </w:tc>
        <w:tc>
          <w:tcPr>
            <w:tcW w:w="0" w:type="auto"/>
            <w:tcBorders>
              <w:top w:val="nil"/>
              <w:left w:val="nil"/>
              <w:bottom w:val="nil"/>
              <w:right w:val="nil"/>
            </w:tcBorders>
            <w:shd w:val="clear" w:color="auto" w:fill="auto"/>
            <w:noWrap/>
            <w:vAlign w:val="bottom"/>
            <w:hideMark/>
          </w:tcPr>
          <w:p w14:paraId="58D2E9B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38,704 </w:t>
            </w:r>
          </w:p>
        </w:tc>
        <w:tc>
          <w:tcPr>
            <w:tcW w:w="0" w:type="auto"/>
            <w:tcBorders>
              <w:top w:val="nil"/>
              <w:left w:val="nil"/>
              <w:bottom w:val="nil"/>
              <w:right w:val="nil"/>
            </w:tcBorders>
            <w:shd w:val="clear" w:color="auto" w:fill="auto"/>
            <w:noWrap/>
            <w:vAlign w:val="bottom"/>
            <w:hideMark/>
          </w:tcPr>
          <w:p w14:paraId="2E5D901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39.8%</w:t>
            </w:r>
          </w:p>
        </w:tc>
        <w:tc>
          <w:tcPr>
            <w:tcW w:w="0" w:type="auto"/>
            <w:tcBorders>
              <w:top w:val="nil"/>
              <w:left w:val="nil"/>
              <w:bottom w:val="nil"/>
              <w:right w:val="nil"/>
            </w:tcBorders>
            <w:shd w:val="clear" w:color="auto" w:fill="auto"/>
            <w:noWrap/>
            <w:vAlign w:val="bottom"/>
            <w:hideMark/>
          </w:tcPr>
          <w:p w14:paraId="566D7E1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-53.6%</w:t>
            </w:r>
          </w:p>
        </w:tc>
      </w:tr>
      <w:tr w:rsidR="00DB28FA" w:rsidRPr="00DB28FA" w14:paraId="6B8703E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6F0D21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FB8671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1,234 </w:t>
            </w:r>
          </w:p>
        </w:tc>
        <w:tc>
          <w:tcPr>
            <w:tcW w:w="0" w:type="auto"/>
            <w:tcBorders>
              <w:top w:val="nil"/>
              <w:left w:val="nil"/>
              <w:bottom w:val="nil"/>
              <w:right w:val="nil"/>
            </w:tcBorders>
            <w:shd w:val="clear" w:color="auto" w:fill="auto"/>
            <w:noWrap/>
            <w:vAlign w:val="bottom"/>
            <w:hideMark/>
          </w:tcPr>
          <w:p w14:paraId="3056BF5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AF6F6A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1,637 </w:t>
            </w:r>
          </w:p>
        </w:tc>
        <w:tc>
          <w:tcPr>
            <w:tcW w:w="0" w:type="auto"/>
            <w:tcBorders>
              <w:top w:val="nil"/>
              <w:left w:val="nil"/>
              <w:bottom w:val="nil"/>
              <w:right w:val="nil"/>
            </w:tcBorders>
            <w:shd w:val="clear" w:color="auto" w:fill="auto"/>
            <w:noWrap/>
            <w:vAlign w:val="bottom"/>
            <w:hideMark/>
          </w:tcPr>
          <w:p w14:paraId="3F60FED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71C80D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-24.6%</w:t>
            </w:r>
          </w:p>
        </w:tc>
      </w:tr>
      <w:tr w:rsidR="00DB28FA" w:rsidRPr="00DB28FA" w14:paraId="61CCA3F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ACB7C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3E138D5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2,107 </w:t>
            </w:r>
          </w:p>
        </w:tc>
        <w:tc>
          <w:tcPr>
            <w:tcW w:w="0" w:type="auto"/>
            <w:tcBorders>
              <w:top w:val="nil"/>
              <w:left w:val="nil"/>
              <w:bottom w:val="nil"/>
              <w:right w:val="nil"/>
            </w:tcBorders>
            <w:shd w:val="clear" w:color="auto" w:fill="auto"/>
            <w:noWrap/>
            <w:vAlign w:val="bottom"/>
            <w:hideMark/>
          </w:tcPr>
          <w:p w14:paraId="0F21E4A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224C937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1,482 </w:t>
            </w:r>
          </w:p>
        </w:tc>
        <w:tc>
          <w:tcPr>
            <w:tcW w:w="0" w:type="auto"/>
            <w:tcBorders>
              <w:top w:val="nil"/>
              <w:left w:val="nil"/>
              <w:bottom w:val="nil"/>
              <w:right w:val="nil"/>
            </w:tcBorders>
            <w:shd w:val="clear" w:color="auto" w:fill="auto"/>
            <w:noWrap/>
            <w:vAlign w:val="bottom"/>
            <w:hideMark/>
          </w:tcPr>
          <w:p w14:paraId="6EC0E3D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78F172C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42.2%</w:t>
            </w:r>
          </w:p>
        </w:tc>
      </w:tr>
      <w:tr w:rsidR="00DB28FA" w:rsidRPr="00DB28FA" w14:paraId="42DEFBC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2BA2D3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B64861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1,658 </w:t>
            </w:r>
          </w:p>
        </w:tc>
        <w:tc>
          <w:tcPr>
            <w:tcW w:w="0" w:type="auto"/>
            <w:tcBorders>
              <w:top w:val="nil"/>
              <w:left w:val="nil"/>
              <w:bottom w:val="nil"/>
              <w:right w:val="nil"/>
            </w:tcBorders>
            <w:shd w:val="clear" w:color="auto" w:fill="auto"/>
            <w:noWrap/>
            <w:vAlign w:val="bottom"/>
            <w:hideMark/>
          </w:tcPr>
          <w:p w14:paraId="1A782F2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0FB5575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1,722 </w:t>
            </w:r>
          </w:p>
        </w:tc>
        <w:tc>
          <w:tcPr>
            <w:tcW w:w="0" w:type="auto"/>
            <w:tcBorders>
              <w:top w:val="nil"/>
              <w:left w:val="nil"/>
              <w:bottom w:val="nil"/>
              <w:right w:val="nil"/>
            </w:tcBorders>
            <w:shd w:val="clear" w:color="auto" w:fill="auto"/>
            <w:noWrap/>
            <w:vAlign w:val="bottom"/>
            <w:hideMark/>
          </w:tcPr>
          <w:p w14:paraId="3AE36CB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1CF258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r>
      <w:tr w:rsidR="00DB28FA" w:rsidRPr="00DB28FA" w14:paraId="7B8B805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F6E4F1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5DE30D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1,013 </w:t>
            </w:r>
          </w:p>
        </w:tc>
        <w:tc>
          <w:tcPr>
            <w:tcW w:w="0" w:type="auto"/>
            <w:tcBorders>
              <w:top w:val="nil"/>
              <w:left w:val="nil"/>
              <w:bottom w:val="nil"/>
              <w:right w:val="nil"/>
            </w:tcBorders>
            <w:shd w:val="clear" w:color="auto" w:fill="auto"/>
            <w:noWrap/>
            <w:vAlign w:val="bottom"/>
            <w:hideMark/>
          </w:tcPr>
          <w:p w14:paraId="7804037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4D05CCE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1,005 </w:t>
            </w:r>
          </w:p>
        </w:tc>
        <w:tc>
          <w:tcPr>
            <w:tcW w:w="0" w:type="auto"/>
            <w:tcBorders>
              <w:top w:val="nil"/>
              <w:left w:val="nil"/>
              <w:bottom w:val="nil"/>
              <w:right w:val="nil"/>
            </w:tcBorders>
            <w:shd w:val="clear" w:color="auto" w:fill="auto"/>
            <w:noWrap/>
            <w:vAlign w:val="bottom"/>
            <w:hideMark/>
          </w:tcPr>
          <w:p w14:paraId="7292069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713BEC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0.8%</w:t>
            </w:r>
          </w:p>
        </w:tc>
      </w:tr>
      <w:tr w:rsidR="00DB28FA" w:rsidRPr="00DB28FA" w14:paraId="33E2042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1C7301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418DD6D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2,947 </w:t>
            </w:r>
          </w:p>
        </w:tc>
        <w:tc>
          <w:tcPr>
            <w:tcW w:w="0" w:type="auto"/>
            <w:tcBorders>
              <w:top w:val="nil"/>
              <w:left w:val="nil"/>
              <w:bottom w:val="nil"/>
              <w:right w:val="nil"/>
            </w:tcBorders>
            <w:shd w:val="clear" w:color="auto" w:fill="auto"/>
            <w:noWrap/>
            <w:vAlign w:val="bottom"/>
            <w:hideMark/>
          </w:tcPr>
          <w:p w14:paraId="7977340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6D1375B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3,036 </w:t>
            </w:r>
          </w:p>
        </w:tc>
        <w:tc>
          <w:tcPr>
            <w:tcW w:w="0" w:type="auto"/>
            <w:tcBorders>
              <w:top w:val="nil"/>
              <w:left w:val="nil"/>
              <w:bottom w:val="nil"/>
              <w:right w:val="nil"/>
            </w:tcBorders>
            <w:shd w:val="clear" w:color="auto" w:fill="auto"/>
            <w:noWrap/>
            <w:vAlign w:val="bottom"/>
            <w:hideMark/>
          </w:tcPr>
          <w:p w14:paraId="1E97B57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3D1A455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w:t>
            </w:r>
          </w:p>
        </w:tc>
      </w:tr>
      <w:tr w:rsidR="00DB28FA" w:rsidRPr="00DB28FA" w14:paraId="473A136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0C609D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48741D0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501 </w:t>
            </w:r>
          </w:p>
        </w:tc>
        <w:tc>
          <w:tcPr>
            <w:tcW w:w="0" w:type="auto"/>
            <w:tcBorders>
              <w:top w:val="nil"/>
              <w:left w:val="nil"/>
              <w:bottom w:val="nil"/>
              <w:right w:val="nil"/>
            </w:tcBorders>
            <w:shd w:val="clear" w:color="auto" w:fill="auto"/>
            <w:noWrap/>
            <w:vAlign w:val="bottom"/>
            <w:hideMark/>
          </w:tcPr>
          <w:p w14:paraId="298A578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3B4DC8D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548 </w:t>
            </w:r>
          </w:p>
        </w:tc>
        <w:tc>
          <w:tcPr>
            <w:tcW w:w="0" w:type="auto"/>
            <w:tcBorders>
              <w:top w:val="nil"/>
              <w:left w:val="nil"/>
              <w:bottom w:val="nil"/>
              <w:right w:val="nil"/>
            </w:tcBorders>
            <w:shd w:val="clear" w:color="auto" w:fill="auto"/>
            <w:noWrap/>
            <w:vAlign w:val="bottom"/>
            <w:hideMark/>
          </w:tcPr>
          <w:p w14:paraId="321F9DC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01F5A14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-8.6%</w:t>
            </w:r>
          </w:p>
        </w:tc>
      </w:tr>
      <w:tr w:rsidR="00DB28FA" w:rsidRPr="00DB28FA" w14:paraId="0306FDD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A06A5F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0C18EB6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1,306 </w:t>
            </w:r>
          </w:p>
        </w:tc>
        <w:tc>
          <w:tcPr>
            <w:tcW w:w="0" w:type="auto"/>
            <w:tcBorders>
              <w:top w:val="nil"/>
              <w:left w:val="nil"/>
              <w:bottom w:val="nil"/>
              <w:right w:val="nil"/>
            </w:tcBorders>
            <w:shd w:val="clear" w:color="auto" w:fill="auto"/>
            <w:noWrap/>
            <w:vAlign w:val="bottom"/>
            <w:hideMark/>
          </w:tcPr>
          <w:p w14:paraId="330B10D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4A91630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1,405 </w:t>
            </w:r>
          </w:p>
        </w:tc>
        <w:tc>
          <w:tcPr>
            <w:tcW w:w="0" w:type="auto"/>
            <w:tcBorders>
              <w:top w:val="nil"/>
              <w:left w:val="nil"/>
              <w:bottom w:val="nil"/>
              <w:right w:val="nil"/>
            </w:tcBorders>
            <w:shd w:val="clear" w:color="auto" w:fill="auto"/>
            <w:noWrap/>
            <w:vAlign w:val="bottom"/>
            <w:hideMark/>
          </w:tcPr>
          <w:p w14:paraId="46906DA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DCBEB1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-7.0%</w:t>
            </w:r>
          </w:p>
        </w:tc>
      </w:tr>
      <w:tr w:rsidR="00DB28FA" w:rsidRPr="00DB28FA" w14:paraId="25559B6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E45003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8251E8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2,480 </w:t>
            </w:r>
          </w:p>
        </w:tc>
        <w:tc>
          <w:tcPr>
            <w:tcW w:w="0" w:type="auto"/>
            <w:tcBorders>
              <w:top w:val="nil"/>
              <w:left w:val="nil"/>
              <w:bottom w:val="nil"/>
              <w:right w:val="nil"/>
            </w:tcBorders>
            <w:shd w:val="clear" w:color="auto" w:fill="auto"/>
            <w:noWrap/>
            <w:vAlign w:val="bottom"/>
            <w:hideMark/>
          </w:tcPr>
          <w:p w14:paraId="43114A3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095998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1,929 </w:t>
            </w:r>
          </w:p>
        </w:tc>
        <w:tc>
          <w:tcPr>
            <w:tcW w:w="0" w:type="auto"/>
            <w:tcBorders>
              <w:top w:val="nil"/>
              <w:left w:val="nil"/>
              <w:bottom w:val="nil"/>
              <w:right w:val="nil"/>
            </w:tcBorders>
            <w:shd w:val="clear" w:color="auto" w:fill="auto"/>
            <w:noWrap/>
            <w:vAlign w:val="bottom"/>
            <w:hideMark/>
          </w:tcPr>
          <w:p w14:paraId="4D4E2C4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4B054C8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28.6%</w:t>
            </w:r>
          </w:p>
        </w:tc>
      </w:tr>
      <w:tr w:rsidR="00DB28FA" w:rsidRPr="00DB28FA" w14:paraId="57FA910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036A4E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2B6091B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91 </w:t>
            </w:r>
          </w:p>
        </w:tc>
        <w:tc>
          <w:tcPr>
            <w:tcW w:w="0" w:type="auto"/>
            <w:tcBorders>
              <w:top w:val="nil"/>
              <w:left w:val="nil"/>
              <w:bottom w:val="nil"/>
              <w:right w:val="nil"/>
            </w:tcBorders>
            <w:shd w:val="clear" w:color="auto" w:fill="auto"/>
            <w:noWrap/>
            <w:vAlign w:val="bottom"/>
            <w:hideMark/>
          </w:tcPr>
          <w:p w14:paraId="32C255D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6463324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 </w:t>
            </w:r>
          </w:p>
        </w:tc>
        <w:tc>
          <w:tcPr>
            <w:tcW w:w="0" w:type="auto"/>
            <w:tcBorders>
              <w:top w:val="nil"/>
              <w:left w:val="nil"/>
              <w:bottom w:val="nil"/>
              <w:right w:val="nil"/>
            </w:tcBorders>
            <w:shd w:val="clear" w:color="auto" w:fill="auto"/>
            <w:noWrap/>
            <w:vAlign w:val="bottom"/>
            <w:hideMark/>
          </w:tcPr>
          <w:p w14:paraId="4C8DAC1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720F81F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r>
      <w:tr w:rsidR="00DB28FA" w:rsidRPr="00DB28FA" w14:paraId="7153837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29A12A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BCA867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5,386 </w:t>
            </w:r>
          </w:p>
        </w:tc>
        <w:tc>
          <w:tcPr>
            <w:tcW w:w="0" w:type="auto"/>
            <w:tcBorders>
              <w:top w:val="nil"/>
              <w:left w:val="nil"/>
              <w:bottom w:val="nil"/>
              <w:right w:val="nil"/>
            </w:tcBorders>
            <w:shd w:val="clear" w:color="auto" w:fill="auto"/>
            <w:noWrap/>
            <w:vAlign w:val="bottom"/>
            <w:hideMark/>
          </w:tcPr>
          <w:p w14:paraId="1394FEA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55FA702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6,651 </w:t>
            </w:r>
          </w:p>
        </w:tc>
        <w:tc>
          <w:tcPr>
            <w:tcW w:w="0" w:type="auto"/>
            <w:tcBorders>
              <w:top w:val="nil"/>
              <w:left w:val="nil"/>
              <w:bottom w:val="nil"/>
              <w:right w:val="nil"/>
            </w:tcBorders>
            <w:shd w:val="clear" w:color="auto" w:fill="auto"/>
            <w:noWrap/>
            <w:vAlign w:val="bottom"/>
            <w:hideMark/>
          </w:tcPr>
          <w:p w14:paraId="03ADBBC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3B095D7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-19.0%</w:t>
            </w:r>
          </w:p>
        </w:tc>
      </w:tr>
      <w:tr w:rsidR="00DB28FA" w:rsidRPr="00DB28FA" w14:paraId="74F1C701"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BE708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93FFC8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77,323 </w:t>
            </w:r>
          </w:p>
        </w:tc>
        <w:tc>
          <w:tcPr>
            <w:tcW w:w="0" w:type="auto"/>
            <w:tcBorders>
              <w:top w:val="single" w:sz="4" w:space="0" w:color="auto"/>
              <w:left w:val="nil"/>
              <w:bottom w:val="single" w:sz="4" w:space="0" w:color="auto"/>
              <w:right w:val="nil"/>
            </w:tcBorders>
            <w:shd w:val="clear" w:color="auto" w:fill="auto"/>
            <w:noWrap/>
            <w:vAlign w:val="bottom"/>
            <w:hideMark/>
          </w:tcPr>
          <w:p w14:paraId="06C8028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215474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97,263 </w:t>
            </w:r>
          </w:p>
        </w:tc>
        <w:tc>
          <w:tcPr>
            <w:tcW w:w="0" w:type="auto"/>
            <w:tcBorders>
              <w:top w:val="single" w:sz="4" w:space="0" w:color="auto"/>
              <w:left w:val="nil"/>
              <w:bottom w:val="single" w:sz="4" w:space="0" w:color="auto"/>
              <w:right w:val="nil"/>
            </w:tcBorders>
            <w:shd w:val="clear" w:color="auto" w:fill="auto"/>
            <w:noWrap/>
            <w:vAlign w:val="bottom"/>
            <w:hideMark/>
          </w:tcPr>
          <w:p w14:paraId="455BAFD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76283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-20.5%</w:t>
            </w:r>
          </w:p>
        </w:tc>
      </w:tr>
      <w:tr w:rsidR="00DB28FA" w:rsidRPr="00DB28FA" w14:paraId="352178B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A6C695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C1167A6"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2C224B2"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068EE3"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A48C9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B1FC1B" w14:textId="77777777" w:rsidR="00DB28FA" w:rsidRPr="00DB28FA" w:rsidRDefault="00DB28FA" w:rsidP="00DB28FA">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44B337EF"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EB722B">
        <w:rPr>
          <w:rFonts w:ascii="Georgia" w:hAnsi="Georgia"/>
        </w:rPr>
        <w:t>September</w:t>
      </w:r>
      <w:r w:rsidR="0064317E">
        <w:rPr>
          <w:rFonts w:ascii="Georgia" w:hAnsi="Georgia"/>
        </w:rPr>
        <w:t xml:space="preserve"> 2016</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 xml:space="preserve">a </w:t>
      </w:r>
      <w:r w:rsidR="00DB28FA">
        <w:rPr>
          <w:rFonts w:ascii="Georgia" w:hAnsi="Georgia"/>
        </w:rPr>
        <w:t>20.5</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EB722B">
        <w:rPr>
          <w:rFonts w:ascii="Georgia" w:hAnsi="Georgia"/>
        </w:rPr>
        <w:t>September</w:t>
      </w:r>
      <w:r w:rsidR="00356591" w:rsidRPr="00742D86">
        <w:rPr>
          <w:rFonts w:ascii="Georgia" w:hAnsi="Georgia"/>
        </w:rPr>
        <w:t xml:space="preserve"> </w:t>
      </w:r>
      <w:r w:rsidR="007E10DE">
        <w:rPr>
          <w:rFonts w:ascii="Georgia" w:hAnsi="Georgia"/>
        </w:rPr>
        <w:t>2015</w:t>
      </w:r>
      <w:r w:rsidR="008B6C0F" w:rsidRPr="00742D86">
        <w:rPr>
          <w:rFonts w:ascii="Georgia" w:hAnsi="Georgia"/>
        </w:rPr>
        <w:t>.</w:t>
      </w:r>
      <w:r w:rsidRPr="00742D86">
        <w:rPr>
          <w:rFonts w:ascii="Georgia" w:hAnsi="Georgia"/>
        </w:rPr>
        <w:t xml:space="preserve"> </w:t>
      </w:r>
    </w:p>
    <w:p w14:paraId="6F2B9966" w14:textId="7463A5E3"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DB28FA">
        <w:rPr>
          <w:rFonts w:ascii="Georgia" w:hAnsi="Georgia"/>
        </w:rPr>
        <w:t>up by 4.9</w:t>
      </w:r>
      <w:r w:rsidR="00D50E8C" w:rsidRPr="00742D86">
        <w:rPr>
          <w:rFonts w:ascii="Georgia" w:hAnsi="Georgia"/>
        </w:rPr>
        <w:t>%</w:t>
      </w:r>
      <w:r w:rsidR="00EC0573" w:rsidRPr="00742D86">
        <w:rPr>
          <w:rFonts w:ascii="Georgia" w:hAnsi="Georgia"/>
        </w:rPr>
        <w:t xml:space="preserve">, </w:t>
      </w:r>
      <w:r w:rsidR="00F65B3D">
        <w:rPr>
          <w:rFonts w:ascii="Georgia" w:hAnsi="Georgia"/>
        </w:rPr>
        <w:t>was down</w:t>
      </w:r>
      <w:r w:rsidR="00C80CF8">
        <w:rPr>
          <w:rFonts w:ascii="Georgia" w:hAnsi="Georgia"/>
        </w:rPr>
        <w:t xml:space="preserve"> by</w:t>
      </w:r>
      <w:r w:rsidR="00AF6325">
        <w:rPr>
          <w:rFonts w:ascii="Georgia" w:hAnsi="Georgia"/>
        </w:rPr>
        <w:t xml:space="preserve"> </w:t>
      </w:r>
      <w:r w:rsidR="00DB28FA">
        <w:rPr>
          <w:rFonts w:ascii="Georgia" w:hAnsi="Georgia"/>
        </w:rPr>
        <w:t>11.0</w:t>
      </w:r>
      <w:r w:rsidR="006D786E">
        <w:rPr>
          <w:rFonts w:ascii="Georgia" w:hAnsi="Georgia"/>
        </w:rPr>
        <w:t>% f</w:t>
      </w:r>
      <w:r w:rsidR="004F2BB7" w:rsidRPr="00742D86">
        <w:rPr>
          <w:rFonts w:ascii="Georgia" w:hAnsi="Georgia"/>
        </w:rPr>
        <w:t xml:space="preserve">rom Canada, </w:t>
      </w:r>
      <w:r w:rsidR="00DB28FA">
        <w:rPr>
          <w:rFonts w:ascii="Georgia" w:hAnsi="Georgia"/>
        </w:rPr>
        <w:t>down 53.6</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DB28FA">
        <w:rPr>
          <w:rFonts w:ascii="Georgia" w:hAnsi="Georgia"/>
        </w:rPr>
        <w:t>up 42.2</w:t>
      </w:r>
      <w:r w:rsidR="004B6729" w:rsidRPr="00742D86">
        <w:rPr>
          <w:rFonts w:ascii="Georgia" w:hAnsi="Georgia"/>
        </w:rPr>
        <w:t>% from</w:t>
      </w:r>
      <w:r w:rsidR="00356591" w:rsidRPr="00742D86">
        <w:rPr>
          <w:rFonts w:ascii="Georgia" w:hAnsi="Georgia"/>
        </w:rPr>
        <w:t xml:space="preserve"> Colombia, </w:t>
      </w:r>
      <w:r w:rsidR="00DB28FA">
        <w:rPr>
          <w:rFonts w:ascii="Georgia" w:hAnsi="Georgia"/>
        </w:rPr>
        <w:t>down 24.6</w:t>
      </w:r>
      <w:r w:rsidR="008A30A5" w:rsidRPr="00742D86">
        <w:rPr>
          <w:rFonts w:ascii="Georgia" w:hAnsi="Georgia"/>
        </w:rPr>
        <w:t xml:space="preserve">% from Brazil </w:t>
      </w:r>
      <w:r w:rsidR="00DB28FA">
        <w:rPr>
          <w:rFonts w:ascii="Georgia" w:hAnsi="Georgia"/>
        </w:rPr>
        <w:t>and down 3.7</w:t>
      </w:r>
      <w:r w:rsidR="004B6729" w:rsidRPr="00742D86">
        <w:rPr>
          <w:rFonts w:ascii="Georgia" w:hAnsi="Georgia"/>
        </w:rPr>
        <w:t>%</w:t>
      </w:r>
      <w:r w:rsidR="003B0BBB" w:rsidRPr="00742D86">
        <w:rPr>
          <w:rFonts w:ascii="Georgia" w:hAnsi="Georgia"/>
        </w:rPr>
        <w:t xml:space="preserve"> from Argentina</w:t>
      </w:r>
      <w:r w:rsidR="008A30A5" w:rsidRPr="00742D86">
        <w:rPr>
          <w:rFonts w:ascii="Georgia" w:hAnsi="Georgia"/>
        </w:rPr>
        <w:t>.</w:t>
      </w:r>
      <w:r w:rsidR="001C60AB" w:rsidRPr="00742D86">
        <w:rPr>
          <w:rFonts w:ascii="Georgia" w:hAnsi="Georgia"/>
        </w:rPr>
        <w:t xml:space="preserve"> Arrivals were </w:t>
      </w:r>
      <w:r w:rsidR="00DB28FA">
        <w:rPr>
          <w:rFonts w:ascii="Georgia" w:hAnsi="Georgia"/>
        </w:rPr>
        <w:t>down</w:t>
      </w:r>
      <w:r w:rsidR="000F276E">
        <w:rPr>
          <w:rFonts w:ascii="Georgia" w:hAnsi="Georgia"/>
        </w:rPr>
        <w:t xml:space="preserve"> </w:t>
      </w:r>
      <w:r w:rsidR="00DB28FA">
        <w:rPr>
          <w:rFonts w:ascii="Georgia" w:hAnsi="Georgia"/>
        </w:rPr>
        <w:t>3</w:t>
      </w:r>
      <w:r w:rsidR="00F65B3D">
        <w:rPr>
          <w:rFonts w:ascii="Georgia" w:hAnsi="Georgia"/>
        </w:rPr>
        <w:t>.7</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55151929" w14:textId="301D12E5" w:rsidR="005E1E43" w:rsidRDefault="005E1E43" w:rsidP="002D786F">
      <w:pPr>
        <w:jc w:val="center"/>
        <w:rPr>
          <w:rFonts w:ascii="Georgia" w:hAnsi="Georgia"/>
        </w:rPr>
      </w:pPr>
    </w:p>
    <w:p w14:paraId="405AB543" w14:textId="77777777" w:rsidR="00961A57" w:rsidRDefault="00961A57" w:rsidP="002D786F">
      <w:pPr>
        <w:jc w:val="center"/>
        <w:rPr>
          <w:rFonts w:ascii="Georgia" w:hAnsi="Georgia"/>
        </w:rPr>
      </w:pPr>
    </w:p>
    <w:p w14:paraId="3C9070A5" w14:textId="77777777" w:rsidR="00961A57" w:rsidRDefault="00961A57" w:rsidP="002D786F">
      <w:pPr>
        <w:jc w:val="center"/>
        <w:rPr>
          <w:rFonts w:ascii="Georgia" w:hAnsi="Georgia"/>
        </w:rPr>
      </w:pPr>
    </w:p>
    <w:p w14:paraId="0C3E2BBB" w14:textId="77777777" w:rsidR="00961A57" w:rsidRDefault="00961A57" w:rsidP="002D786F">
      <w:pPr>
        <w:jc w:val="center"/>
        <w:rPr>
          <w:rFonts w:ascii="Georgia" w:hAnsi="Georgia"/>
        </w:rPr>
      </w:pPr>
    </w:p>
    <w:p w14:paraId="48206AD7" w14:textId="77777777" w:rsidR="00961A57" w:rsidRDefault="00961A57" w:rsidP="002D786F">
      <w:pPr>
        <w:jc w:val="center"/>
        <w:rPr>
          <w:rFonts w:ascii="Georgia" w:hAnsi="Georgia"/>
        </w:rPr>
      </w:pPr>
    </w:p>
    <w:p w14:paraId="1EAFA601" w14:textId="77777777" w:rsidR="00961A57" w:rsidRDefault="00961A57" w:rsidP="002D786F">
      <w:pPr>
        <w:jc w:val="center"/>
        <w:rPr>
          <w:rFonts w:ascii="Georgia" w:hAnsi="Georgia"/>
        </w:rPr>
      </w:pPr>
    </w:p>
    <w:p w14:paraId="2D5244BF" w14:textId="77777777" w:rsidR="006A1199" w:rsidRDefault="006A1199" w:rsidP="002D786F">
      <w:pPr>
        <w:jc w:val="center"/>
        <w:rPr>
          <w:rFonts w:ascii="Georgia" w:hAnsi="Georgia"/>
        </w:rPr>
      </w:pPr>
    </w:p>
    <w:p w14:paraId="48242BBA" w14:textId="77777777" w:rsidR="006A1199" w:rsidRDefault="006A1199" w:rsidP="002D786F">
      <w:pPr>
        <w:jc w:val="center"/>
        <w:rPr>
          <w:rFonts w:ascii="Georgia" w:hAnsi="Georgia"/>
        </w:rPr>
      </w:pPr>
    </w:p>
    <w:p w14:paraId="60FBEAC3" w14:textId="77777777" w:rsidR="006F4A7E" w:rsidRDefault="006F4A7E" w:rsidP="002D786F">
      <w:pPr>
        <w:jc w:val="center"/>
        <w:rPr>
          <w:rFonts w:ascii="Georgia" w:hAnsi="Georgia"/>
        </w:rPr>
      </w:pPr>
    </w:p>
    <w:tbl>
      <w:tblPr>
        <w:tblW w:w="0" w:type="auto"/>
        <w:jc w:val="center"/>
        <w:tblLook w:val="04A0" w:firstRow="1" w:lastRow="0" w:firstColumn="1" w:lastColumn="0" w:noHBand="0" w:noVBand="1"/>
      </w:tblPr>
      <w:tblGrid>
        <w:gridCol w:w="1316"/>
        <w:gridCol w:w="1277"/>
        <w:gridCol w:w="875"/>
        <w:gridCol w:w="1277"/>
        <w:gridCol w:w="875"/>
        <w:gridCol w:w="1066"/>
      </w:tblGrid>
      <w:tr w:rsidR="00DB28FA" w:rsidRPr="00DB28FA" w14:paraId="070578E5"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31578E93"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Visitors September 2016 YTD</w:t>
            </w:r>
          </w:p>
        </w:tc>
      </w:tr>
      <w:tr w:rsidR="00DB28FA" w:rsidRPr="00DB28FA" w14:paraId="242BAB0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7FB9459"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9770C2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19E45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59FC4D"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310B3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88E0FA" w14:textId="77777777" w:rsidR="00DB28FA" w:rsidRPr="00DB28FA" w:rsidRDefault="00DB28FA" w:rsidP="00DB28FA">
            <w:pPr>
              <w:spacing w:after="0" w:line="240" w:lineRule="auto"/>
              <w:rPr>
                <w:rFonts w:eastAsia="Times New Roman"/>
                <w:sz w:val="20"/>
                <w:szCs w:val="20"/>
              </w:rPr>
            </w:pPr>
          </w:p>
        </w:tc>
      </w:tr>
      <w:tr w:rsidR="00DB28FA" w:rsidRPr="00DB28FA" w14:paraId="34F2290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A4D7EC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0500C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CFB37B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C946F0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3573037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8594D2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4C1F9BA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91D23D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7DF6078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478,368 </w:t>
            </w:r>
          </w:p>
        </w:tc>
        <w:tc>
          <w:tcPr>
            <w:tcW w:w="0" w:type="auto"/>
            <w:tcBorders>
              <w:top w:val="nil"/>
              <w:left w:val="nil"/>
              <w:bottom w:val="nil"/>
              <w:right w:val="nil"/>
            </w:tcBorders>
            <w:shd w:val="clear" w:color="auto" w:fill="auto"/>
            <w:noWrap/>
            <w:vAlign w:val="bottom"/>
            <w:hideMark/>
          </w:tcPr>
          <w:p w14:paraId="628C17B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56.3%</w:t>
            </w:r>
          </w:p>
        </w:tc>
        <w:tc>
          <w:tcPr>
            <w:tcW w:w="0" w:type="auto"/>
            <w:tcBorders>
              <w:top w:val="nil"/>
              <w:left w:val="nil"/>
              <w:bottom w:val="nil"/>
              <w:right w:val="nil"/>
            </w:tcBorders>
            <w:shd w:val="clear" w:color="auto" w:fill="auto"/>
            <w:noWrap/>
            <w:vAlign w:val="bottom"/>
            <w:hideMark/>
          </w:tcPr>
          <w:p w14:paraId="3375C42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471,329 </w:t>
            </w:r>
          </w:p>
        </w:tc>
        <w:tc>
          <w:tcPr>
            <w:tcW w:w="0" w:type="auto"/>
            <w:tcBorders>
              <w:top w:val="nil"/>
              <w:left w:val="nil"/>
              <w:bottom w:val="nil"/>
              <w:right w:val="nil"/>
            </w:tcBorders>
            <w:shd w:val="clear" w:color="auto" w:fill="auto"/>
            <w:noWrap/>
            <w:vAlign w:val="bottom"/>
            <w:hideMark/>
          </w:tcPr>
          <w:p w14:paraId="47F2163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53.1%</w:t>
            </w:r>
          </w:p>
        </w:tc>
        <w:tc>
          <w:tcPr>
            <w:tcW w:w="0" w:type="auto"/>
            <w:tcBorders>
              <w:top w:val="nil"/>
              <w:left w:val="nil"/>
              <w:bottom w:val="nil"/>
              <w:right w:val="nil"/>
            </w:tcBorders>
            <w:shd w:val="clear" w:color="auto" w:fill="auto"/>
            <w:noWrap/>
            <w:vAlign w:val="bottom"/>
            <w:hideMark/>
          </w:tcPr>
          <w:p w14:paraId="2D4BB30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r>
      <w:tr w:rsidR="00DB28FA" w:rsidRPr="00DB28FA" w14:paraId="5BD353B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3A2875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D30021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30,217 </w:t>
            </w:r>
          </w:p>
        </w:tc>
        <w:tc>
          <w:tcPr>
            <w:tcW w:w="0" w:type="auto"/>
            <w:tcBorders>
              <w:top w:val="nil"/>
              <w:left w:val="nil"/>
              <w:bottom w:val="nil"/>
              <w:right w:val="nil"/>
            </w:tcBorders>
            <w:shd w:val="clear" w:color="auto" w:fill="auto"/>
            <w:noWrap/>
            <w:vAlign w:val="bottom"/>
            <w:hideMark/>
          </w:tcPr>
          <w:p w14:paraId="75CDA17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6CB771D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32,523 </w:t>
            </w:r>
          </w:p>
        </w:tc>
        <w:tc>
          <w:tcPr>
            <w:tcW w:w="0" w:type="auto"/>
            <w:tcBorders>
              <w:top w:val="nil"/>
              <w:left w:val="nil"/>
              <w:bottom w:val="nil"/>
              <w:right w:val="nil"/>
            </w:tcBorders>
            <w:shd w:val="clear" w:color="auto" w:fill="auto"/>
            <w:noWrap/>
            <w:vAlign w:val="bottom"/>
            <w:hideMark/>
          </w:tcPr>
          <w:p w14:paraId="549861B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4EA4E8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-7.1%</w:t>
            </w:r>
          </w:p>
        </w:tc>
      </w:tr>
      <w:tr w:rsidR="00DB28FA" w:rsidRPr="00DB28FA" w14:paraId="1F81770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53FF9E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26241D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176,328 </w:t>
            </w:r>
          </w:p>
        </w:tc>
        <w:tc>
          <w:tcPr>
            <w:tcW w:w="0" w:type="auto"/>
            <w:tcBorders>
              <w:top w:val="nil"/>
              <w:left w:val="nil"/>
              <w:bottom w:val="nil"/>
              <w:right w:val="nil"/>
            </w:tcBorders>
            <w:shd w:val="clear" w:color="auto" w:fill="auto"/>
            <w:noWrap/>
            <w:vAlign w:val="bottom"/>
            <w:hideMark/>
          </w:tcPr>
          <w:p w14:paraId="5E84E72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20.7%</w:t>
            </w:r>
          </w:p>
        </w:tc>
        <w:tc>
          <w:tcPr>
            <w:tcW w:w="0" w:type="auto"/>
            <w:tcBorders>
              <w:top w:val="nil"/>
              <w:left w:val="nil"/>
              <w:bottom w:val="nil"/>
              <w:right w:val="nil"/>
            </w:tcBorders>
            <w:shd w:val="clear" w:color="auto" w:fill="auto"/>
            <w:noWrap/>
            <w:vAlign w:val="bottom"/>
            <w:hideMark/>
          </w:tcPr>
          <w:p w14:paraId="2BA42A9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230,502 </w:t>
            </w:r>
          </w:p>
        </w:tc>
        <w:tc>
          <w:tcPr>
            <w:tcW w:w="0" w:type="auto"/>
            <w:tcBorders>
              <w:top w:val="nil"/>
              <w:left w:val="nil"/>
              <w:bottom w:val="nil"/>
              <w:right w:val="nil"/>
            </w:tcBorders>
            <w:shd w:val="clear" w:color="auto" w:fill="auto"/>
            <w:noWrap/>
            <w:vAlign w:val="bottom"/>
            <w:hideMark/>
          </w:tcPr>
          <w:p w14:paraId="5402CCE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26.0%</w:t>
            </w:r>
          </w:p>
        </w:tc>
        <w:tc>
          <w:tcPr>
            <w:tcW w:w="0" w:type="auto"/>
            <w:tcBorders>
              <w:top w:val="nil"/>
              <w:left w:val="nil"/>
              <w:bottom w:val="nil"/>
              <w:right w:val="nil"/>
            </w:tcBorders>
            <w:shd w:val="clear" w:color="auto" w:fill="auto"/>
            <w:noWrap/>
            <w:vAlign w:val="bottom"/>
            <w:hideMark/>
          </w:tcPr>
          <w:p w14:paraId="0A7AAE6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-23.5%</w:t>
            </w:r>
          </w:p>
        </w:tc>
      </w:tr>
      <w:tr w:rsidR="00DB28FA" w:rsidRPr="00DB28FA" w14:paraId="5818AE4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4BFA6E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771B1B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9,308 </w:t>
            </w:r>
          </w:p>
        </w:tc>
        <w:tc>
          <w:tcPr>
            <w:tcW w:w="0" w:type="auto"/>
            <w:tcBorders>
              <w:top w:val="nil"/>
              <w:left w:val="nil"/>
              <w:bottom w:val="nil"/>
              <w:right w:val="nil"/>
            </w:tcBorders>
            <w:shd w:val="clear" w:color="auto" w:fill="auto"/>
            <w:noWrap/>
            <w:vAlign w:val="bottom"/>
            <w:hideMark/>
          </w:tcPr>
          <w:p w14:paraId="2FBBD19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536436F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15,665 </w:t>
            </w:r>
          </w:p>
        </w:tc>
        <w:tc>
          <w:tcPr>
            <w:tcW w:w="0" w:type="auto"/>
            <w:tcBorders>
              <w:top w:val="nil"/>
              <w:left w:val="nil"/>
              <w:bottom w:val="nil"/>
              <w:right w:val="nil"/>
            </w:tcBorders>
            <w:shd w:val="clear" w:color="auto" w:fill="auto"/>
            <w:noWrap/>
            <w:vAlign w:val="bottom"/>
            <w:hideMark/>
          </w:tcPr>
          <w:p w14:paraId="469E7D6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93D84B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-40.6%</w:t>
            </w:r>
          </w:p>
        </w:tc>
      </w:tr>
      <w:tr w:rsidR="00DB28FA" w:rsidRPr="00DB28FA" w14:paraId="2692AAB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5E2BF2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26CCCB9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20,320 </w:t>
            </w:r>
          </w:p>
        </w:tc>
        <w:tc>
          <w:tcPr>
            <w:tcW w:w="0" w:type="auto"/>
            <w:tcBorders>
              <w:top w:val="nil"/>
              <w:left w:val="nil"/>
              <w:bottom w:val="nil"/>
              <w:right w:val="nil"/>
            </w:tcBorders>
            <w:shd w:val="clear" w:color="auto" w:fill="auto"/>
            <w:noWrap/>
            <w:vAlign w:val="bottom"/>
            <w:hideMark/>
          </w:tcPr>
          <w:p w14:paraId="19ABE43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725F8CF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14,595 </w:t>
            </w:r>
          </w:p>
        </w:tc>
        <w:tc>
          <w:tcPr>
            <w:tcW w:w="0" w:type="auto"/>
            <w:tcBorders>
              <w:top w:val="nil"/>
              <w:left w:val="nil"/>
              <w:bottom w:val="nil"/>
              <w:right w:val="nil"/>
            </w:tcBorders>
            <w:shd w:val="clear" w:color="auto" w:fill="auto"/>
            <w:noWrap/>
            <w:vAlign w:val="bottom"/>
            <w:hideMark/>
          </w:tcPr>
          <w:p w14:paraId="56B0B2C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53C779A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39.2%</w:t>
            </w:r>
          </w:p>
        </w:tc>
      </w:tr>
      <w:tr w:rsidR="00DB28FA" w:rsidRPr="00DB28FA" w14:paraId="7AE81BF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3AC57B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5AEFA6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14,549 </w:t>
            </w:r>
          </w:p>
        </w:tc>
        <w:tc>
          <w:tcPr>
            <w:tcW w:w="0" w:type="auto"/>
            <w:tcBorders>
              <w:top w:val="nil"/>
              <w:left w:val="nil"/>
              <w:bottom w:val="nil"/>
              <w:right w:val="nil"/>
            </w:tcBorders>
            <w:shd w:val="clear" w:color="auto" w:fill="auto"/>
            <w:noWrap/>
            <w:vAlign w:val="bottom"/>
            <w:hideMark/>
          </w:tcPr>
          <w:p w14:paraId="04C8135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A9B8C2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11,184 </w:t>
            </w:r>
          </w:p>
        </w:tc>
        <w:tc>
          <w:tcPr>
            <w:tcW w:w="0" w:type="auto"/>
            <w:tcBorders>
              <w:top w:val="nil"/>
              <w:left w:val="nil"/>
              <w:bottom w:val="nil"/>
              <w:right w:val="nil"/>
            </w:tcBorders>
            <w:shd w:val="clear" w:color="auto" w:fill="auto"/>
            <w:noWrap/>
            <w:vAlign w:val="bottom"/>
            <w:hideMark/>
          </w:tcPr>
          <w:p w14:paraId="0C5BDAC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AE4E9B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30.1%</w:t>
            </w:r>
          </w:p>
        </w:tc>
      </w:tr>
      <w:tr w:rsidR="00DB28FA" w:rsidRPr="00DB28FA" w14:paraId="3210EAE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862C9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776AB1B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8,720 </w:t>
            </w:r>
          </w:p>
        </w:tc>
        <w:tc>
          <w:tcPr>
            <w:tcW w:w="0" w:type="auto"/>
            <w:tcBorders>
              <w:top w:val="nil"/>
              <w:left w:val="nil"/>
              <w:bottom w:val="nil"/>
              <w:right w:val="nil"/>
            </w:tcBorders>
            <w:shd w:val="clear" w:color="auto" w:fill="auto"/>
            <w:noWrap/>
            <w:vAlign w:val="bottom"/>
            <w:hideMark/>
          </w:tcPr>
          <w:p w14:paraId="532FBCA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965152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7,985 </w:t>
            </w:r>
          </w:p>
        </w:tc>
        <w:tc>
          <w:tcPr>
            <w:tcW w:w="0" w:type="auto"/>
            <w:tcBorders>
              <w:top w:val="nil"/>
              <w:left w:val="nil"/>
              <w:bottom w:val="nil"/>
              <w:right w:val="nil"/>
            </w:tcBorders>
            <w:shd w:val="clear" w:color="auto" w:fill="auto"/>
            <w:noWrap/>
            <w:vAlign w:val="bottom"/>
            <w:hideMark/>
          </w:tcPr>
          <w:p w14:paraId="65E8713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214D6B0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9.2%</w:t>
            </w:r>
          </w:p>
        </w:tc>
      </w:tr>
      <w:tr w:rsidR="00DB28FA" w:rsidRPr="00DB28FA" w14:paraId="34FD783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E0F77B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4270168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26,489 </w:t>
            </w:r>
          </w:p>
        </w:tc>
        <w:tc>
          <w:tcPr>
            <w:tcW w:w="0" w:type="auto"/>
            <w:tcBorders>
              <w:top w:val="nil"/>
              <w:left w:val="nil"/>
              <w:bottom w:val="nil"/>
              <w:right w:val="nil"/>
            </w:tcBorders>
            <w:shd w:val="clear" w:color="auto" w:fill="auto"/>
            <w:noWrap/>
            <w:vAlign w:val="bottom"/>
            <w:hideMark/>
          </w:tcPr>
          <w:p w14:paraId="611DD0C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4FDE321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26,596 </w:t>
            </w:r>
          </w:p>
        </w:tc>
        <w:tc>
          <w:tcPr>
            <w:tcW w:w="0" w:type="auto"/>
            <w:tcBorders>
              <w:top w:val="nil"/>
              <w:left w:val="nil"/>
              <w:bottom w:val="nil"/>
              <w:right w:val="nil"/>
            </w:tcBorders>
            <w:shd w:val="clear" w:color="auto" w:fill="auto"/>
            <w:noWrap/>
            <w:vAlign w:val="bottom"/>
            <w:hideMark/>
          </w:tcPr>
          <w:p w14:paraId="1A33614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40270BD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r>
      <w:tr w:rsidR="00DB28FA" w:rsidRPr="00DB28FA" w14:paraId="5024C58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AFAAD2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7DD187B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3,204 </w:t>
            </w:r>
          </w:p>
        </w:tc>
        <w:tc>
          <w:tcPr>
            <w:tcW w:w="0" w:type="auto"/>
            <w:tcBorders>
              <w:top w:val="nil"/>
              <w:left w:val="nil"/>
              <w:bottom w:val="nil"/>
              <w:right w:val="nil"/>
            </w:tcBorders>
            <w:shd w:val="clear" w:color="auto" w:fill="auto"/>
            <w:noWrap/>
            <w:vAlign w:val="bottom"/>
            <w:hideMark/>
          </w:tcPr>
          <w:p w14:paraId="6A50232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F61D83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3,695 </w:t>
            </w:r>
          </w:p>
        </w:tc>
        <w:tc>
          <w:tcPr>
            <w:tcW w:w="0" w:type="auto"/>
            <w:tcBorders>
              <w:top w:val="nil"/>
              <w:left w:val="nil"/>
              <w:bottom w:val="nil"/>
              <w:right w:val="nil"/>
            </w:tcBorders>
            <w:shd w:val="clear" w:color="auto" w:fill="auto"/>
            <w:noWrap/>
            <w:vAlign w:val="bottom"/>
            <w:hideMark/>
          </w:tcPr>
          <w:p w14:paraId="07B0037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06824F3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-13.3%</w:t>
            </w:r>
          </w:p>
        </w:tc>
      </w:tr>
      <w:tr w:rsidR="00DB28FA" w:rsidRPr="00DB28FA" w14:paraId="371F17A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DBB4EE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05CF7D0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6,096 </w:t>
            </w:r>
          </w:p>
        </w:tc>
        <w:tc>
          <w:tcPr>
            <w:tcW w:w="0" w:type="auto"/>
            <w:tcBorders>
              <w:top w:val="nil"/>
              <w:left w:val="nil"/>
              <w:bottom w:val="nil"/>
              <w:right w:val="nil"/>
            </w:tcBorders>
            <w:shd w:val="clear" w:color="auto" w:fill="auto"/>
            <w:noWrap/>
            <w:vAlign w:val="bottom"/>
            <w:hideMark/>
          </w:tcPr>
          <w:p w14:paraId="03FBCEA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6E33D27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6,284 </w:t>
            </w:r>
          </w:p>
        </w:tc>
        <w:tc>
          <w:tcPr>
            <w:tcW w:w="0" w:type="auto"/>
            <w:tcBorders>
              <w:top w:val="nil"/>
              <w:left w:val="nil"/>
              <w:bottom w:val="nil"/>
              <w:right w:val="nil"/>
            </w:tcBorders>
            <w:shd w:val="clear" w:color="auto" w:fill="auto"/>
            <w:noWrap/>
            <w:vAlign w:val="bottom"/>
            <w:hideMark/>
          </w:tcPr>
          <w:p w14:paraId="551D9AA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6BC31C3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r>
      <w:tr w:rsidR="00DB28FA" w:rsidRPr="00DB28FA" w14:paraId="20E9F1C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EDAD38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6BF0EF6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14,976 </w:t>
            </w:r>
          </w:p>
        </w:tc>
        <w:tc>
          <w:tcPr>
            <w:tcW w:w="0" w:type="auto"/>
            <w:tcBorders>
              <w:top w:val="nil"/>
              <w:left w:val="nil"/>
              <w:bottom w:val="nil"/>
              <w:right w:val="nil"/>
            </w:tcBorders>
            <w:shd w:val="clear" w:color="auto" w:fill="auto"/>
            <w:noWrap/>
            <w:vAlign w:val="bottom"/>
            <w:hideMark/>
          </w:tcPr>
          <w:p w14:paraId="151D1FB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19561BC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9,590 </w:t>
            </w:r>
          </w:p>
        </w:tc>
        <w:tc>
          <w:tcPr>
            <w:tcW w:w="0" w:type="auto"/>
            <w:tcBorders>
              <w:top w:val="nil"/>
              <w:left w:val="nil"/>
              <w:bottom w:val="nil"/>
              <w:right w:val="nil"/>
            </w:tcBorders>
            <w:shd w:val="clear" w:color="auto" w:fill="auto"/>
            <w:noWrap/>
            <w:vAlign w:val="bottom"/>
            <w:hideMark/>
          </w:tcPr>
          <w:p w14:paraId="17745D8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6352C1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56.2%</w:t>
            </w:r>
          </w:p>
        </w:tc>
      </w:tr>
      <w:tr w:rsidR="00DB28FA" w:rsidRPr="00DB28FA" w14:paraId="2CEC247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9EC732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0F0B34B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3,376 </w:t>
            </w:r>
          </w:p>
        </w:tc>
        <w:tc>
          <w:tcPr>
            <w:tcW w:w="0" w:type="auto"/>
            <w:tcBorders>
              <w:top w:val="nil"/>
              <w:left w:val="nil"/>
              <w:bottom w:val="nil"/>
              <w:right w:val="nil"/>
            </w:tcBorders>
            <w:shd w:val="clear" w:color="auto" w:fill="auto"/>
            <w:noWrap/>
            <w:vAlign w:val="bottom"/>
            <w:hideMark/>
          </w:tcPr>
          <w:p w14:paraId="3BF1AF7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1E431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3,142 </w:t>
            </w:r>
          </w:p>
        </w:tc>
        <w:tc>
          <w:tcPr>
            <w:tcW w:w="0" w:type="auto"/>
            <w:tcBorders>
              <w:top w:val="nil"/>
              <w:left w:val="nil"/>
              <w:bottom w:val="nil"/>
              <w:right w:val="nil"/>
            </w:tcBorders>
            <w:shd w:val="clear" w:color="auto" w:fill="auto"/>
            <w:noWrap/>
            <w:vAlign w:val="bottom"/>
            <w:hideMark/>
          </w:tcPr>
          <w:p w14:paraId="6A4DF49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BAC52A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7.4%</w:t>
            </w:r>
          </w:p>
        </w:tc>
      </w:tr>
      <w:tr w:rsidR="00DB28FA" w:rsidRPr="00DB28FA" w14:paraId="3433CE4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A40BC5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086CCF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57,848 </w:t>
            </w:r>
          </w:p>
        </w:tc>
        <w:tc>
          <w:tcPr>
            <w:tcW w:w="0" w:type="auto"/>
            <w:tcBorders>
              <w:top w:val="nil"/>
              <w:left w:val="nil"/>
              <w:bottom w:val="nil"/>
              <w:right w:val="nil"/>
            </w:tcBorders>
            <w:shd w:val="clear" w:color="auto" w:fill="auto"/>
            <w:noWrap/>
            <w:vAlign w:val="bottom"/>
            <w:hideMark/>
          </w:tcPr>
          <w:p w14:paraId="6E712A5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06714D6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54,048 </w:t>
            </w:r>
          </w:p>
        </w:tc>
        <w:tc>
          <w:tcPr>
            <w:tcW w:w="0" w:type="auto"/>
            <w:tcBorders>
              <w:top w:val="nil"/>
              <w:left w:val="nil"/>
              <w:bottom w:val="nil"/>
              <w:right w:val="nil"/>
            </w:tcBorders>
            <w:shd w:val="clear" w:color="auto" w:fill="auto"/>
            <w:noWrap/>
            <w:vAlign w:val="bottom"/>
            <w:hideMark/>
          </w:tcPr>
          <w:p w14:paraId="43B42CE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722C9A9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7.0%</w:t>
            </w:r>
          </w:p>
        </w:tc>
      </w:tr>
      <w:tr w:rsidR="00DB28FA" w:rsidRPr="00DB28FA" w14:paraId="1881400C"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27C520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663BC2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849,799 </w:t>
            </w:r>
          </w:p>
        </w:tc>
        <w:tc>
          <w:tcPr>
            <w:tcW w:w="0" w:type="auto"/>
            <w:tcBorders>
              <w:top w:val="single" w:sz="4" w:space="0" w:color="auto"/>
              <w:left w:val="nil"/>
              <w:bottom w:val="single" w:sz="4" w:space="0" w:color="auto"/>
              <w:right w:val="nil"/>
            </w:tcBorders>
            <w:shd w:val="clear" w:color="auto" w:fill="auto"/>
            <w:noWrap/>
            <w:vAlign w:val="bottom"/>
            <w:hideMark/>
          </w:tcPr>
          <w:p w14:paraId="2B35BCF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79F54A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887,138 </w:t>
            </w:r>
          </w:p>
        </w:tc>
        <w:tc>
          <w:tcPr>
            <w:tcW w:w="0" w:type="auto"/>
            <w:tcBorders>
              <w:top w:val="single" w:sz="4" w:space="0" w:color="auto"/>
              <w:left w:val="nil"/>
              <w:bottom w:val="single" w:sz="4" w:space="0" w:color="auto"/>
              <w:right w:val="nil"/>
            </w:tcBorders>
            <w:shd w:val="clear" w:color="auto" w:fill="auto"/>
            <w:noWrap/>
            <w:vAlign w:val="bottom"/>
            <w:hideMark/>
          </w:tcPr>
          <w:p w14:paraId="467F6D5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92D1A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-4.2%</w:t>
            </w:r>
          </w:p>
        </w:tc>
      </w:tr>
      <w:tr w:rsidR="00DB28FA" w:rsidRPr="00DB28FA" w14:paraId="6A65D84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182BA1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F28F05E"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09A505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080B2B"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A13F00"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FA9654" w14:textId="77777777" w:rsidR="00DB28FA" w:rsidRPr="00DB28FA" w:rsidRDefault="00DB28FA" w:rsidP="00DB28FA">
            <w:pPr>
              <w:spacing w:after="0" w:line="240" w:lineRule="auto"/>
              <w:rPr>
                <w:rFonts w:eastAsia="Times New Roman"/>
                <w:sz w:val="20"/>
                <w:szCs w:val="20"/>
              </w:rPr>
            </w:pPr>
          </w:p>
        </w:tc>
      </w:tr>
    </w:tbl>
    <w:p w14:paraId="69ABA568" w14:textId="77777777" w:rsidR="00F71AE8" w:rsidRDefault="00F71AE8" w:rsidP="00DC70D5">
      <w:pPr>
        <w:jc w:val="both"/>
        <w:rPr>
          <w:rFonts w:ascii="Georgia" w:hAnsi="Georgia"/>
          <w:b/>
        </w:rPr>
      </w:pPr>
    </w:p>
    <w:p w14:paraId="7A88B088" w14:textId="77777777" w:rsidR="00AF6325" w:rsidRDefault="00AF6325" w:rsidP="00DC70D5">
      <w:pPr>
        <w:jc w:val="both"/>
        <w:rPr>
          <w:rFonts w:ascii="Georgia" w:hAnsi="Georgia"/>
          <w:b/>
        </w:rPr>
      </w:pPr>
    </w:p>
    <w:p w14:paraId="68E9501C" w14:textId="77777777" w:rsidR="00AF6325" w:rsidRDefault="00AF6325" w:rsidP="00DC70D5">
      <w:pPr>
        <w:jc w:val="both"/>
        <w:rPr>
          <w:rFonts w:ascii="Georgia" w:hAnsi="Georgia"/>
          <w:b/>
        </w:rPr>
      </w:pPr>
    </w:p>
    <w:p w14:paraId="59B32201" w14:textId="77777777" w:rsidR="00AF6325" w:rsidRDefault="00AF6325" w:rsidP="00DC70D5">
      <w:pPr>
        <w:jc w:val="both"/>
        <w:rPr>
          <w:rFonts w:ascii="Georgia" w:hAnsi="Georgia"/>
          <w:b/>
        </w:rPr>
      </w:pPr>
    </w:p>
    <w:p w14:paraId="482C666A" w14:textId="77777777" w:rsidR="00AF6325" w:rsidRDefault="00AF6325" w:rsidP="00DC70D5">
      <w:pPr>
        <w:jc w:val="both"/>
        <w:rPr>
          <w:rFonts w:ascii="Georgia" w:hAnsi="Georgia"/>
          <w:b/>
        </w:rPr>
      </w:pPr>
    </w:p>
    <w:p w14:paraId="6A61D97B" w14:textId="77777777" w:rsidR="00AF6325" w:rsidRDefault="00AF6325" w:rsidP="00DC70D5">
      <w:pPr>
        <w:jc w:val="both"/>
        <w:rPr>
          <w:rFonts w:ascii="Georgia" w:hAnsi="Georgia"/>
          <w:b/>
        </w:rPr>
      </w:pPr>
    </w:p>
    <w:p w14:paraId="46E12FE1" w14:textId="77777777" w:rsidR="00AF6325" w:rsidRDefault="00AF6325" w:rsidP="00DC70D5">
      <w:pPr>
        <w:jc w:val="both"/>
        <w:rPr>
          <w:rFonts w:ascii="Georgia" w:hAnsi="Georgia"/>
          <w:b/>
        </w:rPr>
      </w:pPr>
    </w:p>
    <w:p w14:paraId="47F6AFAB" w14:textId="77777777" w:rsidR="00AF6325" w:rsidRDefault="00AF6325" w:rsidP="00DC70D5">
      <w:pPr>
        <w:jc w:val="both"/>
        <w:rPr>
          <w:rFonts w:ascii="Georgia" w:hAnsi="Georgia"/>
          <w:b/>
        </w:rPr>
      </w:pPr>
    </w:p>
    <w:p w14:paraId="5DBE004C" w14:textId="77777777" w:rsidR="00AF6325" w:rsidRDefault="00AF6325" w:rsidP="00DC70D5">
      <w:pPr>
        <w:jc w:val="both"/>
        <w:rPr>
          <w:rFonts w:ascii="Georgia" w:hAnsi="Georgia"/>
          <w:b/>
        </w:rPr>
      </w:pPr>
    </w:p>
    <w:p w14:paraId="5D1E40E5" w14:textId="77777777" w:rsidR="00AF6325" w:rsidRDefault="00AF6325" w:rsidP="00DC70D5">
      <w:pPr>
        <w:jc w:val="both"/>
        <w:rPr>
          <w:rFonts w:ascii="Georgia" w:hAnsi="Georgia"/>
          <w:b/>
        </w:rPr>
      </w:pPr>
    </w:p>
    <w:p w14:paraId="6CAC707F" w14:textId="77777777" w:rsidR="00AF6325" w:rsidRDefault="00AF6325" w:rsidP="00DC70D5">
      <w:pPr>
        <w:jc w:val="both"/>
        <w:rPr>
          <w:rFonts w:ascii="Georgia" w:hAnsi="Georgia"/>
          <w:b/>
        </w:rPr>
      </w:pPr>
    </w:p>
    <w:p w14:paraId="2E64BA24" w14:textId="77777777" w:rsidR="00AF6325" w:rsidRDefault="00AF6325" w:rsidP="00DC70D5">
      <w:pPr>
        <w:jc w:val="both"/>
        <w:rPr>
          <w:rFonts w:ascii="Georgia" w:hAnsi="Georgia"/>
          <w:b/>
        </w:rPr>
      </w:pPr>
    </w:p>
    <w:p w14:paraId="6945B03F" w14:textId="77777777" w:rsidR="00AF6325" w:rsidRDefault="00AF6325" w:rsidP="00DC70D5">
      <w:pPr>
        <w:jc w:val="both"/>
        <w:rPr>
          <w:rFonts w:ascii="Georgia" w:hAnsi="Georgia"/>
          <w:b/>
        </w:rPr>
      </w:pPr>
    </w:p>
    <w:p w14:paraId="3187516E" w14:textId="77777777" w:rsidR="00AF6325" w:rsidRDefault="00AF6325" w:rsidP="00DC70D5">
      <w:pPr>
        <w:jc w:val="both"/>
        <w:rPr>
          <w:rFonts w:ascii="Georgia" w:hAnsi="Georgia"/>
          <w:b/>
        </w:rPr>
      </w:pPr>
    </w:p>
    <w:p w14:paraId="2F4BBC0F" w14:textId="77777777" w:rsidR="00AF6325" w:rsidRDefault="00AF6325" w:rsidP="00DC70D5">
      <w:pPr>
        <w:jc w:val="both"/>
        <w:rPr>
          <w:rFonts w:ascii="Georgia" w:hAnsi="Georgia"/>
          <w:b/>
        </w:rPr>
      </w:pPr>
    </w:p>
    <w:p w14:paraId="3F9034A9" w14:textId="6E648E51" w:rsidR="00837F3E" w:rsidRDefault="00837F3E" w:rsidP="00DC70D5">
      <w:pPr>
        <w:jc w:val="both"/>
        <w:rPr>
          <w:rFonts w:ascii="Georgia" w:hAnsi="Georgia"/>
          <w:b/>
        </w:rPr>
      </w:pPr>
      <w:r>
        <w:rPr>
          <w:rFonts w:ascii="Georgia" w:hAnsi="Georgia"/>
          <w:b/>
        </w:rPr>
        <w:t>Total Stopover Arrivals by Month 2016</w:t>
      </w:r>
    </w:p>
    <w:tbl>
      <w:tblPr>
        <w:tblW w:w="0" w:type="auto"/>
        <w:jc w:val="center"/>
        <w:tblLook w:val="04A0" w:firstRow="1" w:lastRow="0" w:firstColumn="1" w:lastColumn="0" w:noHBand="0" w:noVBand="1"/>
      </w:tblPr>
      <w:tblGrid>
        <w:gridCol w:w="610"/>
        <w:gridCol w:w="1277"/>
        <w:gridCol w:w="1289"/>
        <w:gridCol w:w="1066"/>
      </w:tblGrid>
      <w:tr w:rsidR="00DB28FA" w:rsidRPr="00DB28FA" w14:paraId="0BA2F66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4C86137" w14:textId="77777777" w:rsidR="00DB28FA" w:rsidRPr="00DB28FA" w:rsidRDefault="00DB28FA" w:rsidP="00DB28FA">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76465BC9"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3C21F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1EEA7A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67AD87D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5D4B35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BF151E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104,072 </w:t>
            </w:r>
          </w:p>
        </w:tc>
        <w:tc>
          <w:tcPr>
            <w:tcW w:w="0" w:type="auto"/>
            <w:tcBorders>
              <w:top w:val="nil"/>
              <w:left w:val="nil"/>
              <w:bottom w:val="nil"/>
              <w:right w:val="nil"/>
            </w:tcBorders>
            <w:shd w:val="clear" w:color="auto" w:fill="auto"/>
            <w:noWrap/>
            <w:vAlign w:val="bottom"/>
            <w:hideMark/>
          </w:tcPr>
          <w:p w14:paraId="03E0967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100,914 </w:t>
            </w:r>
          </w:p>
        </w:tc>
        <w:tc>
          <w:tcPr>
            <w:tcW w:w="0" w:type="auto"/>
            <w:tcBorders>
              <w:top w:val="nil"/>
              <w:left w:val="nil"/>
              <w:bottom w:val="nil"/>
              <w:right w:val="nil"/>
            </w:tcBorders>
            <w:shd w:val="clear" w:color="auto" w:fill="auto"/>
            <w:noWrap/>
            <w:vAlign w:val="bottom"/>
            <w:hideMark/>
          </w:tcPr>
          <w:p w14:paraId="59FA056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r>
      <w:tr w:rsidR="00DB28FA" w:rsidRPr="00DB28FA" w14:paraId="3329CCB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741645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72B3A65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96,185 </w:t>
            </w:r>
          </w:p>
        </w:tc>
        <w:tc>
          <w:tcPr>
            <w:tcW w:w="0" w:type="auto"/>
            <w:tcBorders>
              <w:top w:val="nil"/>
              <w:left w:val="nil"/>
              <w:bottom w:val="nil"/>
              <w:right w:val="nil"/>
            </w:tcBorders>
            <w:shd w:val="clear" w:color="auto" w:fill="auto"/>
            <w:noWrap/>
            <w:vAlign w:val="bottom"/>
            <w:hideMark/>
          </w:tcPr>
          <w:p w14:paraId="710122A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89,991 </w:t>
            </w:r>
          </w:p>
        </w:tc>
        <w:tc>
          <w:tcPr>
            <w:tcW w:w="0" w:type="auto"/>
            <w:tcBorders>
              <w:top w:val="nil"/>
              <w:left w:val="nil"/>
              <w:bottom w:val="nil"/>
              <w:right w:val="nil"/>
            </w:tcBorders>
            <w:shd w:val="clear" w:color="auto" w:fill="auto"/>
            <w:noWrap/>
            <w:vAlign w:val="bottom"/>
            <w:hideMark/>
          </w:tcPr>
          <w:p w14:paraId="539C6DB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6.9%</w:t>
            </w:r>
          </w:p>
        </w:tc>
      </w:tr>
      <w:tr w:rsidR="00DB28FA" w:rsidRPr="00DB28FA" w14:paraId="73CB1B1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5A03E8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4F8BD95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109,998 </w:t>
            </w:r>
          </w:p>
        </w:tc>
        <w:tc>
          <w:tcPr>
            <w:tcW w:w="0" w:type="auto"/>
            <w:tcBorders>
              <w:top w:val="nil"/>
              <w:left w:val="nil"/>
              <w:bottom w:val="nil"/>
              <w:right w:val="nil"/>
            </w:tcBorders>
            <w:shd w:val="clear" w:color="auto" w:fill="auto"/>
            <w:noWrap/>
            <w:vAlign w:val="bottom"/>
            <w:hideMark/>
          </w:tcPr>
          <w:p w14:paraId="431EF5E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103,506 </w:t>
            </w:r>
          </w:p>
        </w:tc>
        <w:tc>
          <w:tcPr>
            <w:tcW w:w="0" w:type="auto"/>
            <w:tcBorders>
              <w:top w:val="nil"/>
              <w:left w:val="nil"/>
              <w:bottom w:val="nil"/>
              <w:right w:val="nil"/>
            </w:tcBorders>
            <w:shd w:val="clear" w:color="auto" w:fill="auto"/>
            <w:noWrap/>
            <w:vAlign w:val="bottom"/>
            <w:hideMark/>
          </w:tcPr>
          <w:p w14:paraId="15CCFB2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6.3%</w:t>
            </w:r>
          </w:p>
        </w:tc>
      </w:tr>
      <w:tr w:rsidR="00DB28FA" w:rsidRPr="00DB28FA" w14:paraId="5808D02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1DC50F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0C1A484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98,823 </w:t>
            </w:r>
          </w:p>
        </w:tc>
        <w:tc>
          <w:tcPr>
            <w:tcW w:w="0" w:type="auto"/>
            <w:tcBorders>
              <w:top w:val="nil"/>
              <w:left w:val="nil"/>
              <w:bottom w:val="nil"/>
              <w:right w:val="nil"/>
            </w:tcBorders>
            <w:shd w:val="clear" w:color="auto" w:fill="auto"/>
            <w:noWrap/>
            <w:vAlign w:val="bottom"/>
            <w:hideMark/>
          </w:tcPr>
          <w:p w14:paraId="6753A90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99,604 </w:t>
            </w:r>
          </w:p>
        </w:tc>
        <w:tc>
          <w:tcPr>
            <w:tcW w:w="0" w:type="auto"/>
            <w:tcBorders>
              <w:top w:val="nil"/>
              <w:left w:val="nil"/>
              <w:bottom w:val="nil"/>
              <w:right w:val="nil"/>
            </w:tcBorders>
            <w:shd w:val="clear" w:color="auto" w:fill="auto"/>
            <w:noWrap/>
            <w:vAlign w:val="bottom"/>
            <w:hideMark/>
          </w:tcPr>
          <w:p w14:paraId="0F8763B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-0.8%</w:t>
            </w:r>
          </w:p>
        </w:tc>
      </w:tr>
      <w:tr w:rsidR="00DB28FA" w:rsidRPr="00DB28FA" w14:paraId="18AB3E3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52620E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02C8919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80,964 </w:t>
            </w:r>
          </w:p>
        </w:tc>
        <w:tc>
          <w:tcPr>
            <w:tcW w:w="0" w:type="auto"/>
            <w:tcBorders>
              <w:top w:val="nil"/>
              <w:left w:val="nil"/>
              <w:bottom w:val="nil"/>
              <w:right w:val="nil"/>
            </w:tcBorders>
            <w:shd w:val="clear" w:color="auto" w:fill="auto"/>
            <w:noWrap/>
            <w:vAlign w:val="bottom"/>
            <w:hideMark/>
          </w:tcPr>
          <w:p w14:paraId="638506C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87,691 </w:t>
            </w:r>
          </w:p>
        </w:tc>
        <w:tc>
          <w:tcPr>
            <w:tcW w:w="0" w:type="auto"/>
            <w:tcBorders>
              <w:top w:val="nil"/>
              <w:left w:val="nil"/>
              <w:bottom w:val="nil"/>
              <w:right w:val="nil"/>
            </w:tcBorders>
            <w:shd w:val="clear" w:color="auto" w:fill="auto"/>
            <w:noWrap/>
            <w:vAlign w:val="bottom"/>
            <w:hideMark/>
          </w:tcPr>
          <w:p w14:paraId="01619C0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-7.7%</w:t>
            </w:r>
          </w:p>
        </w:tc>
      </w:tr>
      <w:tr w:rsidR="00DB28FA" w:rsidRPr="00DB28FA" w14:paraId="6D1C3DD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C7F7C8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41D85E1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86,697 </w:t>
            </w:r>
          </w:p>
        </w:tc>
        <w:tc>
          <w:tcPr>
            <w:tcW w:w="0" w:type="auto"/>
            <w:tcBorders>
              <w:top w:val="nil"/>
              <w:left w:val="nil"/>
              <w:bottom w:val="nil"/>
              <w:right w:val="nil"/>
            </w:tcBorders>
            <w:shd w:val="clear" w:color="auto" w:fill="auto"/>
            <w:noWrap/>
            <w:vAlign w:val="bottom"/>
            <w:hideMark/>
          </w:tcPr>
          <w:p w14:paraId="249F0FF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87,447 </w:t>
            </w:r>
          </w:p>
        </w:tc>
        <w:tc>
          <w:tcPr>
            <w:tcW w:w="0" w:type="auto"/>
            <w:tcBorders>
              <w:top w:val="nil"/>
              <w:left w:val="nil"/>
              <w:bottom w:val="nil"/>
              <w:right w:val="nil"/>
            </w:tcBorders>
            <w:shd w:val="clear" w:color="auto" w:fill="auto"/>
            <w:noWrap/>
            <w:vAlign w:val="bottom"/>
            <w:hideMark/>
          </w:tcPr>
          <w:p w14:paraId="0535697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r>
      <w:tr w:rsidR="00DB28FA" w:rsidRPr="00DB28FA" w14:paraId="4F0093D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F7E519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5C0D66C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99,418 </w:t>
            </w:r>
          </w:p>
        </w:tc>
        <w:tc>
          <w:tcPr>
            <w:tcW w:w="0" w:type="auto"/>
            <w:tcBorders>
              <w:top w:val="nil"/>
              <w:left w:val="nil"/>
              <w:bottom w:val="nil"/>
              <w:right w:val="nil"/>
            </w:tcBorders>
            <w:shd w:val="clear" w:color="auto" w:fill="auto"/>
            <w:noWrap/>
            <w:vAlign w:val="bottom"/>
            <w:hideMark/>
          </w:tcPr>
          <w:p w14:paraId="092C8E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109,251 </w:t>
            </w:r>
          </w:p>
        </w:tc>
        <w:tc>
          <w:tcPr>
            <w:tcW w:w="0" w:type="auto"/>
            <w:tcBorders>
              <w:top w:val="nil"/>
              <w:left w:val="nil"/>
              <w:bottom w:val="nil"/>
              <w:right w:val="nil"/>
            </w:tcBorders>
            <w:shd w:val="clear" w:color="auto" w:fill="auto"/>
            <w:noWrap/>
            <w:vAlign w:val="bottom"/>
            <w:hideMark/>
          </w:tcPr>
          <w:p w14:paraId="0D53481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-9.0%</w:t>
            </w:r>
          </w:p>
        </w:tc>
      </w:tr>
      <w:tr w:rsidR="00DB28FA" w:rsidRPr="00DB28FA" w14:paraId="030AC16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435370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688D457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96,319 </w:t>
            </w:r>
          </w:p>
        </w:tc>
        <w:tc>
          <w:tcPr>
            <w:tcW w:w="0" w:type="auto"/>
            <w:tcBorders>
              <w:top w:val="nil"/>
              <w:left w:val="nil"/>
              <w:bottom w:val="nil"/>
              <w:right w:val="nil"/>
            </w:tcBorders>
            <w:shd w:val="clear" w:color="auto" w:fill="auto"/>
            <w:noWrap/>
            <w:vAlign w:val="bottom"/>
            <w:hideMark/>
          </w:tcPr>
          <w:p w14:paraId="0EAF917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111,471 </w:t>
            </w:r>
          </w:p>
        </w:tc>
        <w:tc>
          <w:tcPr>
            <w:tcW w:w="0" w:type="auto"/>
            <w:tcBorders>
              <w:top w:val="nil"/>
              <w:left w:val="nil"/>
              <w:bottom w:val="nil"/>
              <w:right w:val="nil"/>
            </w:tcBorders>
            <w:shd w:val="clear" w:color="auto" w:fill="auto"/>
            <w:noWrap/>
            <w:vAlign w:val="bottom"/>
            <w:hideMark/>
          </w:tcPr>
          <w:p w14:paraId="006D7AC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-13.6%</w:t>
            </w:r>
          </w:p>
        </w:tc>
      </w:tr>
      <w:tr w:rsidR="00DB28FA" w:rsidRPr="00DB28FA" w14:paraId="1DA4C49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EAAB2A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0595CB3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77,323 </w:t>
            </w:r>
          </w:p>
        </w:tc>
        <w:tc>
          <w:tcPr>
            <w:tcW w:w="0" w:type="auto"/>
            <w:tcBorders>
              <w:top w:val="nil"/>
              <w:left w:val="nil"/>
              <w:bottom w:val="nil"/>
              <w:right w:val="nil"/>
            </w:tcBorders>
            <w:shd w:val="clear" w:color="auto" w:fill="auto"/>
            <w:noWrap/>
            <w:vAlign w:val="bottom"/>
            <w:hideMark/>
          </w:tcPr>
          <w:p w14:paraId="5EA29E5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97,263 </w:t>
            </w:r>
          </w:p>
        </w:tc>
        <w:tc>
          <w:tcPr>
            <w:tcW w:w="0" w:type="auto"/>
            <w:tcBorders>
              <w:top w:val="nil"/>
              <w:left w:val="nil"/>
              <w:bottom w:val="nil"/>
              <w:right w:val="nil"/>
            </w:tcBorders>
            <w:shd w:val="clear" w:color="auto" w:fill="auto"/>
            <w:noWrap/>
            <w:vAlign w:val="bottom"/>
            <w:hideMark/>
          </w:tcPr>
          <w:p w14:paraId="1FA1CF9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-20.5%</w:t>
            </w:r>
          </w:p>
        </w:tc>
      </w:tr>
      <w:tr w:rsidR="00DB28FA" w:rsidRPr="00DB28FA" w14:paraId="699168DB"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516C9A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664385C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849,799 </w:t>
            </w:r>
          </w:p>
        </w:tc>
        <w:tc>
          <w:tcPr>
            <w:tcW w:w="0" w:type="auto"/>
            <w:tcBorders>
              <w:top w:val="single" w:sz="4" w:space="0" w:color="auto"/>
              <w:left w:val="nil"/>
              <w:bottom w:val="single" w:sz="4" w:space="0" w:color="auto"/>
              <w:right w:val="nil"/>
            </w:tcBorders>
            <w:shd w:val="clear" w:color="auto" w:fill="auto"/>
            <w:noWrap/>
            <w:vAlign w:val="bottom"/>
            <w:hideMark/>
          </w:tcPr>
          <w:p w14:paraId="4770094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887,138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07E1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-4.2%</w:t>
            </w:r>
          </w:p>
        </w:tc>
      </w:tr>
      <w:tr w:rsidR="00DB28FA" w:rsidRPr="00DB28FA" w14:paraId="2139F997" w14:textId="77777777" w:rsidTr="00DB28FA">
        <w:trPr>
          <w:trHeight w:val="290"/>
          <w:jc w:val="center"/>
        </w:trPr>
        <w:tc>
          <w:tcPr>
            <w:tcW w:w="0" w:type="auto"/>
            <w:gridSpan w:val="2"/>
            <w:tcBorders>
              <w:top w:val="nil"/>
              <w:left w:val="nil"/>
              <w:bottom w:val="nil"/>
              <w:right w:val="nil"/>
            </w:tcBorders>
            <w:shd w:val="clear" w:color="auto" w:fill="auto"/>
            <w:noWrap/>
            <w:vAlign w:val="bottom"/>
            <w:hideMark/>
          </w:tcPr>
          <w:p w14:paraId="0A707E1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8A2EF3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DC09C53" w14:textId="77777777" w:rsidR="00DB28FA" w:rsidRPr="00DB28FA" w:rsidRDefault="00DB28FA" w:rsidP="00DB28FA">
            <w:pPr>
              <w:spacing w:after="0" w:line="240" w:lineRule="auto"/>
              <w:rPr>
                <w:rFonts w:eastAsia="Times New Roman"/>
                <w:sz w:val="20"/>
                <w:szCs w:val="20"/>
              </w:rPr>
            </w:pPr>
          </w:p>
        </w:tc>
      </w:tr>
    </w:tbl>
    <w:p w14:paraId="04A7EBE6" w14:textId="77777777" w:rsidR="00837F3E" w:rsidRDefault="00837F3E" w:rsidP="00DC70D5">
      <w:pPr>
        <w:jc w:val="both"/>
        <w:rPr>
          <w:rFonts w:ascii="Georgia" w:hAnsi="Georgia"/>
          <w:b/>
        </w:rPr>
      </w:pPr>
    </w:p>
    <w:p w14:paraId="20B9DB37" w14:textId="08C1A504" w:rsidR="00607043" w:rsidRDefault="00DB28FA" w:rsidP="00DB28FA">
      <w:pPr>
        <w:jc w:val="center"/>
        <w:rPr>
          <w:rFonts w:ascii="Georgia" w:hAnsi="Georgia"/>
          <w:b/>
        </w:rPr>
      </w:pPr>
      <w:r>
        <w:rPr>
          <w:noProof/>
        </w:rPr>
        <w:drawing>
          <wp:inline distT="0" distB="0" distL="0" distR="0" wp14:anchorId="07E444D4" wp14:editId="09140D00">
            <wp:extent cx="4613275" cy="2781300"/>
            <wp:effectExtent l="0" t="0" r="158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1B9D15" w14:textId="5F87B6C6" w:rsidR="00607043" w:rsidRDefault="00607043" w:rsidP="00607043">
      <w:pPr>
        <w:jc w:val="center"/>
        <w:rPr>
          <w:rFonts w:ascii="Georgia" w:hAnsi="Georgia"/>
          <w:b/>
        </w:rPr>
      </w:pPr>
    </w:p>
    <w:p w14:paraId="39118B01" w14:textId="0C6E671A" w:rsidR="00837F3E" w:rsidRDefault="00837F3E" w:rsidP="00001B35">
      <w:pPr>
        <w:jc w:val="center"/>
        <w:rPr>
          <w:rFonts w:ascii="Georgia" w:hAnsi="Georgia"/>
          <w:b/>
        </w:rPr>
      </w:pPr>
    </w:p>
    <w:p w14:paraId="0EF6AC9F" w14:textId="03312809" w:rsidR="00C4767E" w:rsidRDefault="00C4767E" w:rsidP="00001B35">
      <w:pPr>
        <w:jc w:val="center"/>
        <w:rPr>
          <w:rFonts w:ascii="Georgia" w:hAnsi="Georgia"/>
          <w:b/>
        </w:rPr>
      </w:pPr>
    </w:p>
    <w:p w14:paraId="284919A5" w14:textId="77777777" w:rsidR="00C4767E" w:rsidRDefault="00C4767E" w:rsidP="00001B35">
      <w:pPr>
        <w:jc w:val="center"/>
        <w:rPr>
          <w:rFonts w:ascii="Georgia" w:hAnsi="Georgia"/>
          <w:b/>
        </w:rPr>
      </w:pPr>
    </w:p>
    <w:p w14:paraId="1769862B" w14:textId="77777777" w:rsidR="00C4767E" w:rsidRDefault="00C4767E" w:rsidP="00001B35">
      <w:pPr>
        <w:jc w:val="center"/>
        <w:rPr>
          <w:rFonts w:ascii="Georgia" w:hAnsi="Georgia"/>
          <w:b/>
        </w:rPr>
      </w:pPr>
    </w:p>
    <w:p w14:paraId="464CCE14" w14:textId="77777777" w:rsidR="00C4767E" w:rsidRDefault="00C4767E" w:rsidP="00001B35">
      <w:pPr>
        <w:jc w:val="center"/>
        <w:rPr>
          <w:rFonts w:ascii="Georgia" w:hAnsi="Georgia"/>
          <w:b/>
        </w:rPr>
      </w:pPr>
    </w:p>
    <w:p w14:paraId="0B8AA06C" w14:textId="77777777" w:rsidR="00C4767E" w:rsidRDefault="00C4767E" w:rsidP="00001B35">
      <w:pPr>
        <w:jc w:val="center"/>
        <w:rPr>
          <w:rFonts w:ascii="Georgia" w:hAnsi="Georgia"/>
          <w:b/>
        </w:rPr>
      </w:pPr>
    </w:p>
    <w:p w14:paraId="4551235E" w14:textId="620FCB6B" w:rsidR="00C70E86" w:rsidRPr="00742D86" w:rsidRDefault="00C70E86" w:rsidP="00DC70D5">
      <w:pPr>
        <w:jc w:val="both"/>
        <w:rPr>
          <w:rFonts w:ascii="Georgia" w:hAnsi="Georgia"/>
          <w:b/>
        </w:rPr>
      </w:pPr>
      <w:r w:rsidRPr="00742D86">
        <w:rPr>
          <w:rFonts w:ascii="Georgia" w:hAnsi="Georgia"/>
          <w:b/>
        </w:rPr>
        <w:t>Expenditures</w:t>
      </w:r>
    </w:p>
    <w:tbl>
      <w:tblPr>
        <w:tblW w:w="0" w:type="auto"/>
        <w:jc w:val="center"/>
        <w:tblLook w:val="04A0" w:firstRow="1" w:lastRow="0" w:firstColumn="1" w:lastColumn="0" w:noHBand="0" w:noVBand="1"/>
      </w:tblPr>
      <w:tblGrid>
        <w:gridCol w:w="867"/>
        <w:gridCol w:w="894"/>
        <w:gridCol w:w="894"/>
        <w:gridCol w:w="672"/>
        <w:gridCol w:w="672"/>
        <w:gridCol w:w="824"/>
      </w:tblGrid>
      <w:tr w:rsidR="00715E37" w:rsidRPr="00715E37" w14:paraId="46AFBCD7" w14:textId="77777777" w:rsidTr="00715E37">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68314EFA" w14:textId="77777777" w:rsidR="00715E37" w:rsidRPr="00715E37" w:rsidRDefault="00715E37" w:rsidP="00715E37">
            <w:pPr>
              <w:spacing w:after="0" w:line="240" w:lineRule="auto"/>
              <w:jc w:val="center"/>
              <w:rPr>
                <w:rFonts w:ascii="Calibri" w:eastAsia="Times New Roman" w:hAnsi="Calibri" w:cs="Calibri"/>
                <w:color w:val="000000"/>
                <w:sz w:val="28"/>
                <w:szCs w:val="28"/>
              </w:rPr>
            </w:pPr>
            <w:r w:rsidRPr="00715E37">
              <w:rPr>
                <w:rFonts w:ascii="Calibri" w:eastAsia="Times New Roman" w:hAnsi="Calibri" w:cs="Calibri"/>
                <w:color w:val="000000"/>
                <w:sz w:val="28"/>
                <w:szCs w:val="28"/>
              </w:rPr>
              <w:t>Tourism Receipts</w:t>
            </w:r>
          </w:p>
        </w:tc>
      </w:tr>
      <w:tr w:rsidR="00715E37" w:rsidRPr="00715E37" w14:paraId="2A4A9C34" w14:textId="77777777" w:rsidTr="00715E37">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5EEC4CC9"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(In Millions of AFL)</w:t>
            </w:r>
          </w:p>
        </w:tc>
      </w:tr>
      <w:tr w:rsidR="00715E37" w:rsidRPr="00715E37" w14:paraId="3BFE79EB"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5740EC"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2D6262E5"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3278B7C5"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5C2ECC78"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0A66F183"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2A4BE0DE"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TOTAL</w:t>
            </w:r>
          </w:p>
        </w:tc>
      </w:tr>
      <w:tr w:rsidR="00715E37" w:rsidRPr="00715E37" w14:paraId="2F9CEC5A"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97FAF9"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5D83EAB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28CF3FA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31CA8C3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4272E96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4D722908" w14:textId="56E6662A"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2,233.0</w:t>
            </w:r>
          </w:p>
        </w:tc>
      </w:tr>
      <w:tr w:rsidR="00715E37" w:rsidRPr="00715E37" w14:paraId="0A81509D"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24075F"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2B3B96B6"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28119DBC"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6DCF21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253F3591"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04F6C8C8" w14:textId="366F3AFD"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2,411.3</w:t>
            </w:r>
          </w:p>
        </w:tc>
      </w:tr>
      <w:tr w:rsidR="00715E37" w:rsidRPr="00715E37" w14:paraId="5AA1D2CF"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FE541B"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40ED44B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6971B6B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4A7C221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173587E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7BAA984E" w14:textId="24D2EE05"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2,501.5</w:t>
            </w:r>
          </w:p>
        </w:tc>
      </w:tr>
      <w:tr w:rsidR="00715E37" w:rsidRPr="00715E37" w14:paraId="6EDA86F6"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212D63"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4CD6EEC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C94256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0A6B048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469AA16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352F3394"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2,666.0</w:t>
            </w:r>
          </w:p>
        </w:tc>
      </w:tr>
      <w:tr w:rsidR="00715E37" w:rsidRPr="00715E37" w14:paraId="1C20CF0B"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786F2C"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374DC2B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806.6</w:t>
            </w:r>
          </w:p>
        </w:tc>
        <w:tc>
          <w:tcPr>
            <w:tcW w:w="0" w:type="auto"/>
            <w:tcBorders>
              <w:top w:val="nil"/>
              <w:left w:val="nil"/>
              <w:bottom w:val="single" w:sz="8" w:space="0" w:color="auto"/>
              <w:right w:val="single" w:sz="8" w:space="0" w:color="auto"/>
            </w:tcBorders>
            <w:shd w:val="clear" w:color="auto" w:fill="auto"/>
            <w:noWrap/>
            <w:vAlign w:val="center"/>
            <w:hideMark/>
          </w:tcPr>
          <w:p w14:paraId="3D3427F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14ED489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6E07260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723.4</w:t>
            </w:r>
          </w:p>
        </w:tc>
        <w:tc>
          <w:tcPr>
            <w:tcW w:w="0" w:type="auto"/>
            <w:tcBorders>
              <w:top w:val="nil"/>
              <w:left w:val="nil"/>
              <w:bottom w:val="single" w:sz="8" w:space="0" w:color="auto"/>
              <w:right w:val="single" w:sz="8" w:space="0" w:color="auto"/>
            </w:tcBorders>
            <w:shd w:val="clear" w:color="auto" w:fill="auto"/>
            <w:noWrap/>
            <w:vAlign w:val="center"/>
            <w:hideMark/>
          </w:tcPr>
          <w:p w14:paraId="234B55A1"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2,861.1</w:t>
            </w:r>
          </w:p>
        </w:tc>
      </w:tr>
      <w:tr w:rsidR="00715E37" w:rsidRPr="00715E37" w14:paraId="54464FE8" w14:textId="77777777" w:rsidTr="00715E37">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31B38C66"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501DEFC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2783C2F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04DC31C4"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685.4</w:t>
            </w:r>
          </w:p>
        </w:tc>
        <w:tc>
          <w:tcPr>
            <w:tcW w:w="0" w:type="auto"/>
            <w:tcBorders>
              <w:top w:val="nil"/>
              <w:left w:val="nil"/>
              <w:bottom w:val="nil"/>
              <w:right w:val="single" w:sz="8" w:space="0" w:color="auto"/>
            </w:tcBorders>
            <w:shd w:val="clear" w:color="auto" w:fill="auto"/>
            <w:noWrap/>
            <w:vAlign w:val="center"/>
            <w:hideMark/>
          </w:tcPr>
          <w:p w14:paraId="0E6DD51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718.7</w:t>
            </w:r>
          </w:p>
        </w:tc>
        <w:tc>
          <w:tcPr>
            <w:tcW w:w="0" w:type="auto"/>
            <w:tcBorders>
              <w:top w:val="nil"/>
              <w:left w:val="nil"/>
              <w:bottom w:val="nil"/>
              <w:right w:val="single" w:sz="8" w:space="0" w:color="auto"/>
            </w:tcBorders>
            <w:shd w:val="clear" w:color="auto" w:fill="auto"/>
            <w:noWrap/>
            <w:vAlign w:val="center"/>
            <w:hideMark/>
          </w:tcPr>
          <w:p w14:paraId="26959A1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2,940.5</w:t>
            </w:r>
          </w:p>
        </w:tc>
      </w:tr>
      <w:tr w:rsidR="00715E37" w:rsidRPr="00715E37" w14:paraId="53811D79" w14:textId="77777777" w:rsidTr="00715E3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745D69"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04EB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852.3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F48F748"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669.0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D436A7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E57FA8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032AF7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r>
      <w:tr w:rsidR="00715E37" w:rsidRPr="00715E37" w14:paraId="6FD1C204" w14:textId="77777777" w:rsidTr="00715E37">
        <w:trPr>
          <w:trHeight w:val="290"/>
          <w:jc w:val="center"/>
        </w:trPr>
        <w:tc>
          <w:tcPr>
            <w:tcW w:w="0" w:type="auto"/>
            <w:gridSpan w:val="3"/>
            <w:tcBorders>
              <w:top w:val="nil"/>
              <w:left w:val="nil"/>
              <w:bottom w:val="nil"/>
              <w:right w:val="nil"/>
            </w:tcBorders>
            <w:shd w:val="clear" w:color="auto" w:fill="auto"/>
            <w:noWrap/>
            <w:vAlign w:val="bottom"/>
            <w:hideMark/>
          </w:tcPr>
          <w:p w14:paraId="1B54973B" w14:textId="77777777" w:rsidR="00715E37" w:rsidRPr="00715E37" w:rsidRDefault="00715E37" w:rsidP="00715E37">
            <w:pPr>
              <w:spacing w:after="0" w:line="240" w:lineRule="auto"/>
              <w:rPr>
                <w:rFonts w:ascii="Calibri" w:eastAsia="Times New Roman" w:hAnsi="Calibri" w:cs="Calibri"/>
                <w:color w:val="000000"/>
                <w:sz w:val="20"/>
                <w:szCs w:val="20"/>
              </w:rPr>
            </w:pPr>
            <w:r w:rsidRPr="00715E37">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173A77F8" w14:textId="77777777" w:rsidR="00715E37" w:rsidRPr="00715E37" w:rsidRDefault="00715E37" w:rsidP="00715E37">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39192E26" w14:textId="77777777" w:rsidR="00715E37" w:rsidRPr="00715E37" w:rsidRDefault="00715E37" w:rsidP="00715E3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0C4578" w14:textId="77777777" w:rsidR="00715E37" w:rsidRPr="00715E37" w:rsidRDefault="00715E37" w:rsidP="00715E37">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tbl>
      <w:tblPr>
        <w:tblW w:w="0" w:type="auto"/>
        <w:jc w:val="center"/>
        <w:tblLook w:val="04A0" w:firstRow="1" w:lastRow="0" w:firstColumn="1" w:lastColumn="0" w:noHBand="0" w:noVBand="1"/>
      </w:tblPr>
      <w:tblGrid>
        <w:gridCol w:w="1059"/>
        <w:gridCol w:w="825"/>
        <w:gridCol w:w="1015"/>
        <w:gridCol w:w="909"/>
      </w:tblGrid>
      <w:tr w:rsidR="00715E37" w:rsidRPr="00715E37" w14:paraId="348EBBEE" w14:textId="77777777" w:rsidTr="00715E37">
        <w:trPr>
          <w:trHeight w:val="310"/>
          <w:jc w:val="center"/>
        </w:trPr>
        <w:tc>
          <w:tcPr>
            <w:tcW w:w="0" w:type="auto"/>
            <w:tcBorders>
              <w:top w:val="nil"/>
              <w:left w:val="nil"/>
              <w:bottom w:val="nil"/>
              <w:right w:val="nil"/>
            </w:tcBorders>
            <w:shd w:val="clear" w:color="auto" w:fill="auto"/>
            <w:noWrap/>
            <w:vAlign w:val="bottom"/>
            <w:hideMark/>
          </w:tcPr>
          <w:p w14:paraId="11CD856D" w14:textId="77777777" w:rsidR="00715E37" w:rsidRPr="00715E37" w:rsidRDefault="00715E37" w:rsidP="00715E37">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14845A73"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Tourism Receipts</w:t>
            </w:r>
          </w:p>
        </w:tc>
      </w:tr>
      <w:tr w:rsidR="00715E37" w:rsidRPr="00715E37" w14:paraId="55A3B20E" w14:textId="77777777" w:rsidTr="00715E37">
        <w:trPr>
          <w:trHeight w:val="310"/>
          <w:jc w:val="center"/>
        </w:trPr>
        <w:tc>
          <w:tcPr>
            <w:tcW w:w="0" w:type="auto"/>
            <w:tcBorders>
              <w:top w:val="nil"/>
              <w:left w:val="nil"/>
              <w:bottom w:val="nil"/>
              <w:right w:val="nil"/>
            </w:tcBorders>
            <w:shd w:val="clear" w:color="auto" w:fill="auto"/>
            <w:noWrap/>
            <w:vAlign w:val="bottom"/>
            <w:hideMark/>
          </w:tcPr>
          <w:p w14:paraId="62CC5E3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554866FC"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(Millions of AFL)</w:t>
            </w:r>
          </w:p>
        </w:tc>
      </w:tr>
      <w:tr w:rsidR="00715E37" w:rsidRPr="00715E37" w14:paraId="23959655"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03F29B21" w14:textId="77777777" w:rsidR="00715E37" w:rsidRPr="00715E37" w:rsidRDefault="00715E37" w:rsidP="00715E37">
            <w:pPr>
              <w:spacing w:after="0" w:line="240" w:lineRule="auto"/>
              <w:rPr>
                <w:rFonts w:ascii="Calibri" w:eastAsia="Times New Roman" w:hAnsi="Calibri" w:cs="Calibri"/>
                <w:color w:val="000000"/>
                <w:sz w:val="22"/>
                <w:szCs w:val="22"/>
              </w:rPr>
            </w:pPr>
            <w:r w:rsidRPr="00715E37">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0D3604E0"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6C65CE94"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18B2EF5E"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 xml:space="preserve"> change</w:t>
            </w:r>
          </w:p>
        </w:tc>
      </w:tr>
      <w:tr w:rsidR="00715E37" w:rsidRPr="00715E37" w14:paraId="01158111"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3CB502A9"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0733E7B0"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852.3</w:t>
            </w:r>
          </w:p>
        </w:tc>
        <w:tc>
          <w:tcPr>
            <w:tcW w:w="0" w:type="auto"/>
            <w:tcBorders>
              <w:top w:val="nil"/>
              <w:left w:val="nil"/>
              <w:bottom w:val="nil"/>
              <w:right w:val="nil"/>
            </w:tcBorders>
            <w:shd w:val="clear" w:color="auto" w:fill="auto"/>
            <w:noWrap/>
            <w:vAlign w:val="center"/>
            <w:hideMark/>
          </w:tcPr>
          <w:p w14:paraId="6D4BF9B1"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16B6E254"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-1.4%</w:t>
            </w:r>
          </w:p>
        </w:tc>
      </w:tr>
      <w:tr w:rsidR="00715E37" w:rsidRPr="00715E37" w14:paraId="6271F51B"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310526C5"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2DAD12E2"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669.0</w:t>
            </w:r>
          </w:p>
        </w:tc>
        <w:tc>
          <w:tcPr>
            <w:tcW w:w="0" w:type="auto"/>
            <w:tcBorders>
              <w:top w:val="nil"/>
              <w:left w:val="nil"/>
              <w:bottom w:val="nil"/>
              <w:right w:val="nil"/>
            </w:tcBorders>
            <w:shd w:val="clear" w:color="auto" w:fill="auto"/>
            <w:noWrap/>
            <w:vAlign w:val="center"/>
            <w:hideMark/>
          </w:tcPr>
          <w:p w14:paraId="63BA39BC"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7A45CA61"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-0.4%</w:t>
            </w:r>
          </w:p>
        </w:tc>
      </w:tr>
      <w:tr w:rsidR="00715E37" w:rsidRPr="00715E37" w14:paraId="5D0F9F8C"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48D4EF0A"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2BE3317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center"/>
            <w:hideMark/>
          </w:tcPr>
          <w:p w14:paraId="45EE86F7"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685.4</w:t>
            </w:r>
          </w:p>
        </w:tc>
        <w:tc>
          <w:tcPr>
            <w:tcW w:w="0" w:type="auto"/>
            <w:tcBorders>
              <w:top w:val="nil"/>
              <w:left w:val="nil"/>
              <w:bottom w:val="nil"/>
              <w:right w:val="nil"/>
            </w:tcBorders>
            <w:shd w:val="clear" w:color="auto" w:fill="auto"/>
            <w:noWrap/>
            <w:vAlign w:val="center"/>
            <w:hideMark/>
          </w:tcPr>
          <w:p w14:paraId="6ABC838D" w14:textId="77777777" w:rsidR="00715E37" w:rsidRPr="00715E37" w:rsidRDefault="00715E37" w:rsidP="00715E37">
            <w:pPr>
              <w:spacing w:after="0" w:line="240" w:lineRule="auto"/>
              <w:jc w:val="right"/>
              <w:rPr>
                <w:rFonts w:ascii="Calibri" w:eastAsia="Times New Roman" w:hAnsi="Calibri" w:cs="Calibri"/>
                <w:color w:val="000000"/>
                <w:sz w:val="22"/>
                <w:szCs w:val="22"/>
              </w:rPr>
            </w:pPr>
          </w:p>
        </w:tc>
      </w:tr>
      <w:tr w:rsidR="00715E37" w:rsidRPr="00715E37" w14:paraId="32D0F8FA" w14:textId="77777777" w:rsidTr="00715E37">
        <w:trPr>
          <w:trHeight w:val="300"/>
          <w:jc w:val="center"/>
        </w:trPr>
        <w:tc>
          <w:tcPr>
            <w:tcW w:w="0" w:type="auto"/>
            <w:tcBorders>
              <w:top w:val="nil"/>
              <w:left w:val="nil"/>
              <w:bottom w:val="nil"/>
              <w:right w:val="nil"/>
            </w:tcBorders>
            <w:shd w:val="clear" w:color="auto" w:fill="auto"/>
            <w:noWrap/>
            <w:vAlign w:val="center"/>
            <w:hideMark/>
          </w:tcPr>
          <w:p w14:paraId="3B68AA35"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39567FC2"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center"/>
            <w:hideMark/>
          </w:tcPr>
          <w:p w14:paraId="466FFA69"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718.7</w:t>
            </w:r>
          </w:p>
        </w:tc>
        <w:tc>
          <w:tcPr>
            <w:tcW w:w="0" w:type="auto"/>
            <w:tcBorders>
              <w:top w:val="nil"/>
              <w:left w:val="nil"/>
              <w:bottom w:val="nil"/>
              <w:right w:val="nil"/>
            </w:tcBorders>
            <w:shd w:val="clear" w:color="auto" w:fill="auto"/>
            <w:noWrap/>
            <w:vAlign w:val="center"/>
            <w:hideMark/>
          </w:tcPr>
          <w:p w14:paraId="50E66C2E" w14:textId="77777777" w:rsidR="00715E37" w:rsidRPr="00715E37" w:rsidRDefault="00715E37" w:rsidP="00715E37">
            <w:pPr>
              <w:spacing w:after="0" w:line="240" w:lineRule="auto"/>
              <w:jc w:val="right"/>
              <w:rPr>
                <w:rFonts w:ascii="Calibri" w:eastAsia="Times New Roman" w:hAnsi="Calibri" w:cs="Calibri"/>
                <w:color w:val="000000"/>
                <w:sz w:val="22"/>
                <w:szCs w:val="22"/>
              </w:rPr>
            </w:pPr>
          </w:p>
        </w:tc>
      </w:tr>
      <w:tr w:rsidR="00715E37" w:rsidRPr="00715E37" w14:paraId="0945F8A8" w14:textId="77777777" w:rsidTr="00715E3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15EC679D"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294FAEE1" w14:textId="77777777" w:rsidR="00715E37" w:rsidRPr="00715E37" w:rsidRDefault="00715E37" w:rsidP="00715E37">
            <w:pPr>
              <w:spacing w:after="0" w:line="240" w:lineRule="auto"/>
              <w:rPr>
                <w:rFonts w:ascii="Calibri" w:eastAsia="Times New Roman" w:hAnsi="Calibri" w:cs="Calibri"/>
                <w:color w:val="000000"/>
                <w:sz w:val="22"/>
                <w:szCs w:val="22"/>
              </w:rPr>
            </w:pPr>
            <w:r w:rsidRPr="00715E37">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center"/>
            <w:hideMark/>
          </w:tcPr>
          <w:p w14:paraId="70F4B418"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2,940.5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ADEC0F"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 </w:t>
            </w:r>
          </w:p>
        </w:tc>
      </w:tr>
      <w:tr w:rsidR="00715E37" w:rsidRPr="00715E37" w14:paraId="5A247FA4" w14:textId="77777777" w:rsidTr="00715E37">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C610C96"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2CC23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r>
    </w:tbl>
    <w:p w14:paraId="4B020CE2" w14:textId="77777777" w:rsidR="00715E37" w:rsidRDefault="00715E37" w:rsidP="00DC70D5">
      <w:pPr>
        <w:jc w:val="both"/>
        <w:rPr>
          <w:rFonts w:ascii="Georgia" w:hAnsi="Georgia"/>
          <w:b/>
        </w:rPr>
      </w:pPr>
    </w:p>
    <w:p w14:paraId="5A8B3EBD" w14:textId="3F0F29AE" w:rsidR="00837F3E" w:rsidRDefault="004546FF" w:rsidP="00DC70D5">
      <w:pPr>
        <w:jc w:val="both"/>
        <w:rPr>
          <w:rFonts w:ascii="Georgia" w:hAnsi="Georgia"/>
        </w:rPr>
      </w:pPr>
      <w:r>
        <w:rPr>
          <w:rFonts w:ascii="Georgia" w:hAnsi="Georgia"/>
        </w:rPr>
        <w:t>Whilst stopover visitor arrivals were up 5.4% in the first three months of 2016 tourism receipts fell by 1.4</w:t>
      </w:r>
      <w:r w:rsidR="006A1199">
        <w:rPr>
          <w:rFonts w:ascii="Georgia" w:hAnsi="Georgia"/>
        </w:rPr>
        <w:t xml:space="preserve">% in that quarter </w:t>
      </w:r>
      <w:r>
        <w:rPr>
          <w:rFonts w:ascii="Georgia" w:hAnsi="Georgia"/>
        </w:rPr>
        <w:t>compared to first quarter 2015.</w:t>
      </w:r>
    </w:p>
    <w:p w14:paraId="45419C7B" w14:textId="4015C0CE" w:rsidR="00715E37" w:rsidRDefault="00715E37" w:rsidP="00DC70D5">
      <w:pPr>
        <w:jc w:val="both"/>
        <w:rPr>
          <w:rFonts w:ascii="Georgia" w:hAnsi="Georgia"/>
        </w:rPr>
      </w:pPr>
      <w:r>
        <w:rPr>
          <w:rFonts w:ascii="Georgia" w:hAnsi="Georgia"/>
        </w:rPr>
        <w:t xml:space="preserve">In the second quarter </w:t>
      </w:r>
      <w:r w:rsidR="00F43F30">
        <w:rPr>
          <w:rFonts w:ascii="Georgia" w:hAnsi="Georgia"/>
        </w:rPr>
        <w:t>visitor arrivals declined by 3.0% whilst tourism receipts fell by 0.4% both compared to second quarter 2015.</w:t>
      </w:r>
    </w:p>
    <w:p w14:paraId="011CF5BA" w14:textId="77777777" w:rsidR="00715E37" w:rsidRPr="004546FF" w:rsidRDefault="00715E37" w:rsidP="00DC70D5">
      <w:pPr>
        <w:jc w:val="both"/>
        <w:rPr>
          <w:rFonts w:ascii="Georgia" w:hAnsi="Georgia"/>
        </w:rPr>
      </w:pPr>
    </w:p>
    <w:p w14:paraId="2AF2BE31" w14:textId="77777777" w:rsidR="00837F3E" w:rsidRDefault="00837F3E" w:rsidP="00DC70D5">
      <w:pPr>
        <w:jc w:val="both"/>
        <w:rPr>
          <w:rFonts w:ascii="Georgia" w:hAnsi="Georgia"/>
          <w:b/>
        </w:rPr>
      </w:pPr>
    </w:p>
    <w:p w14:paraId="3D7715FF" w14:textId="77777777" w:rsidR="00837F3E" w:rsidRDefault="00837F3E" w:rsidP="00DC70D5">
      <w:pPr>
        <w:jc w:val="both"/>
        <w:rPr>
          <w:rFonts w:ascii="Georgia" w:hAnsi="Georgia"/>
          <w:b/>
        </w:rPr>
      </w:pPr>
    </w:p>
    <w:p w14:paraId="1C93BA52" w14:textId="77777777" w:rsidR="00837F3E" w:rsidRDefault="00837F3E" w:rsidP="00DC70D5">
      <w:pPr>
        <w:jc w:val="both"/>
        <w:rPr>
          <w:rFonts w:ascii="Georgia" w:hAnsi="Georgia"/>
          <w:b/>
        </w:rPr>
      </w:pPr>
    </w:p>
    <w:p w14:paraId="6A5F97BB" w14:textId="77777777" w:rsidR="00837F3E" w:rsidRDefault="00837F3E" w:rsidP="00DC70D5">
      <w:pPr>
        <w:jc w:val="both"/>
        <w:rPr>
          <w:rFonts w:ascii="Georgia" w:hAnsi="Georgia"/>
          <w:b/>
        </w:rPr>
      </w:pPr>
    </w:p>
    <w:p w14:paraId="011C6C0D" w14:textId="77777777" w:rsidR="00733EC1" w:rsidRDefault="00733EC1" w:rsidP="00DC70D5">
      <w:pPr>
        <w:jc w:val="both"/>
        <w:rPr>
          <w:rFonts w:ascii="Georgia" w:hAnsi="Georgia"/>
          <w:b/>
        </w:rPr>
      </w:pPr>
    </w:p>
    <w:p w14:paraId="704CC6C2" w14:textId="77777777" w:rsidR="00837F3E" w:rsidRDefault="00837F3E" w:rsidP="00DC70D5">
      <w:pPr>
        <w:jc w:val="both"/>
        <w:rPr>
          <w:rFonts w:ascii="Georgia" w:hAnsi="Georgia"/>
          <w:b/>
        </w:rPr>
      </w:pPr>
    </w:p>
    <w:p w14:paraId="064CBFC5" w14:textId="77777777" w:rsidR="00DC70D5" w:rsidRPr="00742D86" w:rsidRDefault="00DC70D5" w:rsidP="00DC70D5">
      <w:pPr>
        <w:jc w:val="both"/>
        <w:rPr>
          <w:rFonts w:ascii="Georgia" w:hAnsi="Georgia"/>
          <w:b/>
        </w:rPr>
      </w:pPr>
      <w:r w:rsidRPr="00742D86">
        <w:rPr>
          <w:rFonts w:ascii="Georgia" w:hAnsi="Georgia"/>
          <w:b/>
        </w:rPr>
        <w:t>Top Producing US States.</w:t>
      </w:r>
    </w:p>
    <w:tbl>
      <w:tblPr>
        <w:tblW w:w="0" w:type="auto"/>
        <w:jc w:val="center"/>
        <w:tblLook w:val="04A0" w:firstRow="1" w:lastRow="0" w:firstColumn="1" w:lastColumn="0" w:noHBand="0" w:noVBand="1"/>
      </w:tblPr>
      <w:tblGrid>
        <w:gridCol w:w="1541"/>
        <w:gridCol w:w="1066"/>
        <w:gridCol w:w="875"/>
        <w:gridCol w:w="1066"/>
        <w:gridCol w:w="875"/>
        <w:gridCol w:w="1066"/>
      </w:tblGrid>
      <w:tr w:rsidR="00DB28FA" w:rsidRPr="00DB28FA" w14:paraId="6EF2D586"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5065DD97"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Visitors: US States: September 2016</w:t>
            </w:r>
          </w:p>
        </w:tc>
      </w:tr>
      <w:tr w:rsidR="00DB28FA" w:rsidRPr="00DB28FA" w14:paraId="0871C41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4F6768E"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2E2F0F9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76AE6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0DCAB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26766B"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99B998" w14:textId="77777777" w:rsidR="00DB28FA" w:rsidRPr="00DB28FA" w:rsidRDefault="00DB28FA" w:rsidP="00DB28FA">
            <w:pPr>
              <w:spacing w:after="0" w:line="240" w:lineRule="auto"/>
              <w:rPr>
                <w:rFonts w:eastAsia="Times New Roman"/>
                <w:sz w:val="20"/>
                <w:szCs w:val="20"/>
              </w:rPr>
            </w:pPr>
          </w:p>
        </w:tc>
      </w:tr>
      <w:tr w:rsidR="00DB28FA" w:rsidRPr="00DB28FA" w14:paraId="2A69A9F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F7BEE2A"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6C6BE5"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A73F13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CFA316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35456B6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336DA83"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494F46F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2AAEC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6242E74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7,288 </w:t>
            </w:r>
          </w:p>
        </w:tc>
        <w:tc>
          <w:tcPr>
            <w:tcW w:w="0" w:type="auto"/>
            <w:tcBorders>
              <w:top w:val="nil"/>
              <w:left w:val="nil"/>
              <w:bottom w:val="nil"/>
              <w:right w:val="nil"/>
            </w:tcBorders>
            <w:shd w:val="clear" w:color="auto" w:fill="auto"/>
            <w:noWrap/>
            <w:vAlign w:val="bottom"/>
            <w:hideMark/>
          </w:tcPr>
          <w:p w14:paraId="3BAF256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18.8%</w:t>
            </w:r>
          </w:p>
        </w:tc>
        <w:tc>
          <w:tcPr>
            <w:tcW w:w="0" w:type="auto"/>
            <w:tcBorders>
              <w:top w:val="nil"/>
              <w:left w:val="nil"/>
              <w:bottom w:val="nil"/>
              <w:right w:val="nil"/>
            </w:tcBorders>
            <w:shd w:val="clear" w:color="auto" w:fill="auto"/>
            <w:noWrap/>
            <w:vAlign w:val="bottom"/>
            <w:hideMark/>
          </w:tcPr>
          <w:p w14:paraId="493B748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7,331 </w:t>
            </w:r>
          </w:p>
        </w:tc>
        <w:tc>
          <w:tcPr>
            <w:tcW w:w="0" w:type="auto"/>
            <w:tcBorders>
              <w:top w:val="nil"/>
              <w:left w:val="nil"/>
              <w:bottom w:val="nil"/>
              <w:right w:val="nil"/>
            </w:tcBorders>
            <w:shd w:val="clear" w:color="auto" w:fill="auto"/>
            <w:noWrap/>
            <w:vAlign w:val="bottom"/>
            <w:hideMark/>
          </w:tcPr>
          <w:p w14:paraId="08F2462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19.9%</w:t>
            </w:r>
          </w:p>
        </w:tc>
        <w:tc>
          <w:tcPr>
            <w:tcW w:w="0" w:type="auto"/>
            <w:tcBorders>
              <w:top w:val="nil"/>
              <w:left w:val="nil"/>
              <w:bottom w:val="nil"/>
              <w:right w:val="nil"/>
            </w:tcBorders>
            <w:shd w:val="clear" w:color="auto" w:fill="auto"/>
            <w:noWrap/>
            <w:vAlign w:val="bottom"/>
            <w:hideMark/>
          </w:tcPr>
          <w:p w14:paraId="5179D0E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r>
      <w:tr w:rsidR="00DB28FA" w:rsidRPr="00DB28FA" w14:paraId="0EF49A3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1625BE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356C958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4,163 </w:t>
            </w:r>
          </w:p>
        </w:tc>
        <w:tc>
          <w:tcPr>
            <w:tcW w:w="0" w:type="auto"/>
            <w:tcBorders>
              <w:top w:val="nil"/>
              <w:left w:val="nil"/>
              <w:bottom w:val="nil"/>
              <w:right w:val="nil"/>
            </w:tcBorders>
            <w:shd w:val="clear" w:color="auto" w:fill="auto"/>
            <w:noWrap/>
            <w:vAlign w:val="bottom"/>
            <w:hideMark/>
          </w:tcPr>
          <w:p w14:paraId="21B0D8A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10.7%</w:t>
            </w:r>
          </w:p>
        </w:tc>
        <w:tc>
          <w:tcPr>
            <w:tcW w:w="0" w:type="auto"/>
            <w:tcBorders>
              <w:top w:val="nil"/>
              <w:left w:val="nil"/>
              <w:bottom w:val="nil"/>
              <w:right w:val="nil"/>
            </w:tcBorders>
            <w:shd w:val="clear" w:color="auto" w:fill="auto"/>
            <w:noWrap/>
            <w:vAlign w:val="bottom"/>
            <w:hideMark/>
          </w:tcPr>
          <w:p w14:paraId="18751D1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3,257 </w:t>
            </w:r>
          </w:p>
        </w:tc>
        <w:tc>
          <w:tcPr>
            <w:tcW w:w="0" w:type="auto"/>
            <w:tcBorders>
              <w:top w:val="nil"/>
              <w:left w:val="nil"/>
              <w:bottom w:val="nil"/>
              <w:right w:val="nil"/>
            </w:tcBorders>
            <w:shd w:val="clear" w:color="auto" w:fill="auto"/>
            <w:noWrap/>
            <w:vAlign w:val="bottom"/>
            <w:hideMark/>
          </w:tcPr>
          <w:p w14:paraId="5FEAF18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5341660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27.8%</w:t>
            </w:r>
          </w:p>
        </w:tc>
      </w:tr>
      <w:tr w:rsidR="00DB28FA" w:rsidRPr="00DB28FA" w14:paraId="1DDF4E4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8CC671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349B27D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4,572 </w:t>
            </w:r>
          </w:p>
        </w:tc>
        <w:tc>
          <w:tcPr>
            <w:tcW w:w="0" w:type="auto"/>
            <w:tcBorders>
              <w:top w:val="nil"/>
              <w:left w:val="nil"/>
              <w:bottom w:val="nil"/>
              <w:right w:val="nil"/>
            </w:tcBorders>
            <w:shd w:val="clear" w:color="auto" w:fill="auto"/>
            <w:noWrap/>
            <w:vAlign w:val="bottom"/>
            <w:hideMark/>
          </w:tcPr>
          <w:p w14:paraId="3F54E23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3678044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4,266 </w:t>
            </w:r>
          </w:p>
        </w:tc>
        <w:tc>
          <w:tcPr>
            <w:tcW w:w="0" w:type="auto"/>
            <w:tcBorders>
              <w:top w:val="nil"/>
              <w:left w:val="nil"/>
              <w:bottom w:val="nil"/>
              <w:right w:val="nil"/>
            </w:tcBorders>
            <w:shd w:val="clear" w:color="auto" w:fill="auto"/>
            <w:noWrap/>
            <w:vAlign w:val="bottom"/>
            <w:hideMark/>
          </w:tcPr>
          <w:p w14:paraId="35498BA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11.6%</w:t>
            </w:r>
          </w:p>
        </w:tc>
        <w:tc>
          <w:tcPr>
            <w:tcW w:w="0" w:type="auto"/>
            <w:tcBorders>
              <w:top w:val="nil"/>
              <w:left w:val="nil"/>
              <w:bottom w:val="nil"/>
              <w:right w:val="nil"/>
            </w:tcBorders>
            <w:shd w:val="clear" w:color="auto" w:fill="auto"/>
            <w:noWrap/>
            <w:vAlign w:val="bottom"/>
            <w:hideMark/>
          </w:tcPr>
          <w:p w14:paraId="61809BA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7.2%</w:t>
            </w:r>
          </w:p>
        </w:tc>
      </w:tr>
      <w:tr w:rsidR="00DB28FA" w:rsidRPr="00DB28FA" w14:paraId="338552A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ACAA4A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6B1B709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2,357 </w:t>
            </w:r>
          </w:p>
        </w:tc>
        <w:tc>
          <w:tcPr>
            <w:tcW w:w="0" w:type="auto"/>
            <w:tcBorders>
              <w:top w:val="nil"/>
              <w:left w:val="nil"/>
              <w:bottom w:val="nil"/>
              <w:right w:val="nil"/>
            </w:tcBorders>
            <w:shd w:val="clear" w:color="auto" w:fill="auto"/>
            <w:noWrap/>
            <w:vAlign w:val="bottom"/>
            <w:hideMark/>
          </w:tcPr>
          <w:p w14:paraId="16BBF7A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44177EC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2,403 </w:t>
            </w:r>
          </w:p>
        </w:tc>
        <w:tc>
          <w:tcPr>
            <w:tcW w:w="0" w:type="auto"/>
            <w:tcBorders>
              <w:top w:val="nil"/>
              <w:left w:val="nil"/>
              <w:bottom w:val="nil"/>
              <w:right w:val="nil"/>
            </w:tcBorders>
            <w:shd w:val="clear" w:color="auto" w:fill="auto"/>
            <w:noWrap/>
            <w:vAlign w:val="bottom"/>
            <w:hideMark/>
          </w:tcPr>
          <w:p w14:paraId="5467875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22BFCF6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w:t>
            </w:r>
          </w:p>
        </w:tc>
      </w:tr>
      <w:tr w:rsidR="00DB28FA" w:rsidRPr="00DB28FA" w14:paraId="6F6B931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CBFAFA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00C23FE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1,168 </w:t>
            </w:r>
          </w:p>
        </w:tc>
        <w:tc>
          <w:tcPr>
            <w:tcW w:w="0" w:type="auto"/>
            <w:tcBorders>
              <w:top w:val="nil"/>
              <w:left w:val="nil"/>
              <w:bottom w:val="nil"/>
              <w:right w:val="nil"/>
            </w:tcBorders>
            <w:shd w:val="clear" w:color="auto" w:fill="auto"/>
            <w:noWrap/>
            <w:vAlign w:val="bottom"/>
            <w:hideMark/>
          </w:tcPr>
          <w:p w14:paraId="37198D0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6A43394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1,173 </w:t>
            </w:r>
          </w:p>
        </w:tc>
        <w:tc>
          <w:tcPr>
            <w:tcW w:w="0" w:type="auto"/>
            <w:tcBorders>
              <w:top w:val="nil"/>
              <w:left w:val="nil"/>
              <w:bottom w:val="nil"/>
              <w:right w:val="nil"/>
            </w:tcBorders>
            <w:shd w:val="clear" w:color="auto" w:fill="auto"/>
            <w:noWrap/>
            <w:vAlign w:val="bottom"/>
            <w:hideMark/>
          </w:tcPr>
          <w:p w14:paraId="2FF93CE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07A210C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-0.4%</w:t>
            </w:r>
          </w:p>
        </w:tc>
      </w:tr>
      <w:tr w:rsidR="00DB28FA" w:rsidRPr="00DB28FA" w14:paraId="4258EDD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CF6B48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6F7914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2,769 </w:t>
            </w:r>
          </w:p>
        </w:tc>
        <w:tc>
          <w:tcPr>
            <w:tcW w:w="0" w:type="auto"/>
            <w:tcBorders>
              <w:top w:val="nil"/>
              <w:left w:val="nil"/>
              <w:bottom w:val="nil"/>
              <w:right w:val="nil"/>
            </w:tcBorders>
            <w:shd w:val="clear" w:color="auto" w:fill="auto"/>
            <w:noWrap/>
            <w:vAlign w:val="bottom"/>
            <w:hideMark/>
          </w:tcPr>
          <w:p w14:paraId="13177B0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06D7D91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2,703 </w:t>
            </w:r>
          </w:p>
        </w:tc>
        <w:tc>
          <w:tcPr>
            <w:tcW w:w="0" w:type="auto"/>
            <w:tcBorders>
              <w:top w:val="nil"/>
              <w:left w:val="nil"/>
              <w:bottom w:val="nil"/>
              <w:right w:val="nil"/>
            </w:tcBorders>
            <w:shd w:val="clear" w:color="auto" w:fill="auto"/>
            <w:noWrap/>
            <w:vAlign w:val="bottom"/>
            <w:hideMark/>
          </w:tcPr>
          <w:p w14:paraId="21B12D5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7.3%</w:t>
            </w:r>
          </w:p>
        </w:tc>
        <w:tc>
          <w:tcPr>
            <w:tcW w:w="0" w:type="auto"/>
            <w:tcBorders>
              <w:top w:val="nil"/>
              <w:left w:val="nil"/>
              <w:bottom w:val="nil"/>
              <w:right w:val="nil"/>
            </w:tcBorders>
            <w:shd w:val="clear" w:color="auto" w:fill="auto"/>
            <w:noWrap/>
            <w:vAlign w:val="bottom"/>
            <w:hideMark/>
          </w:tcPr>
          <w:p w14:paraId="25261DF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r>
      <w:tr w:rsidR="00DB28FA" w:rsidRPr="00DB28FA" w14:paraId="7B5DE3B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8A8374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185D7C2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1,190 </w:t>
            </w:r>
          </w:p>
        </w:tc>
        <w:tc>
          <w:tcPr>
            <w:tcW w:w="0" w:type="auto"/>
            <w:tcBorders>
              <w:top w:val="nil"/>
              <w:left w:val="nil"/>
              <w:bottom w:val="nil"/>
              <w:right w:val="nil"/>
            </w:tcBorders>
            <w:shd w:val="clear" w:color="auto" w:fill="auto"/>
            <w:noWrap/>
            <w:vAlign w:val="bottom"/>
            <w:hideMark/>
          </w:tcPr>
          <w:p w14:paraId="5570CA7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63134EE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1,237 </w:t>
            </w:r>
          </w:p>
        </w:tc>
        <w:tc>
          <w:tcPr>
            <w:tcW w:w="0" w:type="auto"/>
            <w:tcBorders>
              <w:top w:val="nil"/>
              <w:left w:val="nil"/>
              <w:bottom w:val="nil"/>
              <w:right w:val="nil"/>
            </w:tcBorders>
            <w:shd w:val="clear" w:color="auto" w:fill="auto"/>
            <w:noWrap/>
            <w:vAlign w:val="bottom"/>
            <w:hideMark/>
          </w:tcPr>
          <w:p w14:paraId="76C7E04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6CF4834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r>
      <w:tr w:rsidR="00DB28FA" w:rsidRPr="00DB28FA" w14:paraId="25AAE73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BF6772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194583C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1,238 </w:t>
            </w:r>
          </w:p>
        </w:tc>
        <w:tc>
          <w:tcPr>
            <w:tcW w:w="0" w:type="auto"/>
            <w:tcBorders>
              <w:top w:val="nil"/>
              <w:left w:val="nil"/>
              <w:bottom w:val="nil"/>
              <w:right w:val="nil"/>
            </w:tcBorders>
            <w:shd w:val="clear" w:color="auto" w:fill="auto"/>
            <w:noWrap/>
            <w:vAlign w:val="bottom"/>
            <w:hideMark/>
          </w:tcPr>
          <w:p w14:paraId="1ADE6CF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62075EF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1,359 </w:t>
            </w:r>
          </w:p>
        </w:tc>
        <w:tc>
          <w:tcPr>
            <w:tcW w:w="0" w:type="auto"/>
            <w:tcBorders>
              <w:top w:val="nil"/>
              <w:left w:val="nil"/>
              <w:bottom w:val="nil"/>
              <w:right w:val="nil"/>
            </w:tcBorders>
            <w:shd w:val="clear" w:color="auto" w:fill="auto"/>
            <w:noWrap/>
            <w:vAlign w:val="bottom"/>
            <w:hideMark/>
          </w:tcPr>
          <w:p w14:paraId="4FD28FF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BE9714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-8.9%</w:t>
            </w:r>
          </w:p>
        </w:tc>
      </w:tr>
      <w:tr w:rsidR="00DB28FA" w:rsidRPr="00DB28FA" w14:paraId="273E516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874F49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29D7DC8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1,144 </w:t>
            </w:r>
          </w:p>
        </w:tc>
        <w:tc>
          <w:tcPr>
            <w:tcW w:w="0" w:type="auto"/>
            <w:tcBorders>
              <w:top w:val="nil"/>
              <w:left w:val="nil"/>
              <w:bottom w:val="nil"/>
              <w:right w:val="nil"/>
            </w:tcBorders>
            <w:shd w:val="clear" w:color="auto" w:fill="auto"/>
            <w:noWrap/>
            <w:vAlign w:val="bottom"/>
            <w:hideMark/>
          </w:tcPr>
          <w:p w14:paraId="5934368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431CD32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1,045 </w:t>
            </w:r>
          </w:p>
        </w:tc>
        <w:tc>
          <w:tcPr>
            <w:tcW w:w="0" w:type="auto"/>
            <w:tcBorders>
              <w:top w:val="nil"/>
              <w:left w:val="nil"/>
              <w:bottom w:val="nil"/>
              <w:right w:val="nil"/>
            </w:tcBorders>
            <w:shd w:val="clear" w:color="auto" w:fill="auto"/>
            <w:noWrap/>
            <w:vAlign w:val="bottom"/>
            <w:hideMark/>
          </w:tcPr>
          <w:p w14:paraId="43DE420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4098213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9.5%</w:t>
            </w:r>
          </w:p>
        </w:tc>
      </w:tr>
      <w:tr w:rsidR="00DB28FA" w:rsidRPr="00DB28FA" w14:paraId="64D8094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CC5DF3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6E122CE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779 </w:t>
            </w:r>
          </w:p>
        </w:tc>
        <w:tc>
          <w:tcPr>
            <w:tcW w:w="0" w:type="auto"/>
            <w:tcBorders>
              <w:top w:val="nil"/>
              <w:left w:val="nil"/>
              <w:bottom w:val="nil"/>
              <w:right w:val="nil"/>
            </w:tcBorders>
            <w:shd w:val="clear" w:color="auto" w:fill="auto"/>
            <w:noWrap/>
            <w:vAlign w:val="bottom"/>
            <w:hideMark/>
          </w:tcPr>
          <w:p w14:paraId="4A51A2E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38E2B9C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679 </w:t>
            </w:r>
          </w:p>
        </w:tc>
        <w:tc>
          <w:tcPr>
            <w:tcW w:w="0" w:type="auto"/>
            <w:tcBorders>
              <w:top w:val="nil"/>
              <w:left w:val="nil"/>
              <w:bottom w:val="nil"/>
              <w:right w:val="nil"/>
            </w:tcBorders>
            <w:shd w:val="clear" w:color="auto" w:fill="auto"/>
            <w:noWrap/>
            <w:vAlign w:val="bottom"/>
            <w:hideMark/>
          </w:tcPr>
          <w:p w14:paraId="6CFED76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79B1DE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14.7%</w:t>
            </w:r>
          </w:p>
        </w:tc>
      </w:tr>
      <w:tr w:rsidR="00DB28FA" w:rsidRPr="00DB28FA" w14:paraId="603BF7C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EE7DBA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2FE1813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952 </w:t>
            </w:r>
          </w:p>
        </w:tc>
        <w:tc>
          <w:tcPr>
            <w:tcW w:w="0" w:type="auto"/>
            <w:tcBorders>
              <w:top w:val="nil"/>
              <w:left w:val="nil"/>
              <w:bottom w:val="nil"/>
              <w:right w:val="nil"/>
            </w:tcBorders>
            <w:shd w:val="clear" w:color="auto" w:fill="auto"/>
            <w:noWrap/>
            <w:vAlign w:val="bottom"/>
            <w:hideMark/>
          </w:tcPr>
          <w:p w14:paraId="7927BB2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0443B7A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1,019 </w:t>
            </w:r>
          </w:p>
        </w:tc>
        <w:tc>
          <w:tcPr>
            <w:tcW w:w="0" w:type="auto"/>
            <w:tcBorders>
              <w:top w:val="nil"/>
              <w:left w:val="nil"/>
              <w:bottom w:val="nil"/>
              <w:right w:val="nil"/>
            </w:tcBorders>
            <w:shd w:val="clear" w:color="auto" w:fill="auto"/>
            <w:noWrap/>
            <w:vAlign w:val="bottom"/>
            <w:hideMark/>
          </w:tcPr>
          <w:p w14:paraId="34E8B46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5E5E3C4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-6.6%</w:t>
            </w:r>
          </w:p>
        </w:tc>
      </w:tr>
      <w:tr w:rsidR="00DB28FA" w:rsidRPr="00DB28FA" w14:paraId="3E77BE3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79CF0F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5AD540F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1,400 </w:t>
            </w:r>
          </w:p>
        </w:tc>
        <w:tc>
          <w:tcPr>
            <w:tcW w:w="0" w:type="auto"/>
            <w:tcBorders>
              <w:top w:val="nil"/>
              <w:left w:val="nil"/>
              <w:bottom w:val="nil"/>
              <w:right w:val="nil"/>
            </w:tcBorders>
            <w:shd w:val="clear" w:color="auto" w:fill="auto"/>
            <w:noWrap/>
            <w:vAlign w:val="bottom"/>
            <w:hideMark/>
          </w:tcPr>
          <w:p w14:paraId="422A531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6CC19F5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1,386 </w:t>
            </w:r>
          </w:p>
        </w:tc>
        <w:tc>
          <w:tcPr>
            <w:tcW w:w="0" w:type="auto"/>
            <w:tcBorders>
              <w:top w:val="nil"/>
              <w:left w:val="nil"/>
              <w:bottom w:val="nil"/>
              <w:right w:val="nil"/>
            </w:tcBorders>
            <w:shd w:val="clear" w:color="auto" w:fill="auto"/>
            <w:noWrap/>
            <w:vAlign w:val="bottom"/>
            <w:hideMark/>
          </w:tcPr>
          <w:p w14:paraId="5B0BE47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7247904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r>
      <w:tr w:rsidR="00DB28FA" w:rsidRPr="00DB28FA" w14:paraId="59EB823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2C9926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5A0289B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1,116 </w:t>
            </w:r>
          </w:p>
        </w:tc>
        <w:tc>
          <w:tcPr>
            <w:tcW w:w="0" w:type="auto"/>
            <w:tcBorders>
              <w:top w:val="nil"/>
              <w:left w:val="nil"/>
              <w:bottom w:val="nil"/>
              <w:right w:val="nil"/>
            </w:tcBorders>
            <w:shd w:val="clear" w:color="auto" w:fill="auto"/>
            <w:noWrap/>
            <w:vAlign w:val="bottom"/>
            <w:hideMark/>
          </w:tcPr>
          <w:p w14:paraId="2E6A9EA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4B545C3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1,310 </w:t>
            </w:r>
          </w:p>
        </w:tc>
        <w:tc>
          <w:tcPr>
            <w:tcW w:w="0" w:type="auto"/>
            <w:tcBorders>
              <w:top w:val="nil"/>
              <w:left w:val="nil"/>
              <w:bottom w:val="nil"/>
              <w:right w:val="nil"/>
            </w:tcBorders>
            <w:shd w:val="clear" w:color="auto" w:fill="auto"/>
            <w:noWrap/>
            <w:vAlign w:val="bottom"/>
            <w:hideMark/>
          </w:tcPr>
          <w:p w14:paraId="7E622F4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17BD72D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-14.8%</w:t>
            </w:r>
          </w:p>
        </w:tc>
      </w:tr>
      <w:tr w:rsidR="00DB28FA" w:rsidRPr="00DB28FA" w14:paraId="41A5C3E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AF039B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CE346B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8,604 </w:t>
            </w:r>
          </w:p>
        </w:tc>
        <w:tc>
          <w:tcPr>
            <w:tcW w:w="0" w:type="auto"/>
            <w:tcBorders>
              <w:top w:val="nil"/>
              <w:left w:val="nil"/>
              <w:bottom w:val="nil"/>
              <w:right w:val="nil"/>
            </w:tcBorders>
            <w:shd w:val="clear" w:color="auto" w:fill="auto"/>
            <w:noWrap/>
            <w:vAlign w:val="bottom"/>
            <w:hideMark/>
          </w:tcPr>
          <w:p w14:paraId="261C085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22.2%</w:t>
            </w:r>
          </w:p>
        </w:tc>
        <w:tc>
          <w:tcPr>
            <w:tcW w:w="0" w:type="auto"/>
            <w:tcBorders>
              <w:top w:val="nil"/>
              <w:left w:val="nil"/>
              <w:bottom w:val="nil"/>
              <w:right w:val="nil"/>
            </w:tcBorders>
            <w:shd w:val="clear" w:color="auto" w:fill="auto"/>
            <w:noWrap/>
            <w:vAlign w:val="bottom"/>
            <w:hideMark/>
          </w:tcPr>
          <w:p w14:paraId="1C79884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7,758 </w:t>
            </w:r>
          </w:p>
        </w:tc>
        <w:tc>
          <w:tcPr>
            <w:tcW w:w="0" w:type="auto"/>
            <w:tcBorders>
              <w:top w:val="nil"/>
              <w:left w:val="nil"/>
              <w:bottom w:val="nil"/>
              <w:right w:val="nil"/>
            </w:tcBorders>
            <w:shd w:val="clear" w:color="auto" w:fill="auto"/>
            <w:noWrap/>
            <w:vAlign w:val="bottom"/>
            <w:hideMark/>
          </w:tcPr>
          <w:p w14:paraId="7D6D602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21.0%</w:t>
            </w:r>
          </w:p>
        </w:tc>
        <w:tc>
          <w:tcPr>
            <w:tcW w:w="0" w:type="auto"/>
            <w:tcBorders>
              <w:top w:val="nil"/>
              <w:left w:val="nil"/>
              <w:bottom w:val="nil"/>
              <w:right w:val="nil"/>
            </w:tcBorders>
            <w:shd w:val="clear" w:color="auto" w:fill="auto"/>
            <w:noWrap/>
            <w:vAlign w:val="bottom"/>
            <w:hideMark/>
          </w:tcPr>
          <w:p w14:paraId="680FCFD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10.9%</w:t>
            </w:r>
          </w:p>
        </w:tc>
      </w:tr>
      <w:tr w:rsidR="00DB28FA" w:rsidRPr="00DB28FA" w14:paraId="297FC6FF"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F582E8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4FD0BA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38,740 </w:t>
            </w:r>
          </w:p>
        </w:tc>
        <w:tc>
          <w:tcPr>
            <w:tcW w:w="0" w:type="auto"/>
            <w:tcBorders>
              <w:top w:val="single" w:sz="4" w:space="0" w:color="auto"/>
              <w:left w:val="nil"/>
              <w:bottom w:val="single" w:sz="4" w:space="0" w:color="auto"/>
              <w:right w:val="nil"/>
            </w:tcBorders>
            <w:shd w:val="clear" w:color="auto" w:fill="auto"/>
            <w:noWrap/>
            <w:vAlign w:val="bottom"/>
            <w:hideMark/>
          </w:tcPr>
          <w:p w14:paraId="3AB55BD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A90195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36,926 </w:t>
            </w:r>
          </w:p>
        </w:tc>
        <w:tc>
          <w:tcPr>
            <w:tcW w:w="0" w:type="auto"/>
            <w:tcBorders>
              <w:top w:val="single" w:sz="4" w:space="0" w:color="auto"/>
              <w:left w:val="nil"/>
              <w:bottom w:val="single" w:sz="4" w:space="0" w:color="auto"/>
              <w:right w:val="nil"/>
            </w:tcBorders>
            <w:shd w:val="clear" w:color="auto" w:fill="auto"/>
            <w:noWrap/>
            <w:vAlign w:val="bottom"/>
            <w:hideMark/>
          </w:tcPr>
          <w:p w14:paraId="65293C8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04E98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4.9%</w:t>
            </w:r>
          </w:p>
        </w:tc>
      </w:tr>
      <w:tr w:rsidR="00DB28FA" w:rsidRPr="00DB28FA" w14:paraId="14A7E0C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601EE4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31F7BED"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E2144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30D82F"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E26E98"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B9B028" w14:textId="77777777" w:rsidR="00DB28FA" w:rsidRPr="00DB28FA" w:rsidRDefault="00DB28FA" w:rsidP="00DB28FA">
            <w:pPr>
              <w:spacing w:after="0" w:line="240" w:lineRule="auto"/>
              <w:rPr>
                <w:rFonts w:eastAsia="Times New Roman"/>
                <w:sz w:val="20"/>
                <w:szCs w:val="20"/>
              </w:rPr>
            </w:pPr>
          </w:p>
        </w:tc>
      </w:tr>
    </w:tbl>
    <w:p w14:paraId="60A1E8BC" w14:textId="77777777" w:rsidR="00837F3E" w:rsidRDefault="00837F3E" w:rsidP="00742D86">
      <w:pPr>
        <w:tabs>
          <w:tab w:val="center" w:pos="4680"/>
        </w:tabs>
        <w:jc w:val="both"/>
        <w:rPr>
          <w:rFonts w:ascii="Georgia" w:hAnsi="Georgia"/>
          <w:b/>
        </w:rPr>
      </w:pPr>
    </w:p>
    <w:tbl>
      <w:tblPr>
        <w:tblW w:w="0" w:type="auto"/>
        <w:jc w:val="center"/>
        <w:tblLook w:val="04A0" w:firstRow="1" w:lastRow="0" w:firstColumn="1" w:lastColumn="0" w:noHBand="0" w:noVBand="1"/>
      </w:tblPr>
      <w:tblGrid>
        <w:gridCol w:w="1541"/>
        <w:gridCol w:w="1040"/>
        <w:gridCol w:w="875"/>
        <w:gridCol w:w="1040"/>
        <w:gridCol w:w="875"/>
        <w:gridCol w:w="1066"/>
      </w:tblGrid>
      <w:tr w:rsidR="00DB28FA" w:rsidRPr="00DB28FA" w14:paraId="60C0C273"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651E9180"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Visitors: US States: September 2016 YTD</w:t>
            </w:r>
          </w:p>
        </w:tc>
      </w:tr>
      <w:tr w:rsidR="00DB28FA" w:rsidRPr="00DB28FA" w14:paraId="2F386C4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DF0A5A5"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40F8C0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7C91C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F19560"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FC570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A432A9" w14:textId="77777777" w:rsidR="00DB28FA" w:rsidRPr="00DB28FA" w:rsidRDefault="00DB28FA" w:rsidP="00DB28FA">
            <w:pPr>
              <w:spacing w:after="0" w:line="240" w:lineRule="auto"/>
              <w:rPr>
                <w:rFonts w:eastAsia="Times New Roman"/>
                <w:sz w:val="20"/>
                <w:szCs w:val="20"/>
              </w:rPr>
            </w:pPr>
          </w:p>
        </w:tc>
      </w:tr>
      <w:tr w:rsidR="00DB28FA" w:rsidRPr="00DB28FA" w14:paraId="3AAFA8D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29F262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86924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BA5D8C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479115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39C384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B27388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2F075C9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FEE3E1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71D0D25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99,358 </w:t>
            </w:r>
          </w:p>
        </w:tc>
        <w:tc>
          <w:tcPr>
            <w:tcW w:w="0" w:type="auto"/>
            <w:tcBorders>
              <w:top w:val="nil"/>
              <w:left w:val="nil"/>
              <w:bottom w:val="nil"/>
              <w:right w:val="nil"/>
            </w:tcBorders>
            <w:shd w:val="clear" w:color="auto" w:fill="auto"/>
            <w:noWrap/>
            <w:vAlign w:val="bottom"/>
            <w:hideMark/>
          </w:tcPr>
          <w:p w14:paraId="732259A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20.8%</w:t>
            </w:r>
          </w:p>
        </w:tc>
        <w:tc>
          <w:tcPr>
            <w:tcW w:w="0" w:type="auto"/>
            <w:tcBorders>
              <w:top w:val="nil"/>
              <w:left w:val="nil"/>
              <w:bottom w:val="nil"/>
              <w:right w:val="nil"/>
            </w:tcBorders>
            <w:shd w:val="clear" w:color="auto" w:fill="auto"/>
            <w:noWrap/>
            <w:vAlign w:val="bottom"/>
            <w:hideMark/>
          </w:tcPr>
          <w:p w14:paraId="07D633D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95,101 </w:t>
            </w:r>
          </w:p>
        </w:tc>
        <w:tc>
          <w:tcPr>
            <w:tcW w:w="0" w:type="auto"/>
            <w:tcBorders>
              <w:top w:val="nil"/>
              <w:left w:val="nil"/>
              <w:bottom w:val="nil"/>
              <w:right w:val="nil"/>
            </w:tcBorders>
            <w:shd w:val="clear" w:color="auto" w:fill="auto"/>
            <w:noWrap/>
            <w:vAlign w:val="bottom"/>
            <w:hideMark/>
          </w:tcPr>
          <w:p w14:paraId="3F9050D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20.2%</w:t>
            </w:r>
          </w:p>
        </w:tc>
        <w:tc>
          <w:tcPr>
            <w:tcW w:w="0" w:type="auto"/>
            <w:tcBorders>
              <w:top w:val="nil"/>
              <w:left w:val="nil"/>
              <w:bottom w:val="nil"/>
              <w:right w:val="nil"/>
            </w:tcBorders>
            <w:shd w:val="clear" w:color="auto" w:fill="auto"/>
            <w:noWrap/>
            <w:vAlign w:val="bottom"/>
            <w:hideMark/>
          </w:tcPr>
          <w:p w14:paraId="1E79503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4.5%</w:t>
            </w:r>
          </w:p>
        </w:tc>
      </w:tr>
      <w:tr w:rsidR="00DB28FA" w:rsidRPr="00DB28FA" w14:paraId="60EBC97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87719E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1C2A0DC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53,053 </w:t>
            </w:r>
          </w:p>
        </w:tc>
        <w:tc>
          <w:tcPr>
            <w:tcW w:w="0" w:type="auto"/>
            <w:tcBorders>
              <w:top w:val="nil"/>
              <w:left w:val="nil"/>
              <w:bottom w:val="nil"/>
              <w:right w:val="nil"/>
            </w:tcBorders>
            <w:shd w:val="clear" w:color="auto" w:fill="auto"/>
            <w:noWrap/>
            <w:vAlign w:val="bottom"/>
            <w:hideMark/>
          </w:tcPr>
          <w:p w14:paraId="145FA17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33C192E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51,523 </w:t>
            </w:r>
          </w:p>
        </w:tc>
        <w:tc>
          <w:tcPr>
            <w:tcW w:w="0" w:type="auto"/>
            <w:tcBorders>
              <w:top w:val="nil"/>
              <w:left w:val="nil"/>
              <w:bottom w:val="nil"/>
              <w:right w:val="nil"/>
            </w:tcBorders>
            <w:shd w:val="clear" w:color="auto" w:fill="auto"/>
            <w:noWrap/>
            <w:vAlign w:val="bottom"/>
            <w:hideMark/>
          </w:tcPr>
          <w:p w14:paraId="242E088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150AF87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r>
      <w:tr w:rsidR="00DB28FA" w:rsidRPr="00DB28FA" w14:paraId="738B07C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09DF12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5639C4E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61,102 </w:t>
            </w:r>
          </w:p>
        </w:tc>
        <w:tc>
          <w:tcPr>
            <w:tcW w:w="0" w:type="auto"/>
            <w:tcBorders>
              <w:top w:val="nil"/>
              <w:left w:val="nil"/>
              <w:bottom w:val="nil"/>
              <w:right w:val="nil"/>
            </w:tcBorders>
            <w:shd w:val="clear" w:color="auto" w:fill="auto"/>
            <w:noWrap/>
            <w:vAlign w:val="bottom"/>
            <w:hideMark/>
          </w:tcPr>
          <w:p w14:paraId="0143BA4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12.8%</w:t>
            </w:r>
          </w:p>
        </w:tc>
        <w:tc>
          <w:tcPr>
            <w:tcW w:w="0" w:type="auto"/>
            <w:tcBorders>
              <w:top w:val="nil"/>
              <w:left w:val="nil"/>
              <w:bottom w:val="nil"/>
              <w:right w:val="nil"/>
            </w:tcBorders>
            <w:shd w:val="clear" w:color="auto" w:fill="auto"/>
            <w:noWrap/>
            <w:vAlign w:val="bottom"/>
            <w:hideMark/>
          </w:tcPr>
          <w:p w14:paraId="1E4EAA1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58,308 </w:t>
            </w:r>
          </w:p>
        </w:tc>
        <w:tc>
          <w:tcPr>
            <w:tcW w:w="0" w:type="auto"/>
            <w:tcBorders>
              <w:top w:val="nil"/>
              <w:left w:val="nil"/>
              <w:bottom w:val="nil"/>
              <w:right w:val="nil"/>
            </w:tcBorders>
            <w:shd w:val="clear" w:color="auto" w:fill="auto"/>
            <w:noWrap/>
            <w:vAlign w:val="bottom"/>
            <w:hideMark/>
          </w:tcPr>
          <w:p w14:paraId="4ADEE0F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6369F93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4.8%</w:t>
            </w:r>
          </w:p>
        </w:tc>
      </w:tr>
      <w:tr w:rsidR="00DB28FA" w:rsidRPr="00DB28FA" w14:paraId="10A4425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7B631B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639EEE6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28,320 </w:t>
            </w:r>
          </w:p>
        </w:tc>
        <w:tc>
          <w:tcPr>
            <w:tcW w:w="0" w:type="auto"/>
            <w:tcBorders>
              <w:top w:val="nil"/>
              <w:left w:val="nil"/>
              <w:bottom w:val="nil"/>
              <w:right w:val="nil"/>
            </w:tcBorders>
            <w:shd w:val="clear" w:color="auto" w:fill="auto"/>
            <w:noWrap/>
            <w:vAlign w:val="bottom"/>
            <w:hideMark/>
          </w:tcPr>
          <w:p w14:paraId="632D084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51A4BA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27,840 </w:t>
            </w:r>
          </w:p>
        </w:tc>
        <w:tc>
          <w:tcPr>
            <w:tcW w:w="0" w:type="auto"/>
            <w:tcBorders>
              <w:top w:val="nil"/>
              <w:left w:val="nil"/>
              <w:bottom w:val="nil"/>
              <w:right w:val="nil"/>
            </w:tcBorders>
            <w:shd w:val="clear" w:color="auto" w:fill="auto"/>
            <w:noWrap/>
            <w:vAlign w:val="bottom"/>
            <w:hideMark/>
          </w:tcPr>
          <w:p w14:paraId="3795BD1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0683FD9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r>
      <w:tr w:rsidR="00DB28FA" w:rsidRPr="00DB28FA" w14:paraId="563D026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8924EE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6FE92C4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15,149 </w:t>
            </w:r>
          </w:p>
        </w:tc>
        <w:tc>
          <w:tcPr>
            <w:tcW w:w="0" w:type="auto"/>
            <w:tcBorders>
              <w:top w:val="nil"/>
              <w:left w:val="nil"/>
              <w:bottom w:val="nil"/>
              <w:right w:val="nil"/>
            </w:tcBorders>
            <w:shd w:val="clear" w:color="auto" w:fill="auto"/>
            <w:noWrap/>
            <w:vAlign w:val="bottom"/>
            <w:hideMark/>
          </w:tcPr>
          <w:p w14:paraId="5F54D3D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544FF1E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17,299 </w:t>
            </w:r>
          </w:p>
        </w:tc>
        <w:tc>
          <w:tcPr>
            <w:tcW w:w="0" w:type="auto"/>
            <w:tcBorders>
              <w:top w:val="nil"/>
              <w:left w:val="nil"/>
              <w:bottom w:val="nil"/>
              <w:right w:val="nil"/>
            </w:tcBorders>
            <w:shd w:val="clear" w:color="auto" w:fill="auto"/>
            <w:noWrap/>
            <w:vAlign w:val="bottom"/>
            <w:hideMark/>
          </w:tcPr>
          <w:p w14:paraId="19FF8B4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B8FC9C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-12.4%</w:t>
            </w:r>
          </w:p>
        </w:tc>
      </w:tr>
      <w:tr w:rsidR="00DB28FA" w:rsidRPr="00DB28FA" w14:paraId="5B03537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D930AB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0D0E85F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25,461 </w:t>
            </w:r>
          </w:p>
        </w:tc>
        <w:tc>
          <w:tcPr>
            <w:tcW w:w="0" w:type="auto"/>
            <w:tcBorders>
              <w:top w:val="nil"/>
              <w:left w:val="nil"/>
              <w:bottom w:val="nil"/>
              <w:right w:val="nil"/>
            </w:tcBorders>
            <w:shd w:val="clear" w:color="auto" w:fill="auto"/>
            <w:noWrap/>
            <w:vAlign w:val="bottom"/>
            <w:hideMark/>
          </w:tcPr>
          <w:p w14:paraId="01352D6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701C24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25,081 </w:t>
            </w:r>
          </w:p>
        </w:tc>
        <w:tc>
          <w:tcPr>
            <w:tcW w:w="0" w:type="auto"/>
            <w:tcBorders>
              <w:top w:val="nil"/>
              <w:left w:val="nil"/>
              <w:bottom w:val="nil"/>
              <w:right w:val="nil"/>
            </w:tcBorders>
            <w:shd w:val="clear" w:color="auto" w:fill="auto"/>
            <w:noWrap/>
            <w:vAlign w:val="bottom"/>
            <w:hideMark/>
          </w:tcPr>
          <w:p w14:paraId="02B34EC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33E1082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r>
      <w:tr w:rsidR="00DB28FA" w:rsidRPr="00DB28FA" w14:paraId="3C1CADA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9A5875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4E452A2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17,465 </w:t>
            </w:r>
          </w:p>
        </w:tc>
        <w:tc>
          <w:tcPr>
            <w:tcW w:w="0" w:type="auto"/>
            <w:tcBorders>
              <w:top w:val="nil"/>
              <w:left w:val="nil"/>
              <w:bottom w:val="nil"/>
              <w:right w:val="nil"/>
            </w:tcBorders>
            <w:shd w:val="clear" w:color="auto" w:fill="auto"/>
            <w:noWrap/>
            <w:vAlign w:val="bottom"/>
            <w:hideMark/>
          </w:tcPr>
          <w:p w14:paraId="4E6E2FE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43134D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17,350 </w:t>
            </w:r>
          </w:p>
        </w:tc>
        <w:tc>
          <w:tcPr>
            <w:tcW w:w="0" w:type="auto"/>
            <w:tcBorders>
              <w:top w:val="nil"/>
              <w:left w:val="nil"/>
              <w:bottom w:val="nil"/>
              <w:right w:val="nil"/>
            </w:tcBorders>
            <w:shd w:val="clear" w:color="auto" w:fill="auto"/>
            <w:noWrap/>
            <w:vAlign w:val="bottom"/>
            <w:hideMark/>
          </w:tcPr>
          <w:p w14:paraId="1EC5209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0B7FAD0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r>
      <w:tr w:rsidR="00DB28FA" w:rsidRPr="00DB28FA" w14:paraId="42C1965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33F5CB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20D4283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17,620 </w:t>
            </w:r>
          </w:p>
        </w:tc>
        <w:tc>
          <w:tcPr>
            <w:tcW w:w="0" w:type="auto"/>
            <w:tcBorders>
              <w:top w:val="nil"/>
              <w:left w:val="nil"/>
              <w:bottom w:val="nil"/>
              <w:right w:val="nil"/>
            </w:tcBorders>
            <w:shd w:val="clear" w:color="auto" w:fill="auto"/>
            <w:noWrap/>
            <w:vAlign w:val="bottom"/>
            <w:hideMark/>
          </w:tcPr>
          <w:p w14:paraId="061813D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64BCC4C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17,404 </w:t>
            </w:r>
          </w:p>
        </w:tc>
        <w:tc>
          <w:tcPr>
            <w:tcW w:w="0" w:type="auto"/>
            <w:tcBorders>
              <w:top w:val="nil"/>
              <w:left w:val="nil"/>
              <w:bottom w:val="nil"/>
              <w:right w:val="nil"/>
            </w:tcBorders>
            <w:shd w:val="clear" w:color="auto" w:fill="auto"/>
            <w:noWrap/>
            <w:vAlign w:val="bottom"/>
            <w:hideMark/>
          </w:tcPr>
          <w:p w14:paraId="38D5618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6D0A649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w:t>
            </w:r>
          </w:p>
        </w:tc>
      </w:tr>
      <w:tr w:rsidR="00DB28FA" w:rsidRPr="00DB28FA" w14:paraId="7CCF372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7B1B5A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179312B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13,729 </w:t>
            </w:r>
          </w:p>
        </w:tc>
        <w:tc>
          <w:tcPr>
            <w:tcW w:w="0" w:type="auto"/>
            <w:tcBorders>
              <w:top w:val="nil"/>
              <w:left w:val="nil"/>
              <w:bottom w:val="nil"/>
              <w:right w:val="nil"/>
            </w:tcBorders>
            <w:shd w:val="clear" w:color="auto" w:fill="auto"/>
            <w:noWrap/>
            <w:vAlign w:val="bottom"/>
            <w:hideMark/>
          </w:tcPr>
          <w:p w14:paraId="0042267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04CB56B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13,392 </w:t>
            </w:r>
          </w:p>
        </w:tc>
        <w:tc>
          <w:tcPr>
            <w:tcW w:w="0" w:type="auto"/>
            <w:tcBorders>
              <w:top w:val="nil"/>
              <w:left w:val="nil"/>
              <w:bottom w:val="nil"/>
              <w:right w:val="nil"/>
            </w:tcBorders>
            <w:shd w:val="clear" w:color="auto" w:fill="auto"/>
            <w:noWrap/>
            <w:vAlign w:val="bottom"/>
            <w:hideMark/>
          </w:tcPr>
          <w:p w14:paraId="07CB558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1E9CB4C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2.5%</w:t>
            </w:r>
          </w:p>
        </w:tc>
      </w:tr>
      <w:tr w:rsidR="00DB28FA" w:rsidRPr="00DB28FA" w14:paraId="7FC907B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484A07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5F0DA34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10,520 </w:t>
            </w:r>
          </w:p>
        </w:tc>
        <w:tc>
          <w:tcPr>
            <w:tcW w:w="0" w:type="auto"/>
            <w:tcBorders>
              <w:top w:val="nil"/>
              <w:left w:val="nil"/>
              <w:bottom w:val="nil"/>
              <w:right w:val="nil"/>
            </w:tcBorders>
            <w:shd w:val="clear" w:color="auto" w:fill="auto"/>
            <w:noWrap/>
            <w:vAlign w:val="bottom"/>
            <w:hideMark/>
          </w:tcPr>
          <w:p w14:paraId="293D48F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2F24D65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10,387 </w:t>
            </w:r>
          </w:p>
        </w:tc>
        <w:tc>
          <w:tcPr>
            <w:tcW w:w="0" w:type="auto"/>
            <w:tcBorders>
              <w:top w:val="nil"/>
              <w:left w:val="nil"/>
              <w:bottom w:val="nil"/>
              <w:right w:val="nil"/>
            </w:tcBorders>
            <w:shd w:val="clear" w:color="auto" w:fill="auto"/>
            <w:noWrap/>
            <w:vAlign w:val="bottom"/>
            <w:hideMark/>
          </w:tcPr>
          <w:p w14:paraId="3340953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4FA81F6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r>
      <w:tr w:rsidR="00DB28FA" w:rsidRPr="00DB28FA" w14:paraId="53D562D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E39966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624CAE2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12,570 </w:t>
            </w:r>
          </w:p>
        </w:tc>
        <w:tc>
          <w:tcPr>
            <w:tcW w:w="0" w:type="auto"/>
            <w:tcBorders>
              <w:top w:val="nil"/>
              <w:left w:val="nil"/>
              <w:bottom w:val="nil"/>
              <w:right w:val="nil"/>
            </w:tcBorders>
            <w:shd w:val="clear" w:color="auto" w:fill="auto"/>
            <w:noWrap/>
            <w:vAlign w:val="bottom"/>
            <w:hideMark/>
          </w:tcPr>
          <w:p w14:paraId="32C3321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05648CB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12,713 </w:t>
            </w:r>
          </w:p>
        </w:tc>
        <w:tc>
          <w:tcPr>
            <w:tcW w:w="0" w:type="auto"/>
            <w:tcBorders>
              <w:top w:val="nil"/>
              <w:left w:val="nil"/>
              <w:bottom w:val="nil"/>
              <w:right w:val="nil"/>
            </w:tcBorders>
            <w:shd w:val="clear" w:color="auto" w:fill="auto"/>
            <w:noWrap/>
            <w:vAlign w:val="bottom"/>
            <w:hideMark/>
          </w:tcPr>
          <w:p w14:paraId="7D7740D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2FE60D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r>
      <w:tr w:rsidR="00DB28FA" w:rsidRPr="00DB28FA" w14:paraId="7432892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C3D599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18A322B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17,735 </w:t>
            </w:r>
          </w:p>
        </w:tc>
        <w:tc>
          <w:tcPr>
            <w:tcW w:w="0" w:type="auto"/>
            <w:tcBorders>
              <w:top w:val="nil"/>
              <w:left w:val="nil"/>
              <w:bottom w:val="nil"/>
              <w:right w:val="nil"/>
            </w:tcBorders>
            <w:shd w:val="clear" w:color="auto" w:fill="auto"/>
            <w:noWrap/>
            <w:vAlign w:val="bottom"/>
            <w:hideMark/>
          </w:tcPr>
          <w:p w14:paraId="4577A20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990587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18,126 </w:t>
            </w:r>
          </w:p>
        </w:tc>
        <w:tc>
          <w:tcPr>
            <w:tcW w:w="0" w:type="auto"/>
            <w:tcBorders>
              <w:top w:val="nil"/>
              <w:left w:val="nil"/>
              <w:bottom w:val="nil"/>
              <w:right w:val="nil"/>
            </w:tcBorders>
            <w:shd w:val="clear" w:color="auto" w:fill="auto"/>
            <w:noWrap/>
            <w:vAlign w:val="bottom"/>
            <w:hideMark/>
          </w:tcPr>
          <w:p w14:paraId="519F7AB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6E34A1D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r>
      <w:tr w:rsidR="00DB28FA" w:rsidRPr="00DB28FA" w14:paraId="2C21C6B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1C39BE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5841539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11,388 </w:t>
            </w:r>
          </w:p>
        </w:tc>
        <w:tc>
          <w:tcPr>
            <w:tcW w:w="0" w:type="auto"/>
            <w:tcBorders>
              <w:top w:val="nil"/>
              <w:left w:val="nil"/>
              <w:bottom w:val="nil"/>
              <w:right w:val="nil"/>
            </w:tcBorders>
            <w:shd w:val="clear" w:color="auto" w:fill="auto"/>
            <w:noWrap/>
            <w:vAlign w:val="bottom"/>
            <w:hideMark/>
          </w:tcPr>
          <w:p w14:paraId="5D31DF0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5D4577A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12,046 </w:t>
            </w:r>
          </w:p>
        </w:tc>
        <w:tc>
          <w:tcPr>
            <w:tcW w:w="0" w:type="auto"/>
            <w:tcBorders>
              <w:top w:val="nil"/>
              <w:left w:val="nil"/>
              <w:bottom w:val="nil"/>
              <w:right w:val="nil"/>
            </w:tcBorders>
            <w:shd w:val="clear" w:color="auto" w:fill="auto"/>
            <w:noWrap/>
            <w:vAlign w:val="bottom"/>
            <w:hideMark/>
          </w:tcPr>
          <w:p w14:paraId="4D0BAA9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539C3EC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-5.5%</w:t>
            </w:r>
          </w:p>
        </w:tc>
      </w:tr>
      <w:tr w:rsidR="00DB28FA" w:rsidRPr="00DB28FA" w14:paraId="288E42B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6D1339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2B440C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94,898 </w:t>
            </w:r>
          </w:p>
        </w:tc>
        <w:tc>
          <w:tcPr>
            <w:tcW w:w="0" w:type="auto"/>
            <w:tcBorders>
              <w:top w:val="nil"/>
              <w:left w:val="nil"/>
              <w:bottom w:val="nil"/>
              <w:right w:val="nil"/>
            </w:tcBorders>
            <w:shd w:val="clear" w:color="auto" w:fill="auto"/>
            <w:noWrap/>
            <w:vAlign w:val="bottom"/>
            <w:hideMark/>
          </w:tcPr>
          <w:p w14:paraId="1825085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19.8%</w:t>
            </w:r>
          </w:p>
        </w:tc>
        <w:tc>
          <w:tcPr>
            <w:tcW w:w="0" w:type="auto"/>
            <w:tcBorders>
              <w:top w:val="nil"/>
              <w:left w:val="nil"/>
              <w:bottom w:val="nil"/>
              <w:right w:val="nil"/>
            </w:tcBorders>
            <w:shd w:val="clear" w:color="auto" w:fill="auto"/>
            <w:noWrap/>
            <w:vAlign w:val="bottom"/>
            <w:hideMark/>
          </w:tcPr>
          <w:p w14:paraId="5FBE2F2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94,759 </w:t>
            </w:r>
          </w:p>
        </w:tc>
        <w:tc>
          <w:tcPr>
            <w:tcW w:w="0" w:type="auto"/>
            <w:tcBorders>
              <w:top w:val="nil"/>
              <w:left w:val="nil"/>
              <w:bottom w:val="nil"/>
              <w:right w:val="nil"/>
            </w:tcBorders>
            <w:shd w:val="clear" w:color="auto" w:fill="auto"/>
            <w:noWrap/>
            <w:vAlign w:val="bottom"/>
            <w:hideMark/>
          </w:tcPr>
          <w:p w14:paraId="1E2499F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20.1%</w:t>
            </w:r>
          </w:p>
        </w:tc>
        <w:tc>
          <w:tcPr>
            <w:tcW w:w="0" w:type="auto"/>
            <w:tcBorders>
              <w:top w:val="nil"/>
              <w:left w:val="nil"/>
              <w:bottom w:val="nil"/>
              <w:right w:val="nil"/>
            </w:tcBorders>
            <w:shd w:val="clear" w:color="auto" w:fill="auto"/>
            <w:noWrap/>
            <w:vAlign w:val="bottom"/>
            <w:hideMark/>
          </w:tcPr>
          <w:p w14:paraId="7D32FFD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0.1%</w:t>
            </w:r>
          </w:p>
        </w:tc>
      </w:tr>
      <w:tr w:rsidR="00DB28FA" w:rsidRPr="00DB28FA" w14:paraId="6B9724A9"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4A204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6A5C1E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478,368 </w:t>
            </w:r>
          </w:p>
        </w:tc>
        <w:tc>
          <w:tcPr>
            <w:tcW w:w="0" w:type="auto"/>
            <w:tcBorders>
              <w:top w:val="single" w:sz="4" w:space="0" w:color="auto"/>
              <w:left w:val="nil"/>
              <w:bottom w:val="single" w:sz="4" w:space="0" w:color="auto"/>
              <w:right w:val="nil"/>
            </w:tcBorders>
            <w:shd w:val="clear" w:color="auto" w:fill="auto"/>
            <w:noWrap/>
            <w:vAlign w:val="bottom"/>
            <w:hideMark/>
          </w:tcPr>
          <w:p w14:paraId="200BFE0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71C2C5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471,329 </w:t>
            </w:r>
          </w:p>
        </w:tc>
        <w:tc>
          <w:tcPr>
            <w:tcW w:w="0" w:type="auto"/>
            <w:tcBorders>
              <w:top w:val="single" w:sz="4" w:space="0" w:color="auto"/>
              <w:left w:val="nil"/>
              <w:bottom w:val="single" w:sz="4" w:space="0" w:color="auto"/>
              <w:right w:val="nil"/>
            </w:tcBorders>
            <w:shd w:val="clear" w:color="auto" w:fill="auto"/>
            <w:noWrap/>
            <w:vAlign w:val="bottom"/>
            <w:hideMark/>
          </w:tcPr>
          <w:p w14:paraId="5EDE572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C35B6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r>
      <w:tr w:rsidR="00DB28FA" w:rsidRPr="00DB28FA" w14:paraId="355904D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0664CD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F9EF894"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0B2EDC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58C4FB"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89BB4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E29AC9" w14:textId="77777777" w:rsidR="00DB28FA" w:rsidRPr="00DB28FA" w:rsidRDefault="00DB28FA" w:rsidP="00DB28FA">
            <w:pPr>
              <w:spacing w:after="0" w:line="240" w:lineRule="auto"/>
              <w:rPr>
                <w:rFonts w:eastAsia="Times New Roman"/>
                <w:sz w:val="20"/>
                <w:szCs w:val="20"/>
              </w:rPr>
            </w:pPr>
          </w:p>
        </w:tc>
      </w:tr>
    </w:tbl>
    <w:p w14:paraId="7B2E575A" w14:textId="77777777" w:rsidR="00295176" w:rsidRDefault="00295176" w:rsidP="00295176">
      <w:pPr>
        <w:jc w:val="both"/>
        <w:rPr>
          <w:rFonts w:ascii="Georgia" w:hAnsi="Georgia"/>
          <w:b/>
        </w:rPr>
      </w:pPr>
    </w:p>
    <w:p w14:paraId="3E6A5E52" w14:textId="6E58C182" w:rsidR="00837F3E" w:rsidRDefault="00607043" w:rsidP="00295176">
      <w:pPr>
        <w:jc w:val="both"/>
        <w:rPr>
          <w:rFonts w:ascii="Georgia" w:hAnsi="Georgia"/>
          <w:b/>
        </w:rPr>
      </w:pPr>
      <w:r>
        <w:rPr>
          <w:rFonts w:ascii="Georgia" w:hAnsi="Georgia"/>
          <w:b/>
        </w:rPr>
        <w:t>S</w:t>
      </w:r>
      <w:r w:rsidR="00295176" w:rsidRPr="00742D86">
        <w:rPr>
          <w:rFonts w:ascii="Georgia" w:hAnsi="Georgia"/>
          <w:b/>
        </w:rPr>
        <w:t>topover Visitors by Number of Nights Stayed.</w:t>
      </w:r>
    </w:p>
    <w:tbl>
      <w:tblPr>
        <w:tblW w:w="0" w:type="auto"/>
        <w:jc w:val="center"/>
        <w:tblLook w:val="04A0" w:firstRow="1" w:lastRow="0" w:firstColumn="1" w:lastColumn="0" w:noHBand="0" w:noVBand="1"/>
      </w:tblPr>
      <w:tblGrid>
        <w:gridCol w:w="1316"/>
        <w:gridCol w:w="1265"/>
        <w:gridCol w:w="875"/>
        <w:gridCol w:w="1265"/>
        <w:gridCol w:w="875"/>
        <w:gridCol w:w="1066"/>
      </w:tblGrid>
      <w:tr w:rsidR="00DB28FA" w:rsidRPr="00DB28FA" w14:paraId="2086CA9F"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5095DE87"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Nights September 2016</w:t>
            </w:r>
          </w:p>
        </w:tc>
      </w:tr>
      <w:tr w:rsidR="00DB28FA" w:rsidRPr="00DB28FA" w14:paraId="5525F12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E17E69D"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25F6FF5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AF3CA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B75A9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1A3C7A"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8ED8F4" w14:textId="77777777" w:rsidR="00DB28FA" w:rsidRPr="00DB28FA" w:rsidRDefault="00DB28FA" w:rsidP="00DB28FA">
            <w:pPr>
              <w:spacing w:after="0" w:line="240" w:lineRule="auto"/>
              <w:rPr>
                <w:rFonts w:eastAsia="Times New Roman"/>
                <w:sz w:val="20"/>
                <w:szCs w:val="20"/>
              </w:rPr>
            </w:pPr>
          </w:p>
        </w:tc>
      </w:tr>
      <w:tr w:rsidR="00DB28FA" w:rsidRPr="00DB28FA" w14:paraId="5C1795A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BA1C116"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7920E3"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CEF91A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DB2E6B8"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349E5D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503C13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252A980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FD5C0A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164C7FF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259,081 </w:t>
            </w:r>
          </w:p>
        </w:tc>
        <w:tc>
          <w:tcPr>
            <w:tcW w:w="0" w:type="auto"/>
            <w:tcBorders>
              <w:top w:val="nil"/>
              <w:left w:val="nil"/>
              <w:bottom w:val="nil"/>
              <w:right w:val="nil"/>
            </w:tcBorders>
            <w:shd w:val="clear" w:color="auto" w:fill="auto"/>
            <w:noWrap/>
            <w:vAlign w:val="bottom"/>
            <w:hideMark/>
          </w:tcPr>
          <w:p w14:paraId="0FD6E50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47.1%</w:t>
            </w:r>
          </w:p>
        </w:tc>
        <w:tc>
          <w:tcPr>
            <w:tcW w:w="0" w:type="auto"/>
            <w:tcBorders>
              <w:top w:val="nil"/>
              <w:left w:val="nil"/>
              <w:bottom w:val="nil"/>
              <w:right w:val="nil"/>
            </w:tcBorders>
            <w:shd w:val="clear" w:color="auto" w:fill="auto"/>
            <w:noWrap/>
            <w:vAlign w:val="bottom"/>
            <w:hideMark/>
          </w:tcPr>
          <w:p w14:paraId="421D086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250,933 </w:t>
            </w:r>
          </w:p>
        </w:tc>
        <w:tc>
          <w:tcPr>
            <w:tcW w:w="0" w:type="auto"/>
            <w:tcBorders>
              <w:top w:val="nil"/>
              <w:left w:val="nil"/>
              <w:bottom w:val="nil"/>
              <w:right w:val="nil"/>
            </w:tcBorders>
            <w:shd w:val="clear" w:color="auto" w:fill="auto"/>
            <w:noWrap/>
            <w:vAlign w:val="bottom"/>
            <w:hideMark/>
          </w:tcPr>
          <w:p w14:paraId="6ED7F62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40.7%</w:t>
            </w:r>
          </w:p>
        </w:tc>
        <w:tc>
          <w:tcPr>
            <w:tcW w:w="0" w:type="auto"/>
            <w:tcBorders>
              <w:top w:val="nil"/>
              <w:left w:val="nil"/>
              <w:bottom w:val="nil"/>
              <w:right w:val="nil"/>
            </w:tcBorders>
            <w:shd w:val="clear" w:color="auto" w:fill="auto"/>
            <w:noWrap/>
            <w:vAlign w:val="bottom"/>
            <w:hideMark/>
          </w:tcPr>
          <w:p w14:paraId="6E0A88A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r>
      <w:tr w:rsidR="00DB28FA" w:rsidRPr="00DB28FA" w14:paraId="2DFACBE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E1771D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1477973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16,578 </w:t>
            </w:r>
          </w:p>
        </w:tc>
        <w:tc>
          <w:tcPr>
            <w:tcW w:w="0" w:type="auto"/>
            <w:tcBorders>
              <w:top w:val="nil"/>
              <w:left w:val="nil"/>
              <w:bottom w:val="nil"/>
              <w:right w:val="nil"/>
            </w:tcBorders>
            <w:shd w:val="clear" w:color="auto" w:fill="auto"/>
            <w:noWrap/>
            <w:vAlign w:val="bottom"/>
            <w:hideMark/>
          </w:tcPr>
          <w:p w14:paraId="4AF08C0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0938656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16,105 </w:t>
            </w:r>
          </w:p>
        </w:tc>
        <w:tc>
          <w:tcPr>
            <w:tcW w:w="0" w:type="auto"/>
            <w:tcBorders>
              <w:top w:val="nil"/>
              <w:left w:val="nil"/>
              <w:bottom w:val="nil"/>
              <w:right w:val="nil"/>
            </w:tcBorders>
            <w:shd w:val="clear" w:color="auto" w:fill="auto"/>
            <w:noWrap/>
            <w:vAlign w:val="bottom"/>
            <w:hideMark/>
          </w:tcPr>
          <w:p w14:paraId="5396BBC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58AE338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w:t>
            </w:r>
          </w:p>
        </w:tc>
      </w:tr>
      <w:tr w:rsidR="00DB28FA" w:rsidRPr="00DB28FA" w14:paraId="75B3927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96C65C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E898AD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111,350 </w:t>
            </w:r>
          </w:p>
        </w:tc>
        <w:tc>
          <w:tcPr>
            <w:tcW w:w="0" w:type="auto"/>
            <w:tcBorders>
              <w:top w:val="nil"/>
              <w:left w:val="nil"/>
              <w:bottom w:val="nil"/>
              <w:right w:val="nil"/>
            </w:tcBorders>
            <w:shd w:val="clear" w:color="auto" w:fill="auto"/>
            <w:noWrap/>
            <w:vAlign w:val="bottom"/>
            <w:hideMark/>
          </w:tcPr>
          <w:p w14:paraId="1DA0242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20.2%</w:t>
            </w:r>
          </w:p>
        </w:tc>
        <w:tc>
          <w:tcPr>
            <w:tcW w:w="0" w:type="auto"/>
            <w:tcBorders>
              <w:top w:val="nil"/>
              <w:left w:val="nil"/>
              <w:bottom w:val="nil"/>
              <w:right w:val="nil"/>
            </w:tcBorders>
            <w:shd w:val="clear" w:color="auto" w:fill="auto"/>
            <w:noWrap/>
            <w:vAlign w:val="bottom"/>
            <w:hideMark/>
          </w:tcPr>
          <w:p w14:paraId="239717E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179,229 </w:t>
            </w:r>
          </w:p>
        </w:tc>
        <w:tc>
          <w:tcPr>
            <w:tcW w:w="0" w:type="auto"/>
            <w:tcBorders>
              <w:top w:val="nil"/>
              <w:left w:val="nil"/>
              <w:bottom w:val="nil"/>
              <w:right w:val="nil"/>
            </w:tcBorders>
            <w:shd w:val="clear" w:color="auto" w:fill="auto"/>
            <w:noWrap/>
            <w:vAlign w:val="bottom"/>
            <w:hideMark/>
          </w:tcPr>
          <w:p w14:paraId="767BB8F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29.1%</w:t>
            </w:r>
          </w:p>
        </w:tc>
        <w:tc>
          <w:tcPr>
            <w:tcW w:w="0" w:type="auto"/>
            <w:tcBorders>
              <w:top w:val="nil"/>
              <w:left w:val="nil"/>
              <w:bottom w:val="nil"/>
              <w:right w:val="nil"/>
            </w:tcBorders>
            <w:shd w:val="clear" w:color="auto" w:fill="auto"/>
            <w:noWrap/>
            <w:vAlign w:val="bottom"/>
            <w:hideMark/>
          </w:tcPr>
          <w:p w14:paraId="0373348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-37.9%</w:t>
            </w:r>
          </w:p>
        </w:tc>
      </w:tr>
      <w:tr w:rsidR="00DB28FA" w:rsidRPr="00DB28FA" w14:paraId="72F3124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5077EA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B92C42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8,438 </w:t>
            </w:r>
          </w:p>
        </w:tc>
        <w:tc>
          <w:tcPr>
            <w:tcW w:w="0" w:type="auto"/>
            <w:tcBorders>
              <w:top w:val="nil"/>
              <w:left w:val="nil"/>
              <w:bottom w:val="nil"/>
              <w:right w:val="nil"/>
            </w:tcBorders>
            <w:shd w:val="clear" w:color="auto" w:fill="auto"/>
            <w:noWrap/>
            <w:vAlign w:val="bottom"/>
            <w:hideMark/>
          </w:tcPr>
          <w:p w14:paraId="187CE7B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0AD10FA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10,325 </w:t>
            </w:r>
          </w:p>
        </w:tc>
        <w:tc>
          <w:tcPr>
            <w:tcW w:w="0" w:type="auto"/>
            <w:tcBorders>
              <w:top w:val="nil"/>
              <w:left w:val="nil"/>
              <w:bottom w:val="nil"/>
              <w:right w:val="nil"/>
            </w:tcBorders>
            <w:shd w:val="clear" w:color="auto" w:fill="auto"/>
            <w:noWrap/>
            <w:vAlign w:val="bottom"/>
            <w:hideMark/>
          </w:tcPr>
          <w:p w14:paraId="11521C7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1619B2F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-18.3%</w:t>
            </w:r>
          </w:p>
        </w:tc>
      </w:tr>
      <w:tr w:rsidR="00DB28FA" w:rsidRPr="00DB28FA" w14:paraId="09F3540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212281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3D9971B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17,432 </w:t>
            </w:r>
          </w:p>
        </w:tc>
        <w:tc>
          <w:tcPr>
            <w:tcW w:w="0" w:type="auto"/>
            <w:tcBorders>
              <w:top w:val="nil"/>
              <w:left w:val="nil"/>
              <w:bottom w:val="nil"/>
              <w:right w:val="nil"/>
            </w:tcBorders>
            <w:shd w:val="clear" w:color="auto" w:fill="auto"/>
            <w:noWrap/>
            <w:vAlign w:val="bottom"/>
            <w:hideMark/>
          </w:tcPr>
          <w:p w14:paraId="42AB841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48F6682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10,672 </w:t>
            </w:r>
          </w:p>
        </w:tc>
        <w:tc>
          <w:tcPr>
            <w:tcW w:w="0" w:type="auto"/>
            <w:tcBorders>
              <w:top w:val="nil"/>
              <w:left w:val="nil"/>
              <w:bottom w:val="nil"/>
              <w:right w:val="nil"/>
            </w:tcBorders>
            <w:shd w:val="clear" w:color="auto" w:fill="auto"/>
            <w:noWrap/>
            <w:vAlign w:val="bottom"/>
            <w:hideMark/>
          </w:tcPr>
          <w:p w14:paraId="300764A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6AE5B5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63.3%</w:t>
            </w:r>
          </w:p>
        </w:tc>
      </w:tr>
      <w:tr w:rsidR="00DB28FA" w:rsidRPr="00DB28FA" w14:paraId="670718D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6EA68B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9BFA00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14,390 </w:t>
            </w:r>
          </w:p>
        </w:tc>
        <w:tc>
          <w:tcPr>
            <w:tcW w:w="0" w:type="auto"/>
            <w:tcBorders>
              <w:top w:val="nil"/>
              <w:left w:val="nil"/>
              <w:bottom w:val="nil"/>
              <w:right w:val="nil"/>
            </w:tcBorders>
            <w:shd w:val="clear" w:color="auto" w:fill="auto"/>
            <w:noWrap/>
            <w:vAlign w:val="bottom"/>
            <w:hideMark/>
          </w:tcPr>
          <w:p w14:paraId="476AEFD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6C7F765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14,352 </w:t>
            </w:r>
          </w:p>
        </w:tc>
        <w:tc>
          <w:tcPr>
            <w:tcW w:w="0" w:type="auto"/>
            <w:tcBorders>
              <w:top w:val="nil"/>
              <w:left w:val="nil"/>
              <w:bottom w:val="nil"/>
              <w:right w:val="nil"/>
            </w:tcBorders>
            <w:shd w:val="clear" w:color="auto" w:fill="auto"/>
            <w:noWrap/>
            <w:vAlign w:val="bottom"/>
            <w:hideMark/>
          </w:tcPr>
          <w:p w14:paraId="70EC287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2ED9726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0.3%</w:t>
            </w:r>
          </w:p>
        </w:tc>
      </w:tr>
      <w:tr w:rsidR="00DB28FA" w:rsidRPr="00DB28FA" w14:paraId="28D6338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6518D4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51A5E96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7,937 </w:t>
            </w:r>
          </w:p>
        </w:tc>
        <w:tc>
          <w:tcPr>
            <w:tcW w:w="0" w:type="auto"/>
            <w:tcBorders>
              <w:top w:val="nil"/>
              <w:left w:val="nil"/>
              <w:bottom w:val="nil"/>
              <w:right w:val="nil"/>
            </w:tcBorders>
            <w:shd w:val="clear" w:color="auto" w:fill="auto"/>
            <w:noWrap/>
            <w:vAlign w:val="bottom"/>
            <w:hideMark/>
          </w:tcPr>
          <w:p w14:paraId="64F91ED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420FDF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7,704 </w:t>
            </w:r>
          </w:p>
        </w:tc>
        <w:tc>
          <w:tcPr>
            <w:tcW w:w="0" w:type="auto"/>
            <w:tcBorders>
              <w:top w:val="nil"/>
              <w:left w:val="nil"/>
              <w:bottom w:val="nil"/>
              <w:right w:val="nil"/>
            </w:tcBorders>
            <w:shd w:val="clear" w:color="auto" w:fill="auto"/>
            <w:noWrap/>
            <w:vAlign w:val="bottom"/>
            <w:hideMark/>
          </w:tcPr>
          <w:p w14:paraId="40BAC63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5853FB2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r>
      <w:tr w:rsidR="00DB28FA" w:rsidRPr="00DB28FA" w14:paraId="0F3F839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C8466C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3E68208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34,852 </w:t>
            </w:r>
          </w:p>
        </w:tc>
        <w:tc>
          <w:tcPr>
            <w:tcW w:w="0" w:type="auto"/>
            <w:tcBorders>
              <w:top w:val="nil"/>
              <w:left w:val="nil"/>
              <w:bottom w:val="nil"/>
              <w:right w:val="nil"/>
            </w:tcBorders>
            <w:shd w:val="clear" w:color="auto" w:fill="auto"/>
            <w:noWrap/>
            <w:vAlign w:val="bottom"/>
            <w:hideMark/>
          </w:tcPr>
          <w:p w14:paraId="3BB5EB3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4D0E3C1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36,241 </w:t>
            </w:r>
          </w:p>
        </w:tc>
        <w:tc>
          <w:tcPr>
            <w:tcW w:w="0" w:type="auto"/>
            <w:tcBorders>
              <w:top w:val="nil"/>
              <w:left w:val="nil"/>
              <w:bottom w:val="nil"/>
              <w:right w:val="nil"/>
            </w:tcBorders>
            <w:shd w:val="clear" w:color="auto" w:fill="auto"/>
            <w:noWrap/>
            <w:vAlign w:val="bottom"/>
            <w:hideMark/>
          </w:tcPr>
          <w:p w14:paraId="3624B37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3904FBE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r>
      <w:tr w:rsidR="00DB28FA" w:rsidRPr="00DB28FA" w14:paraId="18C0CE2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2A7E8B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4E9752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4,856 </w:t>
            </w:r>
          </w:p>
        </w:tc>
        <w:tc>
          <w:tcPr>
            <w:tcW w:w="0" w:type="auto"/>
            <w:tcBorders>
              <w:top w:val="nil"/>
              <w:left w:val="nil"/>
              <w:bottom w:val="nil"/>
              <w:right w:val="nil"/>
            </w:tcBorders>
            <w:shd w:val="clear" w:color="auto" w:fill="auto"/>
            <w:noWrap/>
            <w:vAlign w:val="bottom"/>
            <w:hideMark/>
          </w:tcPr>
          <w:p w14:paraId="1E34997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2EF452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5,518 </w:t>
            </w:r>
          </w:p>
        </w:tc>
        <w:tc>
          <w:tcPr>
            <w:tcW w:w="0" w:type="auto"/>
            <w:tcBorders>
              <w:top w:val="nil"/>
              <w:left w:val="nil"/>
              <w:bottom w:val="nil"/>
              <w:right w:val="nil"/>
            </w:tcBorders>
            <w:shd w:val="clear" w:color="auto" w:fill="auto"/>
            <w:noWrap/>
            <w:vAlign w:val="bottom"/>
            <w:hideMark/>
          </w:tcPr>
          <w:p w14:paraId="103D302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166E18F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-12.0%</w:t>
            </w:r>
          </w:p>
        </w:tc>
      </w:tr>
      <w:tr w:rsidR="00DB28FA" w:rsidRPr="00DB28FA" w14:paraId="5A1F7D5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7B1121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1F0F11F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8,302 </w:t>
            </w:r>
          </w:p>
        </w:tc>
        <w:tc>
          <w:tcPr>
            <w:tcW w:w="0" w:type="auto"/>
            <w:tcBorders>
              <w:top w:val="nil"/>
              <w:left w:val="nil"/>
              <w:bottom w:val="nil"/>
              <w:right w:val="nil"/>
            </w:tcBorders>
            <w:shd w:val="clear" w:color="auto" w:fill="auto"/>
            <w:noWrap/>
            <w:vAlign w:val="bottom"/>
            <w:hideMark/>
          </w:tcPr>
          <w:p w14:paraId="2030C08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0957547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9,591 </w:t>
            </w:r>
          </w:p>
        </w:tc>
        <w:tc>
          <w:tcPr>
            <w:tcW w:w="0" w:type="auto"/>
            <w:tcBorders>
              <w:top w:val="nil"/>
              <w:left w:val="nil"/>
              <w:bottom w:val="nil"/>
              <w:right w:val="nil"/>
            </w:tcBorders>
            <w:shd w:val="clear" w:color="auto" w:fill="auto"/>
            <w:noWrap/>
            <w:vAlign w:val="bottom"/>
            <w:hideMark/>
          </w:tcPr>
          <w:p w14:paraId="7650F78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1B34F81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-13.4%</w:t>
            </w:r>
          </w:p>
        </w:tc>
      </w:tr>
      <w:tr w:rsidR="00DB28FA" w:rsidRPr="00DB28FA" w14:paraId="58183AF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517BE9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AF817E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30,311 </w:t>
            </w:r>
          </w:p>
        </w:tc>
        <w:tc>
          <w:tcPr>
            <w:tcW w:w="0" w:type="auto"/>
            <w:tcBorders>
              <w:top w:val="nil"/>
              <w:left w:val="nil"/>
              <w:bottom w:val="nil"/>
              <w:right w:val="nil"/>
            </w:tcBorders>
            <w:shd w:val="clear" w:color="auto" w:fill="auto"/>
            <w:noWrap/>
            <w:vAlign w:val="bottom"/>
            <w:hideMark/>
          </w:tcPr>
          <w:p w14:paraId="1AB9B95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6208B9F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23,073 </w:t>
            </w:r>
          </w:p>
        </w:tc>
        <w:tc>
          <w:tcPr>
            <w:tcW w:w="0" w:type="auto"/>
            <w:tcBorders>
              <w:top w:val="nil"/>
              <w:left w:val="nil"/>
              <w:bottom w:val="nil"/>
              <w:right w:val="nil"/>
            </w:tcBorders>
            <w:shd w:val="clear" w:color="auto" w:fill="auto"/>
            <w:noWrap/>
            <w:vAlign w:val="bottom"/>
            <w:hideMark/>
          </w:tcPr>
          <w:p w14:paraId="03D4084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84DB4A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31.4%</w:t>
            </w:r>
          </w:p>
        </w:tc>
      </w:tr>
      <w:tr w:rsidR="00DB28FA" w:rsidRPr="00DB28FA" w14:paraId="674B20D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49BF15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D85C8D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1,003 </w:t>
            </w:r>
          </w:p>
        </w:tc>
        <w:tc>
          <w:tcPr>
            <w:tcW w:w="0" w:type="auto"/>
            <w:tcBorders>
              <w:top w:val="nil"/>
              <w:left w:val="nil"/>
              <w:bottom w:val="nil"/>
              <w:right w:val="nil"/>
            </w:tcBorders>
            <w:shd w:val="clear" w:color="auto" w:fill="auto"/>
            <w:noWrap/>
            <w:vAlign w:val="bottom"/>
            <w:hideMark/>
          </w:tcPr>
          <w:p w14:paraId="7076586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0729B2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890 </w:t>
            </w:r>
          </w:p>
        </w:tc>
        <w:tc>
          <w:tcPr>
            <w:tcW w:w="0" w:type="auto"/>
            <w:tcBorders>
              <w:top w:val="nil"/>
              <w:left w:val="nil"/>
              <w:bottom w:val="nil"/>
              <w:right w:val="nil"/>
            </w:tcBorders>
            <w:shd w:val="clear" w:color="auto" w:fill="auto"/>
            <w:noWrap/>
            <w:vAlign w:val="bottom"/>
            <w:hideMark/>
          </w:tcPr>
          <w:p w14:paraId="65C3A83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E1A055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12.7%</w:t>
            </w:r>
          </w:p>
        </w:tc>
      </w:tr>
      <w:tr w:rsidR="00DB28FA" w:rsidRPr="00DB28FA" w14:paraId="0C34763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83789D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5B087C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35,462 </w:t>
            </w:r>
          </w:p>
        </w:tc>
        <w:tc>
          <w:tcPr>
            <w:tcW w:w="0" w:type="auto"/>
            <w:tcBorders>
              <w:top w:val="nil"/>
              <w:left w:val="nil"/>
              <w:bottom w:val="nil"/>
              <w:right w:val="nil"/>
            </w:tcBorders>
            <w:shd w:val="clear" w:color="auto" w:fill="auto"/>
            <w:noWrap/>
            <w:vAlign w:val="bottom"/>
            <w:hideMark/>
          </w:tcPr>
          <w:p w14:paraId="3055A26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604328D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51,603 </w:t>
            </w:r>
          </w:p>
        </w:tc>
        <w:tc>
          <w:tcPr>
            <w:tcW w:w="0" w:type="auto"/>
            <w:tcBorders>
              <w:top w:val="nil"/>
              <w:left w:val="nil"/>
              <w:bottom w:val="nil"/>
              <w:right w:val="nil"/>
            </w:tcBorders>
            <w:shd w:val="clear" w:color="auto" w:fill="auto"/>
            <w:noWrap/>
            <w:vAlign w:val="bottom"/>
            <w:hideMark/>
          </w:tcPr>
          <w:p w14:paraId="0B82DCD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365F971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-31.3%</w:t>
            </w:r>
          </w:p>
        </w:tc>
      </w:tr>
      <w:tr w:rsidR="00DB28FA" w:rsidRPr="00DB28FA" w14:paraId="62E97461"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3A9126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8339FC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549,992 </w:t>
            </w:r>
          </w:p>
        </w:tc>
        <w:tc>
          <w:tcPr>
            <w:tcW w:w="0" w:type="auto"/>
            <w:tcBorders>
              <w:top w:val="single" w:sz="4" w:space="0" w:color="auto"/>
              <w:left w:val="nil"/>
              <w:bottom w:val="single" w:sz="4" w:space="0" w:color="auto"/>
              <w:right w:val="nil"/>
            </w:tcBorders>
            <w:shd w:val="clear" w:color="auto" w:fill="auto"/>
            <w:noWrap/>
            <w:vAlign w:val="bottom"/>
            <w:hideMark/>
          </w:tcPr>
          <w:p w14:paraId="0F85958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2C4FAD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616,236 </w:t>
            </w:r>
          </w:p>
        </w:tc>
        <w:tc>
          <w:tcPr>
            <w:tcW w:w="0" w:type="auto"/>
            <w:tcBorders>
              <w:top w:val="single" w:sz="4" w:space="0" w:color="auto"/>
              <w:left w:val="nil"/>
              <w:bottom w:val="single" w:sz="4" w:space="0" w:color="auto"/>
              <w:right w:val="nil"/>
            </w:tcBorders>
            <w:shd w:val="clear" w:color="auto" w:fill="auto"/>
            <w:noWrap/>
            <w:vAlign w:val="bottom"/>
            <w:hideMark/>
          </w:tcPr>
          <w:p w14:paraId="29D6B09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415F1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-10.7%</w:t>
            </w:r>
          </w:p>
        </w:tc>
      </w:tr>
      <w:tr w:rsidR="00DB28FA" w:rsidRPr="00DB28FA" w14:paraId="491E559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1229F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850D1A7"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F87A1D2"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57F14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D0BBC3"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C008CD" w14:textId="77777777" w:rsidR="00DB28FA" w:rsidRPr="00DB28FA" w:rsidRDefault="00DB28FA" w:rsidP="00DB28FA">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tbl>
      <w:tblPr>
        <w:tblW w:w="0" w:type="auto"/>
        <w:jc w:val="center"/>
        <w:tblLook w:val="04A0" w:firstRow="1" w:lastRow="0" w:firstColumn="1" w:lastColumn="0" w:noHBand="0" w:noVBand="1"/>
      </w:tblPr>
      <w:tblGrid>
        <w:gridCol w:w="1671"/>
        <w:gridCol w:w="1591"/>
        <w:gridCol w:w="338"/>
        <w:gridCol w:w="1591"/>
        <w:gridCol w:w="338"/>
        <w:gridCol w:w="1353"/>
      </w:tblGrid>
      <w:tr w:rsidR="00DB28FA" w:rsidRPr="00DB28FA" w14:paraId="4FA4BCDA"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3621F445"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Average Length of Stay in Nights: September 2016</w:t>
            </w:r>
          </w:p>
        </w:tc>
      </w:tr>
      <w:tr w:rsidR="00DB28FA" w:rsidRPr="00DB28FA" w14:paraId="3D84481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DEDE377"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2A3C382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42130B"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E16AA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C58AD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6B6166" w14:textId="77777777" w:rsidR="00DB28FA" w:rsidRPr="00DB28FA" w:rsidRDefault="00DB28FA" w:rsidP="00DB28FA">
            <w:pPr>
              <w:spacing w:after="0" w:line="240" w:lineRule="auto"/>
              <w:rPr>
                <w:rFonts w:eastAsia="Times New Roman"/>
                <w:sz w:val="20"/>
                <w:szCs w:val="20"/>
              </w:rPr>
            </w:pPr>
          </w:p>
        </w:tc>
      </w:tr>
      <w:tr w:rsidR="00DB28FA" w:rsidRPr="00DB28FA" w14:paraId="216AE8B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6CD8EFE"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F35F71"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1A16298"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50345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AF3CBC2"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DCC47E"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1185235D"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D6EB79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B868A3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6.69 </w:t>
            </w:r>
          </w:p>
        </w:tc>
        <w:tc>
          <w:tcPr>
            <w:tcW w:w="0" w:type="auto"/>
            <w:tcBorders>
              <w:top w:val="nil"/>
              <w:left w:val="nil"/>
              <w:bottom w:val="nil"/>
              <w:right w:val="nil"/>
            </w:tcBorders>
            <w:shd w:val="clear" w:color="auto" w:fill="auto"/>
            <w:noWrap/>
            <w:vAlign w:val="bottom"/>
            <w:hideMark/>
          </w:tcPr>
          <w:p w14:paraId="3370BF03"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75CB2E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6.80 </w:t>
            </w:r>
          </w:p>
        </w:tc>
        <w:tc>
          <w:tcPr>
            <w:tcW w:w="0" w:type="auto"/>
            <w:tcBorders>
              <w:top w:val="nil"/>
              <w:left w:val="nil"/>
              <w:bottom w:val="nil"/>
              <w:right w:val="nil"/>
            </w:tcBorders>
            <w:shd w:val="clear" w:color="auto" w:fill="auto"/>
            <w:noWrap/>
            <w:vAlign w:val="bottom"/>
            <w:hideMark/>
          </w:tcPr>
          <w:p w14:paraId="0A4909F7"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0FF05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w:t>
            </w:r>
          </w:p>
        </w:tc>
      </w:tr>
      <w:tr w:rsidR="00DB28FA" w:rsidRPr="00DB28FA" w14:paraId="13FC45B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BAA58C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111C109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8.77 </w:t>
            </w:r>
          </w:p>
        </w:tc>
        <w:tc>
          <w:tcPr>
            <w:tcW w:w="0" w:type="auto"/>
            <w:tcBorders>
              <w:top w:val="nil"/>
              <w:left w:val="nil"/>
              <w:bottom w:val="nil"/>
              <w:right w:val="nil"/>
            </w:tcBorders>
            <w:shd w:val="clear" w:color="auto" w:fill="auto"/>
            <w:noWrap/>
            <w:vAlign w:val="bottom"/>
            <w:hideMark/>
          </w:tcPr>
          <w:p w14:paraId="7CB59CA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E4812D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7.58 </w:t>
            </w:r>
          </w:p>
        </w:tc>
        <w:tc>
          <w:tcPr>
            <w:tcW w:w="0" w:type="auto"/>
            <w:tcBorders>
              <w:top w:val="nil"/>
              <w:left w:val="nil"/>
              <w:bottom w:val="nil"/>
              <w:right w:val="nil"/>
            </w:tcBorders>
            <w:shd w:val="clear" w:color="auto" w:fill="auto"/>
            <w:noWrap/>
            <w:vAlign w:val="bottom"/>
            <w:hideMark/>
          </w:tcPr>
          <w:p w14:paraId="0E082105"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8E77EE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15.6%</w:t>
            </w:r>
          </w:p>
        </w:tc>
      </w:tr>
      <w:tr w:rsidR="00DB28FA" w:rsidRPr="00DB28FA" w14:paraId="5C2DB62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00ABF7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75F1C9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6.20 </w:t>
            </w:r>
          </w:p>
        </w:tc>
        <w:tc>
          <w:tcPr>
            <w:tcW w:w="0" w:type="auto"/>
            <w:tcBorders>
              <w:top w:val="nil"/>
              <w:left w:val="nil"/>
              <w:bottom w:val="nil"/>
              <w:right w:val="nil"/>
            </w:tcBorders>
            <w:shd w:val="clear" w:color="auto" w:fill="auto"/>
            <w:noWrap/>
            <w:vAlign w:val="bottom"/>
            <w:hideMark/>
          </w:tcPr>
          <w:p w14:paraId="26D935E2"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F4F53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4.63 </w:t>
            </w:r>
          </w:p>
        </w:tc>
        <w:tc>
          <w:tcPr>
            <w:tcW w:w="0" w:type="auto"/>
            <w:tcBorders>
              <w:top w:val="nil"/>
              <w:left w:val="nil"/>
              <w:bottom w:val="nil"/>
              <w:right w:val="nil"/>
            </w:tcBorders>
            <w:shd w:val="clear" w:color="auto" w:fill="auto"/>
            <w:noWrap/>
            <w:vAlign w:val="bottom"/>
            <w:hideMark/>
          </w:tcPr>
          <w:p w14:paraId="516F4DB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04409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33.8%</w:t>
            </w:r>
          </w:p>
        </w:tc>
      </w:tr>
      <w:tr w:rsidR="00DB28FA" w:rsidRPr="00DB28FA" w14:paraId="347AC66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0B2720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8CC56C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6.84 </w:t>
            </w:r>
          </w:p>
        </w:tc>
        <w:tc>
          <w:tcPr>
            <w:tcW w:w="0" w:type="auto"/>
            <w:tcBorders>
              <w:top w:val="nil"/>
              <w:left w:val="nil"/>
              <w:bottom w:val="nil"/>
              <w:right w:val="nil"/>
            </w:tcBorders>
            <w:shd w:val="clear" w:color="auto" w:fill="auto"/>
            <w:noWrap/>
            <w:vAlign w:val="bottom"/>
            <w:hideMark/>
          </w:tcPr>
          <w:p w14:paraId="122AA01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84B320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6.31 </w:t>
            </w:r>
          </w:p>
        </w:tc>
        <w:tc>
          <w:tcPr>
            <w:tcW w:w="0" w:type="auto"/>
            <w:tcBorders>
              <w:top w:val="nil"/>
              <w:left w:val="nil"/>
              <w:bottom w:val="nil"/>
              <w:right w:val="nil"/>
            </w:tcBorders>
            <w:shd w:val="clear" w:color="auto" w:fill="auto"/>
            <w:noWrap/>
            <w:vAlign w:val="bottom"/>
            <w:hideMark/>
          </w:tcPr>
          <w:p w14:paraId="47CACA19"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B80A9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8.4%</w:t>
            </w:r>
          </w:p>
        </w:tc>
      </w:tr>
      <w:tr w:rsidR="00DB28FA" w:rsidRPr="00DB28FA" w14:paraId="3A5A4E9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5193F5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149EFC9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8.27 </w:t>
            </w:r>
          </w:p>
        </w:tc>
        <w:tc>
          <w:tcPr>
            <w:tcW w:w="0" w:type="auto"/>
            <w:tcBorders>
              <w:top w:val="nil"/>
              <w:left w:val="nil"/>
              <w:bottom w:val="nil"/>
              <w:right w:val="nil"/>
            </w:tcBorders>
            <w:shd w:val="clear" w:color="auto" w:fill="auto"/>
            <w:noWrap/>
            <w:vAlign w:val="bottom"/>
            <w:hideMark/>
          </w:tcPr>
          <w:p w14:paraId="324CF17E"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CD930E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7.20 </w:t>
            </w:r>
          </w:p>
        </w:tc>
        <w:tc>
          <w:tcPr>
            <w:tcW w:w="0" w:type="auto"/>
            <w:tcBorders>
              <w:top w:val="nil"/>
              <w:left w:val="nil"/>
              <w:bottom w:val="nil"/>
              <w:right w:val="nil"/>
            </w:tcBorders>
            <w:shd w:val="clear" w:color="auto" w:fill="auto"/>
            <w:noWrap/>
            <w:vAlign w:val="bottom"/>
            <w:hideMark/>
          </w:tcPr>
          <w:p w14:paraId="43372993"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42C3B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14.9%</w:t>
            </w:r>
          </w:p>
        </w:tc>
      </w:tr>
      <w:tr w:rsidR="00DB28FA" w:rsidRPr="00DB28FA" w14:paraId="19D197F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85E94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D52E3E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8.68 </w:t>
            </w:r>
          </w:p>
        </w:tc>
        <w:tc>
          <w:tcPr>
            <w:tcW w:w="0" w:type="auto"/>
            <w:tcBorders>
              <w:top w:val="nil"/>
              <w:left w:val="nil"/>
              <w:bottom w:val="nil"/>
              <w:right w:val="nil"/>
            </w:tcBorders>
            <w:shd w:val="clear" w:color="auto" w:fill="auto"/>
            <w:noWrap/>
            <w:vAlign w:val="bottom"/>
            <w:hideMark/>
          </w:tcPr>
          <w:p w14:paraId="1FFE7EC5"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5221A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8.33 </w:t>
            </w:r>
          </w:p>
        </w:tc>
        <w:tc>
          <w:tcPr>
            <w:tcW w:w="0" w:type="auto"/>
            <w:tcBorders>
              <w:top w:val="nil"/>
              <w:left w:val="nil"/>
              <w:bottom w:val="nil"/>
              <w:right w:val="nil"/>
            </w:tcBorders>
            <w:shd w:val="clear" w:color="auto" w:fill="auto"/>
            <w:noWrap/>
            <w:vAlign w:val="bottom"/>
            <w:hideMark/>
          </w:tcPr>
          <w:p w14:paraId="46E21EEB"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C904F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4.1%</w:t>
            </w:r>
          </w:p>
        </w:tc>
      </w:tr>
      <w:tr w:rsidR="00DB28FA" w:rsidRPr="00DB28FA" w14:paraId="5C78CDC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8BF6C7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02B00E1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7.84 </w:t>
            </w:r>
          </w:p>
        </w:tc>
        <w:tc>
          <w:tcPr>
            <w:tcW w:w="0" w:type="auto"/>
            <w:tcBorders>
              <w:top w:val="nil"/>
              <w:left w:val="nil"/>
              <w:bottom w:val="nil"/>
              <w:right w:val="nil"/>
            </w:tcBorders>
            <w:shd w:val="clear" w:color="auto" w:fill="auto"/>
            <w:noWrap/>
            <w:vAlign w:val="bottom"/>
            <w:hideMark/>
          </w:tcPr>
          <w:p w14:paraId="371A0098"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95987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7.67 </w:t>
            </w:r>
          </w:p>
        </w:tc>
        <w:tc>
          <w:tcPr>
            <w:tcW w:w="0" w:type="auto"/>
            <w:tcBorders>
              <w:top w:val="nil"/>
              <w:left w:val="nil"/>
              <w:bottom w:val="nil"/>
              <w:right w:val="nil"/>
            </w:tcBorders>
            <w:shd w:val="clear" w:color="auto" w:fill="auto"/>
            <w:noWrap/>
            <w:vAlign w:val="bottom"/>
            <w:hideMark/>
          </w:tcPr>
          <w:p w14:paraId="350613FF"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39FBA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r>
      <w:tr w:rsidR="00DB28FA" w:rsidRPr="00DB28FA" w14:paraId="040A9CD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17A178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63E5EC5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11.83 </w:t>
            </w:r>
          </w:p>
        </w:tc>
        <w:tc>
          <w:tcPr>
            <w:tcW w:w="0" w:type="auto"/>
            <w:tcBorders>
              <w:top w:val="nil"/>
              <w:left w:val="nil"/>
              <w:bottom w:val="nil"/>
              <w:right w:val="nil"/>
            </w:tcBorders>
            <w:shd w:val="clear" w:color="auto" w:fill="auto"/>
            <w:noWrap/>
            <w:vAlign w:val="bottom"/>
            <w:hideMark/>
          </w:tcPr>
          <w:p w14:paraId="06A88BF8"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0E4BB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11.94 </w:t>
            </w:r>
          </w:p>
        </w:tc>
        <w:tc>
          <w:tcPr>
            <w:tcW w:w="0" w:type="auto"/>
            <w:tcBorders>
              <w:top w:val="nil"/>
              <w:left w:val="nil"/>
              <w:bottom w:val="nil"/>
              <w:right w:val="nil"/>
            </w:tcBorders>
            <w:shd w:val="clear" w:color="auto" w:fill="auto"/>
            <w:noWrap/>
            <w:vAlign w:val="bottom"/>
            <w:hideMark/>
          </w:tcPr>
          <w:p w14:paraId="3E7B5BCF"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D7DF41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r>
      <w:tr w:rsidR="00DB28FA" w:rsidRPr="00DB28FA" w14:paraId="072BAC9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62F55D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0FE123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9.69 </w:t>
            </w:r>
          </w:p>
        </w:tc>
        <w:tc>
          <w:tcPr>
            <w:tcW w:w="0" w:type="auto"/>
            <w:tcBorders>
              <w:top w:val="nil"/>
              <w:left w:val="nil"/>
              <w:bottom w:val="nil"/>
              <w:right w:val="nil"/>
            </w:tcBorders>
            <w:shd w:val="clear" w:color="auto" w:fill="auto"/>
            <w:noWrap/>
            <w:vAlign w:val="bottom"/>
            <w:hideMark/>
          </w:tcPr>
          <w:p w14:paraId="2E0DCFC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2E7D7A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10.07 </w:t>
            </w:r>
          </w:p>
        </w:tc>
        <w:tc>
          <w:tcPr>
            <w:tcW w:w="0" w:type="auto"/>
            <w:tcBorders>
              <w:top w:val="nil"/>
              <w:left w:val="nil"/>
              <w:bottom w:val="nil"/>
              <w:right w:val="nil"/>
            </w:tcBorders>
            <w:shd w:val="clear" w:color="auto" w:fill="auto"/>
            <w:noWrap/>
            <w:vAlign w:val="bottom"/>
            <w:hideMark/>
          </w:tcPr>
          <w:p w14:paraId="734A3F3B"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68BD1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r>
      <w:tr w:rsidR="00DB28FA" w:rsidRPr="00DB28FA" w14:paraId="1D6E6B2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18A144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1937A67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6.36 </w:t>
            </w:r>
          </w:p>
        </w:tc>
        <w:tc>
          <w:tcPr>
            <w:tcW w:w="0" w:type="auto"/>
            <w:tcBorders>
              <w:top w:val="nil"/>
              <w:left w:val="nil"/>
              <w:bottom w:val="nil"/>
              <w:right w:val="nil"/>
            </w:tcBorders>
            <w:shd w:val="clear" w:color="auto" w:fill="auto"/>
            <w:noWrap/>
            <w:vAlign w:val="bottom"/>
            <w:hideMark/>
          </w:tcPr>
          <w:p w14:paraId="06FA2246"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019D0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6.83 </w:t>
            </w:r>
          </w:p>
        </w:tc>
        <w:tc>
          <w:tcPr>
            <w:tcW w:w="0" w:type="auto"/>
            <w:tcBorders>
              <w:top w:val="nil"/>
              <w:left w:val="nil"/>
              <w:bottom w:val="nil"/>
              <w:right w:val="nil"/>
            </w:tcBorders>
            <w:shd w:val="clear" w:color="auto" w:fill="auto"/>
            <w:noWrap/>
            <w:vAlign w:val="bottom"/>
            <w:hideMark/>
          </w:tcPr>
          <w:p w14:paraId="69F0E8B8"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1CC99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-6.9%</w:t>
            </w:r>
          </w:p>
        </w:tc>
      </w:tr>
      <w:tr w:rsidR="00DB28FA" w:rsidRPr="00DB28FA" w14:paraId="61A1801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01204C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3E4DE39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12.22 </w:t>
            </w:r>
          </w:p>
        </w:tc>
        <w:tc>
          <w:tcPr>
            <w:tcW w:w="0" w:type="auto"/>
            <w:tcBorders>
              <w:top w:val="nil"/>
              <w:left w:val="nil"/>
              <w:bottom w:val="nil"/>
              <w:right w:val="nil"/>
            </w:tcBorders>
            <w:shd w:val="clear" w:color="auto" w:fill="auto"/>
            <w:noWrap/>
            <w:vAlign w:val="bottom"/>
            <w:hideMark/>
          </w:tcPr>
          <w:p w14:paraId="4D20F285"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404A9E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11.96 </w:t>
            </w:r>
          </w:p>
        </w:tc>
        <w:tc>
          <w:tcPr>
            <w:tcW w:w="0" w:type="auto"/>
            <w:tcBorders>
              <w:top w:val="nil"/>
              <w:left w:val="nil"/>
              <w:bottom w:val="nil"/>
              <w:right w:val="nil"/>
            </w:tcBorders>
            <w:shd w:val="clear" w:color="auto" w:fill="auto"/>
            <w:noWrap/>
            <w:vAlign w:val="bottom"/>
            <w:hideMark/>
          </w:tcPr>
          <w:p w14:paraId="41F7486E"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6A2764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w:t>
            </w:r>
          </w:p>
        </w:tc>
      </w:tr>
      <w:tr w:rsidR="00DB28FA" w:rsidRPr="00DB28FA" w14:paraId="5BE8EA5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BBB4EC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2BC9845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11.02 </w:t>
            </w:r>
          </w:p>
        </w:tc>
        <w:tc>
          <w:tcPr>
            <w:tcW w:w="0" w:type="auto"/>
            <w:tcBorders>
              <w:top w:val="nil"/>
              <w:left w:val="nil"/>
              <w:bottom w:val="nil"/>
              <w:right w:val="nil"/>
            </w:tcBorders>
            <w:shd w:val="clear" w:color="auto" w:fill="auto"/>
            <w:noWrap/>
            <w:vAlign w:val="bottom"/>
            <w:hideMark/>
          </w:tcPr>
          <w:p w14:paraId="6CE65D29"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C90D52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9.47 </w:t>
            </w:r>
          </w:p>
        </w:tc>
        <w:tc>
          <w:tcPr>
            <w:tcW w:w="0" w:type="auto"/>
            <w:tcBorders>
              <w:top w:val="nil"/>
              <w:left w:val="nil"/>
              <w:bottom w:val="nil"/>
              <w:right w:val="nil"/>
            </w:tcBorders>
            <w:shd w:val="clear" w:color="auto" w:fill="auto"/>
            <w:noWrap/>
            <w:vAlign w:val="bottom"/>
            <w:hideMark/>
          </w:tcPr>
          <w:p w14:paraId="3B4DD1F8"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7CF5A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16.4%</w:t>
            </w:r>
          </w:p>
        </w:tc>
      </w:tr>
      <w:tr w:rsidR="00DB28FA" w:rsidRPr="00DB28FA" w14:paraId="6DDB7FFE"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1733AA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C9D650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6.58 </w:t>
            </w:r>
          </w:p>
        </w:tc>
        <w:tc>
          <w:tcPr>
            <w:tcW w:w="0" w:type="auto"/>
            <w:tcBorders>
              <w:top w:val="nil"/>
              <w:left w:val="nil"/>
              <w:bottom w:val="nil"/>
              <w:right w:val="nil"/>
            </w:tcBorders>
            <w:shd w:val="clear" w:color="auto" w:fill="auto"/>
            <w:noWrap/>
            <w:vAlign w:val="bottom"/>
            <w:hideMark/>
          </w:tcPr>
          <w:p w14:paraId="0D3A2B12"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92FD6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7.76 </w:t>
            </w:r>
          </w:p>
        </w:tc>
        <w:tc>
          <w:tcPr>
            <w:tcW w:w="0" w:type="auto"/>
            <w:tcBorders>
              <w:top w:val="nil"/>
              <w:left w:val="nil"/>
              <w:bottom w:val="nil"/>
              <w:right w:val="nil"/>
            </w:tcBorders>
            <w:shd w:val="clear" w:color="auto" w:fill="auto"/>
            <w:noWrap/>
            <w:vAlign w:val="bottom"/>
            <w:hideMark/>
          </w:tcPr>
          <w:p w14:paraId="210F0952"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8E5402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-15.1%</w:t>
            </w:r>
          </w:p>
        </w:tc>
      </w:tr>
      <w:tr w:rsidR="00DB28FA" w:rsidRPr="00DB28FA" w14:paraId="2D766A0E"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8CA335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01FE15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7.11 </w:t>
            </w:r>
          </w:p>
        </w:tc>
        <w:tc>
          <w:tcPr>
            <w:tcW w:w="0" w:type="auto"/>
            <w:tcBorders>
              <w:top w:val="single" w:sz="4" w:space="0" w:color="auto"/>
              <w:left w:val="nil"/>
              <w:bottom w:val="single" w:sz="4" w:space="0" w:color="auto"/>
              <w:right w:val="nil"/>
            </w:tcBorders>
            <w:shd w:val="clear" w:color="auto" w:fill="auto"/>
            <w:noWrap/>
            <w:vAlign w:val="bottom"/>
            <w:hideMark/>
          </w:tcPr>
          <w:p w14:paraId="021415C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5793567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6.34 </w:t>
            </w:r>
          </w:p>
        </w:tc>
        <w:tc>
          <w:tcPr>
            <w:tcW w:w="0" w:type="auto"/>
            <w:tcBorders>
              <w:top w:val="single" w:sz="4" w:space="0" w:color="auto"/>
              <w:left w:val="nil"/>
              <w:bottom w:val="single" w:sz="4" w:space="0" w:color="auto"/>
              <w:right w:val="nil"/>
            </w:tcBorders>
            <w:shd w:val="clear" w:color="auto" w:fill="auto"/>
            <w:noWrap/>
            <w:vAlign w:val="bottom"/>
            <w:hideMark/>
          </w:tcPr>
          <w:p w14:paraId="4A690CC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B9D8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12.3%</w:t>
            </w:r>
          </w:p>
        </w:tc>
      </w:tr>
      <w:tr w:rsidR="00DB28FA" w:rsidRPr="00DB28FA" w14:paraId="46F9377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2CF6F2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AE823B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6AF7A6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F68C9D"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7D57C6"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9D209F" w14:textId="77777777" w:rsidR="00DB28FA" w:rsidRPr="00DB28FA" w:rsidRDefault="00DB28FA" w:rsidP="00DB28FA">
            <w:pPr>
              <w:spacing w:after="0" w:line="240" w:lineRule="auto"/>
              <w:rPr>
                <w:rFonts w:eastAsia="Times New Roman"/>
                <w:sz w:val="20"/>
                <w:szCs w:val="20"/>
              </w:rPr>
            </w:pPr>
          </w:p>
        </w:tc>
      </w:tr>
    </w:tbl>
    <w:p w14:paraId="5E9B2C28" w14:textId="77777777" w:rsidR="00FB5BAF" w:rsidRDefault="00FB5BAF" w:rsidP="0024686C">
      <w:pPr>
        <w:jc w:val="both"/>
        <w:rPr>
          <w:rFonts w:ascii="Georgia" w:hAnsi="Georgia"/>
          <w:b/>
        </w:rPr>
      </w:pPr>
    </w:p>
    <w:p w14:paraId="22C10793" w14:textId="77777777" w:rsidR="00195559" w:rsidRDefault="00195559" w:rsidP="000272CA">
      <w:pPr>
        <w:jc w:val="both"/>
        <w:rPr>
          <w:rFonts w:ascii="Georgia" w:hAnsi="Georgia"/>
          <w:b/>
        </w:rPr>
      </w:pPr>
    </w:p>
    <w:tbl>
      <w:tblPr>
        <w:tblW w:w="0" w:type="auto"/>
        <w:jc w:val="center"/>
        <w:tblLook w:val="04A0" w:firstRow="1" w:lastRow="0" w:firstColumn="1" w:lastColumn="0" w:noHBand="0" w:noVBand="1"/>
      </w:tblPr>
      <w:tblGrid>
        <w:gridCol w:w="1316"/>
        <w:gridCol w:w="1256"/>
        <w:gridCol w:w="875"/>
        <w:gridCol w:w="1256"/>
        <w:gridCol w:w="875"/>
        <w:gridCol w:w="1066"/>
      </w:tblGrid>
      <w:tr w:rsidR="00DB28FA" w:rsidRPr="00DB28FA" w14:paraId="5EB48CDF"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23D287E8"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Total Nights September 2016 YTD</w:t>
            </w:r>
          </w:p>
        </w:tc>
      </w:tr>
      <w:tr w:rsidR="00DB28FA" w:rsidRPr="00DB28FA" w14:paraId="5EAF05E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F8D2CB0"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5F8486E"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FFA4C3"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60AFF7"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4BA2D8"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B32C15" w14:textId="77777777" w:rsidR="00DB28FA" w:rsidRPr="00DB28FA" w:rsidRDefault="00DB28FA" w:rsidP="00DB28FA">
            <w:pPr>
              <w:spacing w:after="0" w:line="240" w:lineRule="auto"/>
              <w:rPr>
                <w:rFonts w:eastAsia="Times New Roman"/>
                <w:sz w:val="20"/>
                <w:szCs w:val="20"/>
              </w:rPr>
            </w:pPr>
          </w:p>
        </w:tc>
      </w:tr>
      <w:tr w:rsidR="00DB28FA" w:rsidRPr="00DB28FA" w14:paraId="335FBD6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B818A70"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A8D4A3"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EF2450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F50341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2EBB9C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8425265"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6C37DD4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AF170D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1B835EF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3,344,350 </w:t>
            </w:r>
          </w:p>
        </w:tc>
        <w:tc>
          <w:tcPr>
            <w:tcW w:w="0" w:type="auto"/>
            <w:tcBorders>
              <w:top w:val="nil"/>
              <w:left w:val="nil"/>
              <w:bottom w:val="nil"/>
              <w:right w:val="nil"/>
            </w:tcBorders>
            <w:shd w:val="clear" w:color="auto" w:fill="auto"/>
            <w:noWrap/>
            <w:vAlign w:val="bottom"/>
            <w:hideMark/>
          </w:tcPr>
          <w:p w14:paraId="19E0239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55.2%</w:t>
            </w:r>
          </w:p>
        </w:tc>
        <w:tc>
          <w:tcPr>
            <w:tcW w:w="0" w:type="auto"/>
            <w:tcBorders>
              <w:top w:val="nil"/>
              <w:left w:val="nil"/>
              <w:bottom w:val="nil"/>
              <w:right w:val="nil"/>
            </w:tcBorders>
            <w:shd w:val="clear" w:color="auto" w:fill="auto"/>
            <w:noWrap/>
            <w:vAlign w:val="bottom"/>
            <w:hideMark/>
          </w:tcPr>
          <w:p w14:paraId="46C258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3,323,937 </w:t>
            </w:r>
          </w:p>
        </w:tc>
        <w:tc>
          <w:tcPr>
            <w:tcW w:w="0" w:type="auto"/>
            <w:tcBorders>
              <w:top w:val="nil"/>
              <w:left w:val="nil"/>
              <w:bottom w:val="nil"/>
              <w:right w:val="nil"/>
            </w:tcBorders>
            <w:shd w:val="clear" w:color="auto" w:fill="auto"/>
            <w:noWrap/>
            <w:vAlign w:val="bottom"/>
            <w:hideMark/>
          </w:tcPr>
          <w:p w14:paraId="28CD283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54.3%</w:t>
            </w:r>
          </w:p>
        </w:tc>
        <w:tc>
          <w:tcPr>
            <w:tcW w:w="0" w:type="auto"/>
            <w:tcBorders>
              <w:top w:val="nil"/>
              <w:left w:val="nil"/>
              <w:bottom w:val="nil"/>
              <w:right w:val="nil"/>
            </w:tcBorders>
            <w:shd w:val="clear" w:color="auto" w:fill="auto"/>
            <w:noWrap/>
            <w:vAlign w:val="bottom"/>
            <w:hideMark/>
          </w:tcPr>
          <w:p w14:paraId="618CA8E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r>
      <w:tr w:rsidR="00DB28FA" w:rsidRPr="00DB28FA" w14:paraId="010B9AD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6321F8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BF0536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262,543 </w:t>
            </w:r>
          </w:p>
        </w:tc>
        <w:tc>
          <w:tcPr>
            <w:tcW w:w="0" w:type="auto"/>
            <w:tcBorders>
              <w:top w:val="nil"/>
              <w:left w:val="nil"/>
              <w:bottom w:val="nil"/>
              <w:right w:val="nil"/>
            </w:tcBorders>
            <w:shd w:val="clear" w:color="auto" w:fill="auto"/>
            <w:noWrap/>
            <w:vAlign w:val="bottom"/>
            <w:hideMark/>
          </w:tcPr>
          <w:p w14:paraId="0DBBD28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798895E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275,891 </w:t>
            </w:r>
          </w:p>
        </w:tc>
        <w:tc>
          <w:tcPr>
            <w:tcW w:w="0" w:type="auto"/>
            <w:tcBorders>
              <w:top w:val="nil"/>
              <w:left w:val="nil"/>
              <w:bottom w:val="nil"/>
              <w:right w:val="nil"/>
            </w:tcBorders>
            <w:shd w:val="clear" w:color="auto" w:fill="auto"/>
            <w:noWrap/>
            <w:vAlign w:val="bottom"/>
            <w:hideMark/>
          </w:tcPr>
          <w:p w14:paraId="07EAB6D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5275821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-4.8%</w:t>
            </w:r>
          </w:p>
        </w:tc>
      </w:tr>
      <w:tr w:rsidR="00DB28FA" w:rsidRPr="00DB28FA" w14:paraId="2F6F897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40340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B1999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930,136 </w:t>
            </w:r>
          </w:p>
        </w:tc>
        <w:tc>
          <w:tcPr>
            <w:tcW w:w="0" w:type="auto"/>
            <w:tcBorders>
              <w:top w:val="nil"/>
              <w:left w:val="nil"/>
              <w:bottom w:val="nil"/>
              <w:right w:val="nil"/>
            </w:tcBorders>
            <w:shd w:val="clear" w:color="auto" w:fill="auto"/>
            <w:noWrap/>
            <w:vAlign w:val="bottom"/>
            <w:hideMark/>
          </w:tcPr>
          <w:p w14:paraId="2024E93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15.4%</w:t>
            </w:r>
          </w:p>
        </w:tc>
        <w:tc>
          <w:tcPr>
            <w:tcW w:w="0" w:type="auto"/>
            <w:tcBorders>
              <w:top w:val="nil"/>
              <w:left w:val="nil"/>
              <w:bottom w:val="nil"/>
              <w:right w:val="nil"/>
            </w:tcBorders>
            <w:shd w:val="clear" w:color="auto" w:fill="auto"/>
            <w:noWrap/>
            <w:vAlign w:val="bottom"/>
            <w:hideMark/>
          </w:tcPr>
          <w:p w14:paraId="4312BDC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1,206,923 </w:t>
            </w:r>
          </w:p>
        </w:tc>
        <w:tc>
          <w:tcPr>
            <w:tcW w:w="0" w:type="auto"/>
            <w:tcBorders>
              <w:top w:val="nil"/>
              <w:left w:val="nil"/>
              <w:bottom w:val="nil"/>
              <w:right w:val="nil"/>
            </w:tcBorders>
            <w:shd w:val="clear" w:color="auto" w:fill="auto"/>
            <w:noWrap/>
            <w:vAlign w:val="bottom"/>
            <w:hideMark/>
          </w:tcPr>
          <w:p w14:paraId="4106CE3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19.7%</w:t>
            </w:r>
          </w:p>
        </w:tc>
        <w:tc>
          <w:tcPr>
            <w:tcW w:w="0" w:type="auto"/>
            <w:tcBorders>
              <w:top w:val="nil"/>
              <w:left w:val="nil"/>
              <w:bottom w:val="nil"/>
              <w:right w:val="nil"/>
            </w:tcBorders>
            <w:shd w:val="clear" w:color="auto" w:fill="auto"/>
            <w:noWrap/>
            <w:vAlign w:val="bottom"/>
            <w:hideMark/>
          </w:tcPr>
          <w:p w14:paraId="3D20D3F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-22.9%</w:t>
            </w:r>
          </w:p>
        </w:tc>
      </w:tr>
      <w:tr w:rsidR="00DB28FA" w:rsidRPr="00DB28FA" w14:paraId="1B2FE24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4FA38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6E4655E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70,888 </w:t>
            </w:r>
          </w:p>
        </w:tc>
        <w:tc>
          <w:tcPr>
            <w:tcW w:w="0" w:type="auto"/>
            <w:tcBorders>
              <w:top w:val="nil"/>
              <w:left w:val="nil"/>
              <w:bottom w:val="nil"/>
              <w:right w:val="nil"/>
            </w:tcBorders>
            <w:shd w:val="clear" w:color="auto" w:fill="auto"/>
            <w:noWrap/>
            <w:vAlign w:val="bottom"/>
            <w:hideMark/>
          </w:tcPr>
          <w:p w14:paraId="1B5A0AF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6864227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94,540 </w:t>
            </w:r>
          </w:p>
        </w:tc>
        <w:tc>
          <w:tcPr>
            <w:tcW w:w="0" w:type="auto"/>
            <w:tcBorders>
              <w:top w:val="nil"/>
              <w:left w:val="nil"/>
              <w:bottom w:val="nil"/>
              <w:right w:val="nil"/>
            </w:tcBorders>
            <w:shd w:val="clear" w:color="auto" w:fill="auto"/>
            <w:noWrap/>
            <w:vAlign w:val="bottom"/>
            <w:hideMark/>
          </w:tcPr>
          <w:p w14:paraId="648AFC8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4307BEC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-25.0%</w:t>
            </w:r>
          </w:p>
        </w:tc>
      </w:tr>
      <w:tr w:rsidR="00DB28FA" w:rsidRPr="00DB28FA" w14:paraId="22480F1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708271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2ED075C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182,867 </w:t>
            </w:r>
          </w:p>
        </w:tc>
        <w:tc>
          <w:tcPr>
            <w:tcW w:w="0" w:type="auto"/>
            <w:tcBorders>
              <w:top w:val="nil"/>
              <w:left w:val="nil"/>
              <w:bottom w:val="nil"/>
              <w:right w:val="nil"/>
            </w:tcBorders>
            <w:shd w:val="clear" w:color="auto" w:fill="auto"/>
            <w:noWrap/>
            <w:vAlign w:val="bottom"/>
            <w:hideMark/>
          </w:tcPr>
          <w:p w14:paraId="0E42ED4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3896313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119,829 </w:t>
            </w:r>
          </w:p>
        </w:tc>
        <w:tc>
          <w:tcPr>
            <w:tcW w:w="0" w:type="auto"/>
            <w:tcBorders>
              <w:top w:val="nil"/>
              <w:left w:val="nil"/>
              <w:bottom w:val="nil"/>
              <w:right w:val="nil"/>
            </w:tcBorders>
            <w:shd w:val="clear" w:color="auto" w:fill="auto"/>
            <w:noWrap/>
            <w:vAlign w:val="bottom"/>
            <w:hideMark/>
          </w:tcPr>
          <w:p w14:paraId="74EAABB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69CAC08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52.6%</w:t>
            </w:r>
          </w:p>
        </w:tc>
      </w:tr>
      <w:tr w:rsidR="00DB28FA" w:rsidRPr="00DB28FA" w14:paraId="233A86D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177093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0EA88C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128,966 </w:t>
            </w:r>
          </w:p>
        </w:tc>
        <w:tc>
          <w:tcPr>
            <w:tcW w:w="0" w:type="auto"/>
            <w:tcBorders>
              <w:top w:val="nil"/>
              <w:left w:val="nil"/>
              <w:bottom w:val="nil"/>
              <w:right w:val="nil"/>
            </w:tcBorders>
            <w:shd w:val="clear" w:color="auto" w:fill="auto"/>
            <w:noWrap/>
            <w:vAlign w:val="bottom"/>
            <w:hideMark/>
          </w:tcPr>
          <w:p w14:paraId="7334DCB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4E040B0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100,193 </w:t>
            </w:r>
          </w:p>
        </w:tc>
        <w:tc>
          <w:tcPr>
            <w:tcW w:w="0" w:type="auto"/>
            <w:tcBorders>
              <w:top w:val="nil"/>
              <w:left w:val="nil"/>
              <w:bottom w:val="nil"/>
              <w:right w:val="nil"/>
            </w:tcBorders>
            <w:shd w:val="clear" w:color="auto" w:fill="auto"/>
            <w:noWrap/>
            <w:vAlign w:val="bottom"/>
            <w:hideMark/>
          </w:tcPr>
          <w:p w14:paraId="0C29094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1D56BA6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28.7%</w:t>
            </w:r>
          </w:p>
        </w:tc>
      </w:tr>
      <w:tr w:rsidR="00DB28FA" w:rsidRPr="00DB28FA" w14:paraId="3D9161B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753DC7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073EA75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67,474 </w:t>
            </w:r>
          </w:p>
        </w:tc>
        <w:tc>
          <w:tcPr>
            <w:tcW w:w="0" w:type="auto"/>
            <w:tcBorders>
              <w:top w:val="nil"/>
              <w:left w:val="nil"/>
              <w:bottom w:val="nil"/>
              <w:right w:val="nil"/>
            </w:tcBorders>
            <w:shd w:val="clear" w:color="auto" w:fill="auto"/>
            <w:noWrap/>
            <w:vAlign w:val="bottom"/>
            <w:hideMark/>
          </w:tcPr>
          <w:p w14:paraId="09A5843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DCE68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60,610 </w:t>
            </w:r>
          </w:p>
        </w:tc>
        <w:tc>
          <w:tcPr>
            <w:tcW w:w="0" w:type="auto"/>
            <w:tcBorders>
              <w:top w:val="nil"/>
              <w:left w:val="nil"/>
              <w:bottom w:val="nil"/>
              <w:right w:val="nil"/>
            </w:tcBorders>
            <w:shd w:val="clear" w:color="auto" w:fill="auto"/>
            <w:noWrap/>
            <w:vAlign w:val="bottom"/>
            <w:hideMark/>
          </w:tcPr>
          <w:p w14:paraId="628EE8D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F87F36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11.3%</w:t>
            </w:r>
          </w:p>
        </w:tc>
      </w:tr>
      <w:tr w:rsidR="00DB28FA" w:rsidRPr="00DB28FA" w14:paraId="705EE79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D5EF5F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F0EAC9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332,816 </w:t>
            </w:r>
          </w:p>
        </w:tc>
        <w:tc>
          <w:tcPr>
            <w:tcW w:w="0" w:type="auto"/>
            <w:tcBorders>
              <w:top w:val="nil"/>
              <w:left w:val="nil"/>
              <w:bottom w:val="nil"/>
              <w:right w:val="nil"/>
            </w:tcBorders>
            <w:shd w:val="clear" w:color="auto" w:fill="auto"/>
            <w:noWrap/>
            <w:vAlign w:val="bottom"/>
            <w:hideMark/>
          </w:tcPr>
          <w:p w14:paraId="41000EF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A4B326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339,037 </w:t>
            </w:r>
          </w:p>
        </w:tc>
        <w:tc>
          <w:tcPr>
            <w:tcW w:w="0" w:type="auto"/>
            <w:tcBorders>
              <w:top w:val="nil"/>
              <w:left w:val="nil"/>
              <w:bottom w:val="nil"/>
              <w:right w:val="nil"/>
            </w:tcBorders>
            <w:shd w:val="clear" w:color="auto" w:fill="auto"/>
            <w:noWrap/>
            <w:vAlign w:val="bottom"/>
            <w:hideMark/>
          </w:tcPr>
          <w:p w14:paraId="71DAAD3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6D339EC5"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r>
      <w:tr w:rsidR="00DB28FA" w:rsidRPr="00DB28FA" w14:paraId="124EE8D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3E6BD8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4602D19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31,135 </w:t>
            </w:r>
          </w:p>
        </w:tc>
        <w:tc>
          <w:tcPr>
            <w:tcW w:w="0" w:type="auto"/>
            <w:tcBorders>
              <w:top w:val="nil"/>
              <w:left w:val="nil"/>
              <w:bottom w:val="nil"/>
              <w:right w:val="nil"/>
            </w:tcBorders>
            <w:shd w:val="clear" w:color="auto" w:fill="auto"/>
            <w:noWrap/>
            <w:vAlign w:val="bottom"/>
            <w:hideMark/>
          </w:tcPr>
          <w:p w14:paraId="75307CD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6032AAF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35,028 </w:t>
            </w:r>
          </w:p>
        </w:tc>
        <w:tc>
          <w:tcPr>
            <w:tcW w:w="0" w:type="auto"/>
            <w:tcBorders>
              <w:top w:val="nil"/>
              <w:left w:val="nil"/>
              <w:bottom w:val="nil"/>
              <w:right w:val="nil"/>
            </w:tcBorders>
            <w:shd w:val="clear" w:color="auto" w:fill="auto"/>
            <w:noWrap/>
            <w:vAlign w:val="bottom"/>
            <w:hideMark/>
          </w:tcPr>
          <w:p w14:paraId="12D56B4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20810FF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-11.1%</w:t>
            </w:r>
          </w:p>
        </w:tc>
      </w:tr>
      <w:tr w:rsidR="00DB28FA" w:rsidRPr="00DB28FA" w14:paraId="0347428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846BBE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4CA41B5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44,713 </w:t>
            </w:r>
          </w:p>
        </w:tc>
        <w:tc>
          <w:tcPr>
            <w:tcW w:w="0" w:type="auto"/>
            <w:tcBorders>
              <w:top w:val="nil"/>
              <w:left w:val="nil"/>
              <w:bottom w:val="nil"/>
              <w:right w:val="nil"/>
            </w:tcBorders>
            <w:shd w:val="clear" w:color="auto" w:fill="auto"/>
            <w:noWrap/>
            <w:vAlign w:val="bottom"/>
            <w:hideMark/>
          </w:tcPr>
          <w:p w14:paraId="4EB97A8C"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C9F319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47,886 </w:t>
            </w:r>
          </w:p>
        </w:tc>
        <w:tc>
          <w:tcPr>
            <w:tcW w:w="0" w:type="auto"/>
            <w:tcBorders>
              <w:top w:val="nil"/>
              <w:left w:val="nil"/>
              <w:bottom w:val="nil"/>
              <w:right w:val="nil"/>
            </w:tcBorders>
            <w:shd w:val="clear" w:color="auto" w:fill="auto"/>
            <w:noWrap/>
            <w:vAlign w:val="bottom"/>
            <w:hideMark/>
          </w:tcPr>
          <w:p w14:paraId="423D3FF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2CB109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-6.6%</w:t>
            </w:r>
          </w:p>
        </w:tc>
      </w:tr>
      <w:tr w:rsidR="00DB28FA" w:rsidRPr="00DB28FA" w14:paraId="61E8A34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FCEE85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1FB4222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177,628 </w:t>
            </w:r>
          </w:p>
        </w:tc>
        <w:tc>
          <w:tcPr>
            <w:tcW w:w="0" w:type="auto"/>
            <w:tcBorders>
              <w:top w:val="nil"/>
              <w:left w:val="nil"/>
              <w:bottom w:val="nil"/>
              <w:right w:val="nil"/>
            </w:tcBorders>
            <w:shd w:val="clear" w:color="auto" w:fill="auto"/>
            <w:noWrap/>
            <w:vAlign w:val="bottom"/>
            <w:hideMark/>
          </w:tcPr>
          <w:p w14:paraId="5C8F2D2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BC3013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112,381 </w:t>
            </w:r>
          </w:p>
        </w:tc>
        <w:tc>
          <w:tcPr>
            <w:tcW w:w="0" w:type="auto"/>
            <w:tcBorders>
              <w:top w:val="nil"/>
              <w:left w:val="nil"/>
              <w:bottom w:val="nil"/>
              <w:right w:val="nil"/>
            </w:tcBorders>
            <w:shd w:val="clear" w:color="auto" w:fill="auto"/>
            <w:noWrap/>
            <w:vAlign w:val="bottom"/>
            <w:hideMark/>
          </w:tcPr>
          <w:p w14:paraId="0313481F"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15C2815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58.1%</w:t>
            </w:r>
          </w:p>
        </w:tc>
      </w:tr>
      <w:tr w:rsidR="00DB28FA" w:rsidRPr="00DB28FA" w14:paraId="3B7BD11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4CD906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4D29613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41,185 </w:t>
            </w:r>
          </w:p>
        </w:tc>
        <w:tc>
          <w:tcPr>
            <w:tcW w:w="0" w:type="auto"/>
            <w:tcBorders>
              <w:top w:val="nil"/>
              <w:left w:val="nil"/>
              <w:bottom w:val="nil"/>
              <w:right w:val="nil"/>
            </w:tcBorders>
            <w:shd w:val="clear" w:color="auto" w:fill="auto"/>
            <w:noWrap/>
            <w:vAlign w:val="bottom"/>
            <w:hideMark/>
          </w:tcPr>
          <w:p w14:paraId="47832B6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E24357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37,045 </w:t>
            </w:r>
          </w:p>
        </w:tc>
        <w:tc>
          <w:tcPr>
            <w:tcW w:w="0" w:type="auto"/>
            <w:tcBorders>
              <w:top w:val="nil"/>
              <w:left w:val="nil"/>
              <w:bottom w:val="nil"/>
              <w:right w:val="nil"/>
            </w:tcBorders>
            <w:shd w:val="clear" w:color="auto" w:fill="auto"/>
            <w:noWrap/>
            <w:vAlign w:val="bottom"/>
            <w:hideMark/>
          </w:tcPr>
          <w:p w14:paraId="1E24723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773EB39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11.2%</w:t>
            </w:r>
          </w:p>
        </w:tc>
      </w:tr>
      <w:tr w:rsidR="00DB28FA" w:rsidRPr="00DB28FA" w14:paraId="62BC5FB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8112C4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65DD9B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438,903 </w:t>
            </w:r>
          </w:p>
        </w:tc>
        <w:tc>
          <w:tcPr>
            <w:tcW w:w="0" w:type="auto"/>
            <w:tcBorders>
              <w:top w:val="nil"/>
              <w:left w:val="nil"/>
              <w:bottom w:val="nil"/>
              <w:right w:val="nil"/>
            </w:tcBorders>
            <w:shd w:val="clear" w:color="auto" w:fill="auto"/>
            <w:noWrap/>
            <w:vAlign w:val="bottom"/>
            <w:hideMark/>
          </w:tcPr>
          <w:p w14:paraId="019339F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7.3%</w:t>
            </w:r>
          </w:p>
        </w:tc>
        <w:tc>
          <w:tcPr>
            <w:tcW w:w="0" w:type="auto"/>
            <w:tcBorders>
              <w:top w:val="nil"/>
              <w:left w:val="nil"/>
              <w:bottom w:val="nil"/>
              <w:right w:val="nil"/>
            </w:tcBorders>
            <w:shd w:val="clear" w:color="auto" w:fill="auto"/>
            <w:noWrap/>
            <w:vAlign w:val="bottom"/>
            <w:hideMark/>
          </w:tcPr>
          <w:p w14:paraId="082286B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373,494 </w:t>
            </w:r>
          </w:p>
        </w:tc>
        <w:tc>
          <w:tcPr>
            <w:tcW w:w="0" w:type="auto"/>
            <w:tcBorders>
              <w:top w:val="nil"/>
              <w:left w:val="nil"/>
              <w:bottom w:val="nil"/>
              <w:right w:val="nil"/>
            </w:tcBorders>
            <w:shd w:val="clear" w:color="auto" w:fill="auto"/>
            <w:noWrap/>
            <w:vAlign w:val="bottom"/>
            <w:hideMark/>
          </w:tcPr>
          <w:p w14:paraId="2F966B0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3895B7E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17.5%</w:t>
            </w:r>
          </w:p>
        </w:tc>
      </w:tr>
      <w:tr w:rsidR="00DB28FA" w:rsidRPr="00DB28FA" w14:paraId="4DDA0B2D"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FB09BF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55D0EB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6,053,604 </w:t>
            </w:r>
          </w:p>
        </w:tc>
        <w:tc>
          <w:tcPr>
            <w:tcW w:w="0" w:type="auto"/>
            <w:tcBorders>
              <w:top w:val="single" w:sz="4" w:space="0" w:color="auto"/>
              <w:left w:val="nil"/>
              <w:bottom w:val="single" w:sz="4" w:space="0" w:color="auto"/>
              <w:right w:val="nil"/>
            </w:tcBorders>
            <w:shd w:val="clear" w:color="auto" w:fill="auto"/>
            <w:noWrap/>
            <w:vAlign w:val="bottom"/>
            <w:hideMark/>
          </w:tcPr>
          <w:p w14:paraId="3E09E87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D288F6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6,126,794 </w:t>
            </w:r>
          </w:p>
        </w:tc>
        <w:tc>
          <w:tcPr>
            <w:tcW w:w="0" w:type="auto"/>
            <w:tcBorders>
              <w:top w:val="single" w:sz="4" w:space="0" w:color="auto"/>
              <w:left w:val="nil"/>
              <w:bottom w:val="single" w:sz="4" w:space="0" w:color="auto"/>
              <w:right w:val="nil"/>
            </w:tcBorders>
            <w:shd w:val="clear" w:color="auto" w:fill="auto"/>
            <w:noWrap/>
            <w:vAlign w:val="bottom"/>
            <w:hideMark/>
          </w:tcPr>
          <w:p w14:paraId="3812184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3ABFB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w:t>
            </w:r>
          </w:p>
        </w:tc>
      </w:tr>
      <w:tr w:rsidR="00DB28FA" w:rsidRPr="00DB28FA" w14:paraId="21038CB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0EB979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9223D77"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9CC30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F2408E"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A341B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1D7AF9" w14:textId="77777777" w:rsidR="00DB28FA" w:rsidRPr="00DB28FA" w:rsidRDefault="00DB28FA" w:rsidP="00DB28FA">
            <w:pPr>
              <w:spacing w:after="0" w:line="240" w:lineRule="auto"/>
              <w:rPr>
                <w:rFonts w:eastAsia="Times New Roman"/>
                <w:sz w:val="20"/>
                <w:szCs w:val="20"/>
              </w:rPr>
            </w:pPr>
          </w:p>
        </w:tc>
      </w:tr>
    </w:tbl>
    <w:p w14:paraId="3138AD15" w14:textId="77777777" w:rsidR="007422B3" w:rsidRDefault="007422B3" w:rsidP="000272CA">
      <w:pPr>
        <w:jc w:val="both"/>
        <w:rPr>
          <w:rFonts w:ascii="Georgia" w:hAnsi="Georgia"/>
          <w:b/>
        </w:rPr>
      </w:pPr>
    </w:p>
    <w:tbl>
      <w:tblPr>
        <w:tblW w:w="0" w:type="auto"/>
        <w:jc w:val="center"/>
        <w:tblLook w:val="04A0" w:firstRow="1" w:lastRow="0" w:firstColumn="1" w:lastColumn="0" w:noHBand="0" w:noVBand="1"/>
      </w:tblPr>
      <w:tblGrid>
        <w:gridCol w:w="1799"/>
        <w:gridCol w:w="1712"/>
        <w:gridCol w:w="363"/>
        <w:gridCol w:w="1712"/>
        <w:gridCol w:w="363"/>
        <w:gridCol w:w="1456"/>
      </w:tblGrid>
      <w:tr w:rsidR="00DB28FA" w:rsidRPr="00DB28FA" w14:paraId="0E329018" w14:textId="77777777" w:rsidTr="00DB28FA">
        <w:trPr>
          <w:trHeight w:val="370"/>
          <w:jc w:val="center"/>
        </w:trPr>
        <w:tc>
          <w:tcPr>
            <w:tcW w:w="0" w:type="auto"/>
            <w:gridSpan w:val="6"/>
            <w:tcBorders>
              <w:top w:val="nil"/>
              <w:left w:val="nil"/>
              <w:bottom w:val="nil"/>
              <w:right w:val="nil"/>
            </w:tcBorders>
            <w:shd w:val="clear" w:color="auto" w:fill="auto"/>
            <w:noWrap/>
            <w:vAlign w:val="bottom"/>
            <w:hideMark/>
          </w:tcPr>
          <w:p w14:paraId="21A9E7E9"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Aruba: Average Length of Stay in Nights: September 2016 YTD</w:t>
            </w:r>
          </w:p>
        </w:tc>
      </w:tr>
      <w:tr w:rsidR="00DB28FA" w:rsidRPr="00DB28FA" w14:paraId="6797CFF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4CE8FE8"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4373910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904410"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8FF75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0FF900"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D06AA3" w14:textId="77777777" w:rsidR="00DB28FA" w:rsidRPr="00DB28FA" w:rsidRDefault="00DB28FA" w:rsidP="00DB28FA">
            <w:pPr>
              <w:spacing w:after="0" w:line="240" w:lineRule="auto"/>
              <w:rPr>
                <w:rFonts w:eastAsia="Times New Roman"/>
                <w:sz w:val="20"/>
                <w:szCs w:val="20"/>
              </w:rPr>
            </w:pPr>
          </w:p>
        </w:tc>
      </w:tr>
      <w:tr w:rsidR="00DB28FA" w:rsidRPr="00DB28FA" w14:paraId="5D578C8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61163DC"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30CCC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F2DEB86"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FB17B1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6CB6A6E"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4BEF8B1"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0670CDD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2B6ABA7"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4E3D74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6.99 </w:t>
            </w:r>
          </w:p>
        </w:tc>
        <w:tc>
          <w:tcPr>
            <w:tcW w:w="0" w:type="auto"/>
            <w:tcBorders>
              <w:top w:val="nil"/>
              <w:left w:val="nil"/>
              <w:bottom w:val="nil"/>
              <w:right w:val="nil"/>
            </w:tcBorders>
            <w:shd w:val="clear" w:color="auto" w:fill="auto"/>
            <w:noWrap/>
            <w:vAlign w:val="bottom"/>
            <w:hideMark/>
          </w:tcPr>
          <w:p w14:paraId="23C6555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AC51BA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7.05 </w:t>
            </w:r>
          </w:p>
        </w:tc>
        <w:tc>
          <w:tcPr>
            <w:tcW w:w="0" w:type="auto"/>
            <w:tcBorders>
              <w:top w:val="nil"/>
              <w:left w:val="nil"/>
              <w:bottom w:val="nil"/>
              <w:right w:val="nil"/>
            </w:tcBorders>
            <w:shd w:val="clear" w:color="auto" w:fill="auto"/>
            <w:noWrap/>
            <w:vAlign w:val="bottom"/>
            <w:hideMark/>
          </w:tcPr>
          <w:p w14:paraId="46C3048D"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2926D1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-0.9%</w:t>
            </w:r>
          </w:p>
        </w:tc>
      </w:tr>
      <w:tr w:rsidR="00DB28FA" w:rsidRPr="00DB28FA" w14:paraId="704516F2"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095CF4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7E3DC1A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8.69 </w:t>
            </w:r>
          </w:p>
        </w:tc>
        <w:tc>
          <w:tcPr>
            <w:tcW w:w="0" w:type="auto"/>
            <w:tcBorders>
              <w:top w:val="nil"/>
              <w:left w:val="nil"/>
              <w:bottom w:val="nil"/>
              <w:right w:val="nil"/>
            </w:tcBorders>
            <w:shd w:val="clear" w:color="auto" w:fill="auto"/>
            <w:noWrap/>
            <w:vAlign w:val="bottom"/>
            <w:hideMark/>
          </w:tcPr>
          <w:p w14:paraId="223A8B2B"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F9BB5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8.48 </w:t>
            </w:r>
          </w:p>
        </w:tc>
        <w:tc>
          <w:tcPr>
            <w:tcW w:w="0" w:type="auto"/>
            <w:tcBorders>
              <w:top w:val="nil"/>
              <w:left w:val="nil"/>
              <w:bottom w:val="nil"/>
              <w:right w:val="nil"/>
            </w:tcBorders>
            <w:shd w:val="clear" w:color="auto" w:fill="auto"/>
            <w:noWrap/>
            <w:vAlign w:val="bottom"/>
            <w:hideMark/>
          </w:tcPr>
          <w:p w14:paraId="19943CA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E8139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r>
      <w:tr w:rsidR="00DB28FA" w:rsidRPr="00DB28FA" w14:paraId="007DC8C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258E228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8CE413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5.28 </w:t>
            </w:r>
          </w:p>
        </w:tc>
        <w:tc>
          <w:tcPr>
            <w:tcW w:w="0" w:type="auto"/>
            <w:tcBorders>
              <w:top w:val="nil"/>
              <w:left w:val="nil"/>
              <w:bottom w:val="nil"/>
              <w:right w:val="nil"/>
            </w:tcBorders>
            <w:shd w:val="clear" w:color="auto" w:fill="auto"/>
            <w:noWrap/>
            <w:vAlign w:val="bottom"/>
            <w:hideMark/>
          </w:tcPr>
          <w:p w14:paraId="7BA8EE7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AD02A8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5.24 </w:t>
            </w:r>
          </w:p>
        </w:tc>
        <w:tc>
          <w:tcPr>
            <w:tcW w:w="0" w:type="auto"/>
            <w:tcBorders>
              <w:top w:val="nil"/>
              <w:left w:val="nil"/>
              <w:bottom w:val="nil"/>
              <w:right w:val="nil"/>
            </w:tcBorders>
            <w:shd w:val="clear" w:color="auto" w:fill="auto"/>
            <w:noWrap/>
            <w:vAlign w:val="bottom"/>
            <w:hideMark/>
          </w:tcPr>
          <w:p w14:paraId="3EFBA5C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7129F8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0.7%</w:t>
            </w:r>
          </w:p>
        </w:tc>
      </w:tr>
      <w:tr w:rsidR="00DB28FA" w:rsidRPr="00DB28FA" w14:paraId="5BCF3A5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48CDEA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5B475EE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7.36 </w:t>
            </w:r>
          </w:p>
        </w:tc>
        <w:tc>
          <w:tcPr>
            <w:tcW w:w="0" w:type="auto"/>
            <w:tcBorders>
              <w:top w:val="nil"/>
              <w:left w:val="nil"/>
              <w:bottom w:val="nil"/>
              <w:right w:val="nil"/>
            </w:tcBorders>
            <w:shd w:val="clear" w:color="auto" w:fill="auto"/>
            <w:noWrap/>
            <w:vAlign w:val="bottom"/>
            <w:hideMark/>
          </w:tcPr>
          <w:p w14:paraId="5C109105"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984323"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6.66 </w:t>
            </w:r>
          </w:p>
        </w:tc>
        <w:tc>
          <w:tcPr>
            <w:tcW w:w="0" w:type="auto"/>
            <w:tcBorders>
              <w:top w:val="nil"/>
              <w:left w:val="nil"/>
              <w:bottom w:val="nil"/>
              <w:right w:val="nil"/>
            </w:tcBorders>
            <w:shd w:val="clear" w:color="auto" w:fill="auto"/>
            <w:noWrap/>
            <w:vAlign w:val="bottom"/>
            <w:hideMark/>
          </w:tcPr>
          <w:p w14:paraId="265452C9"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F89DED"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10.5%</w:t>
            </w:r>
          </w:p>
        </w:tc>
      </w:tr>
      <w:tr w:rsidR="00DB28FA" w:rsidRPr="00DB28FA" w14:paraId="554BA5B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7FE83C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3A13725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9.14 </w:t>
            </w:r>
          </w:p>
        </w:tc>
        <w:tc>
          <w:tcPr>
            <w:tcW w:w="0" w:type="auto"/>
            <w:tcBorders>
              <w:top w:val="nil"/>
              <w:left w:val="nil"/>
              <w:bottom w:val="nil"/>
              <w:right w:val="nil"/>
            </w:tcBorders>
            <w:shd w:val="clear" w:color="auto" w:fill="auto"/>
            <w:noWrap/>
            <w:vAlign w:val="bottom"/>
            <w:hideMark/>
          </w:tcPr>
          <w:p w14:paraId="171755A5"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3D58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7.46 </w:t>
            </w:r>
          </w:p>
        </w:tc>
        <w:tc>
          <w:tcPr>
            <w:tcW w:w="0" w:type="auto"/>
            <w:tcBorders>
              <w:top w:val="nil"/>
              <w:left w:val="nil"/>
              <w:bottom w:val="nil"/>
              <w:right w:val="nil"/>
            </w:tcBorders>
            <w:shd w:val="clear" w:color="auto" w:fill="auto"/>
            <w:noWrap/>
            <w:vAlign w:val="bottom"/>
            <w:hideMark/>
          </w:tcPr>
          <w:p w14:paraId="4D68FFD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02C79D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22.6%</w:t>
            </w:r>
          </w:p>
        </w:tc>
      </w:tr>
      <w:tr w:rsidR="00DB28FA" w:rsidRPr="00DB28FA" w14:paraId="6689991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221518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342293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8.86 </w:t>
            </w:r>
          </w:p>
        </w:tc>
        <w:tc>
          <w:tcPr>
            <w:tcW w:w="0" w:type="auto"/>
            <w:tcBorders>
              <w:top w:val="nil"/>
              <w:left w:val="nil"/>
              <w:bottom w:val="nil"/>
              <w:right w:val="nil"/>
            </w:tcBorders>
            <w:shd w:val="clear" w:color="auto" w:fill="auto"/>
            <w:noWrap/>
            <w:vAlign w:val="bottom"/>
            <w:hideMark/>
          </w:tcPr>
          <w:p w14:paraId="7C334BF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6F7072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8.96 </w:t>
            </w:r>
          </w:p>
        </w:tc>
        <w:tc>
          <w:tcPr>
            <w:tcW w:w="0" w:type="auto"/>
            <w:tcBorders>
              <w:top w:val="nil"/>
              <w:left w:val="nil"/>
              <w:bottom w:val="nil"/>
              <w:right w:val="nil"/>
            </w:tcBorders>
            <w:shd w:val="clear" w:color="auto" w:fill="auto"/>
            <w:noWrap/>
            <w:vAlign w:val="bottom"/>
            <w:hideMark/>
          </w:tcPr>
          <w:p w14:paraId="5DDAE9F1"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24D9CE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r>
      <w:tr w:rsidR="00DB28FA" w:rsidRPr="00DB28FA" w14:paraId="321CC7F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7C310A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21619AF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7.74 </w:t>
            </w:r>
          </w:p>
        </w:tc>
        <w:tc>
          <w:tcPr>
            <w:tcW w:w="0" w:type="auto"/>
            <w:tcBorders>
              <w:top w:val="nil"/>
              <w:left w:val="nil"/>
              <w:bottom w:val="nil"/>
              <w:right w:val="nil"/>
            </w:tcBorders>
            <w:shd w:val="clear" w:color="auto" w:fill="auto"/>
            <w:noWrap/>
            <w:vAlign w:val="bottom"/>
            <w:hideMark/>
          </w:tcPr>
          <w:p w14:paraId="38831BE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8D301E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7.59 </w:t>
            </w:r>
          </w:p>
        </w:tc>
        <w:tc>
          <w:tcPr>
            <w:tcW w:w="0" w:type="auto"/>
            <w:tcBorders>
              <w:top w:val="nil"/>
              <w:left w:val="nil"/>
              <w:bottom w:val="nil"/>
              <w:right w:val="nil"/>
            </w:tcBorders>
            <w:shd w:val="clear" w:color="auto" w:fill="auto"/>
            <w:noWrap/>
            <w:vAlign w:val="bottom"/>
            <w:hideMark/>
          </w:tcPr>
          <w:p w14:paraId="71FDCF17"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FE981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w:t>
            </w:r>
          </w:p>
        </w:tc>
      </w:tr>
      <w:tr w:rsidR="00DB28FA" w:rsidRPr="00DB28FA" w14:paraId="61C7A11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53088B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1F934C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12.56 </w:t>
            </w:r>
          </w:p>
        </w:tc>
        <w:tc>
          <w:tcPr>
            <w:tcW w:w="0" w:type="auto"/>
            <w:tcBorders>
              <w:top w:val="nil"/>
              <w:left w:val="nil"/>
              <w:bottom w:val="nil"/>
              <w:right w:val="nil"/>
            </w:tcBorders>
            <w:shd w:val="clear" w:color="auto" w:fill="auto"/>
            <w:noWrap/>
            <w:vAlign w:val="bottom"/>
            <w:hideMark/>
          </w:tcPr>
          <w:p w14:paraId="506AE33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9C0A9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12.75 </w:t>
            </w:r>
          </w:p>
        </w:tc>
        <w:tc>
          <w:tcPr>
            <w:tcW w:w="0" w:type="auto"/>
            <w:tcBorders>
              <w:top w:val="nil"/>
              <w:left w:val="nil"/>
              <w:bottom w:val="nil"/>
              <w:right w:val="nil"/>
            </w:tcBorders>
            <w:shd w:val="clear" w:color="auto" w:fill="auto"/>
            <w:noWrap/>
            <w:vAlign w:val="bottom"/>
            <w:hideMark/>
          </w:tcPr>
          <w:p w14:paraId="104FA152"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EC856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-1.4%</w:t>
            </w:r>
          </w:p>
        </w:tc>
      </w:tr>
      <w:tr w:rsidR="00DB28FA" w:rsidRPr="00DB28FA" w14:paraId="6EA2C924"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27C61F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38C76D2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9.72 </w:t>
            </w:r>
          </w:p>
        </w:tc>
        <w:tc>
          <w:tcPr>
            <w:tcW w:w="0" w:type="auto"/>
            <w:tcBorders>
              <w:top w:val="nil"/>
              <w:left w:val="nil"/>
              <w:bottom w:val="nil"/>
              <w:right w:val="nil"/>
            </w:tcBorders>
            <w:shd w:val="clear" w:color="auto" w:fill="auto"/>
            <w:noWrap/>
            <w:vAlign w:val="bottom"/>
            <w:hideMark/>
          </w:tcPr>
          <w:p w14:paraId="55B2D631"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8D0070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9.48 </w:t>
            </w:r>
          </w:p>
        </w:tc>
        <w:tc>
          <w:tcPr>
            <w:tcW w:w="0" w:type="auto"/>
            <w:tcBorders>
              <w:top w:val="nil"/>
              <w:left w:val="nil"/>
              <w:bottom w:val="nil"/>
              <w:right w:val="nil"/>
            </w:tcBorders>
            <w:shd w:val="clear" w:color="auto" w:fill="auto"/>
            <w:noWrap/>
            <w:vAlign w:val="bottom"/>
            <w:hideMark/>
          </w:tcPr>
          <w:p w14:paraId="6FAA0FE6"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A30D68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2.5%</w:t>
            </w:r>
          </w:p>
        </w:tc>
      </w:tr>
      <w:tr w:rsidR="00DB28FA" w:rsidRPr="00DB28FA" w14:paraId="1497131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60B4A9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2A39348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7.33 </w:t>
            </w:r>
          </w:p>
        </w:tc>
        <w:tc>
          <w:tcPr>
            <w:tcW w:w="0" w:type="auto"/>
            <w:tcBorders>
              <w:top w:val="nil"/>
              <w:left w:val="nil"/>
              <w:bottom w:val="nil"/>
              <w:right w:val="nil"/>
            </w:tcBorders>
            <w:shd w:val="clear" w:color="auto" w:fill="auto"/>
            <w:noWrap/>
            <w:vAlign w:val="bottom"/>
            <w:hideMark/>
          </w:tcPr>
          <w:p w14:paraId="6FA12FB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B0E91C"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7.62 </w:t>
            </w:r>
          </w:p>
        </w:tc>
        <w:tc>
          <w:tcPr>
            <w:tcW w:w="0" w:type="auto"/>
            <w:tcBorders>
              <w:top w:val="nil"/>
              <w:left w:val="nil"/>
              <w:bottom w:val="nil"/>
              <w:right w:val="nil"/>
            </w:tcBorders>
            <w:shd w:val="clear" w:color="auto" w:fill="auto"/>
            <w:noWrap/>
            <w:vAlign w:val="bottom"/>
            <w:hideMark/>
          </w:tcPr>
          <w:p w14:paraId="3EEB986F"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F43BC2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-3.7%</w:t>
            </w:r>
          </w:p>
        </w:tc>
      </w:tr>
      <w:tr w:rsidR="00DB28FA" w:rsidRPr="00DB28FA" w14:paraId="4CF2C75F"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2C4463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3EC6F5F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11.86 </w:t>
            </w:r>
          </w:p>
        </w:tc>
        <w:tc>
          <w:tcPr>
            <w:tcW w:w="0" w:type="auto"/>
            <w:tcBorders>
              <w:top w:val="nil"/>
              <w:left w:val="nil"/>
              <w:bottom w:val="nil"/>
              <w:right w:val="nil"/>
            </w:tcBorders>
            <w:shd w:val="clear" w:color="auto" w:fill="auto"/>
            <w:noWrap/>
            <w:vAlign w:val="bottom"/>
            <w:hideMark/>
          </w:tcPr>
          <w:p w14:paraId="71D7B95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EEF614"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11.72 </w:t>
            </w:r>
          </w:p>
        </w:tc>
        <w:tc>
          <w:tcPr>
            <w:tcW w:w="0" w:type="auto"/>
            <w:tcBorders>
              <w:top w:val="nil"/>
              <w:left w:val="nil"/>
              <w:bottom w:val="nil"/>
              <w:right w:val="nil"/>
            </w:tcBorders>
            <w:shd w:val="clear" w:color="auto" w:fill="auto"/>
            <w:noWrap/>
            <w:vAlign w:val="bottom"/>
            <w:hideMark/>
          </w:tcPr>
          <w:p w14:paraId="1963609E"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7E50E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1.2%</w:t>
            </w:r>
          </w:p>
        </w:tc>
      </w:tr>
      <w:tr w:rsidR="00DB28FA" w:rsidRPr="00DB28FA" w14:paraId="63B6AA08"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8D7615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19BE8B5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12.20 </w:t>
            </w:r>
          </w:p>
        </w:tc>
        <w:tc>
          <w:tcPr>
            <w:tcW w:w="0" w:type="auto"/>
            <w:tcBorders>
              <w:top w:val="nil"/>
              <w:left w:val="nil"/>
              <w:bottom w:val="nil"/>
              <w:right w:val="nil"/>
            </w:tcBorders>
            <w:shd w:val="clear" w:color="auto" w:fill="auto"/>
            <w:noWrap/>
            <w:vAlign w:val="bottom"/>
            <w:hideMark/>
          </w:tcPr>
          <w:p w14:paraId="3DF56E8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9E725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11.79 </w:t>
            </w:r>
          </w:p>
        </w:tc>
        <w:tc>
          <w:tcPr>
            <w:tcW w:w="0" w:type="auto"/>
            <w:tcBorders>
              <w:top w:val="nil"/>
              <w:left w:val="nil"/>
              <w:bottom w:val="nil"/>
              <w:right w:val="nil"/>
            </w:tcBorders>
            <w:shd w:val="clear" w:color="auto" w:fill="auto"/>
            <w:noWrap/>
            <w:vAlign w:val="bottom"/>
            <w:hideMark/>
          </w:tcPr>
          <w:p w14:paraId="5895FF2C"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D6B2D5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3.5%</w:t>
            </w:r>
          </w:p>
        </w:tc>
      </w:tr>
      <w:tr w:rsidR="00DB28FA" w:rsidRPr="00DB28FA" w14:paraId="0427182B"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1A5EFC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5ECEE0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7.59 </w:t>
            </w:r>
          </w:p>
        </w:tc>
        <w:tc>
          <w:tcPr>
            <w:tcW w:w="0" w:type="auto"/>
            <w:tcBorders>
              <w:top w:val="nil"/>
              <w:left w:val="nil"/>
              <w:bottom w:val="nil"/>
              <w:right w:val="nil"/>
            </w:tcBorders>
            <w:shd w:val="clear" w:color="auto" w:fill="auto"/>
            <w:noWrap/>
            <w:vAlign w:val="bottom"/>
            <w:hideMark/>
          </w:tcPr>
          <w:p w14:paraId="6D744DB2"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D586A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6.91 </w:t>
            </w:r>
          </w:p>
        </w:tc>
        <w:tc>
          <w:tcPr>
            <w:tcW w:w="0" w:type="auto"/>
            <w:tcBorders>
              <w:top w:val="nil"/>
              <w:left w:val="nil"/>
              <w:bottom w:val="nil"/>
              <w:right w:val="nil"/>
            </w:tcBorders>
            <w:shd w:val="clear" w:color="auto" w:fill="auto"/>
            <w:noWrap/>
            <w:vAlign w:val="bottom"/>
            <w:hideMark/>
          </w:tcPr>
          <w:p w14:paraId="179A5D67"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7FDF18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9.8%</w:t>
            </w:r>
          </w:p>
        </w:tc>
      </w:tr>
      <w:tr w:rsidR="00DB28FA" w:rsidRPr="00DB28FA" w14:paraId="2B3A81A7"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AD6DA7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F883E4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7.12 </w:t>
            </w:r>
          </w:p>
        </w:tc>
        <w:tc>
          <w:tcPr>
            <w:tcW w:w="0" w:type="auto"/>
            <w:tcBorders>
              <w:top w:val="single" w:sz="4" w:space="0" w:color="auto"/>
              <w:left w:val="nil"/>
              <w:bottom w:val="single" w:sz="4" w:space="0" w:color="auto"/>
              <w:right w:val="nil"/>
            </w:tcBorders>
            <w:shd w:val="clear" w:color="auto" w:fill="auto"/>
            <w:noWrap/>
            <w:vAlign w:val="bottom"/>
            <w:hideMark/>
          </w:tcPr>
          <w:p w14:paraId="38CA2068"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3D49FDD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6.91 </w:t>
            </w:r>
          </w:p>
        </w:tc>
        <w:tc>
          <w:tcPr>
            <w:tcW w:w="0" w:type="auto"/>
            <w:tcBorders>
              <w:top w:val="single" w:sz="4" w:space="0" w:color="auto"/>
              <w:left w:val="nil"/>
              <w:bottom w:val="single" w:sz="4" w:space="0" w:color="auto"/>
              <w:right w:val="nil"/>
            </w:tcBorders>
            <w:shd w:val="clear" w:color="auto" w:fill="auto"/>
            <w:noWrap/>
            <w:vAlign w:val="bottom"/>
            <w:hideMark/>
          </w:tcPr>
          <w:p w14:paraId="5A9CD71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42BA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r>
      <w:tr w:rsidR="00DB28FA" w:rsidRPr="00DB28FA" w14:paraId="7BA3612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7E8CA60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4CB3E60"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424DA3E"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D54F9F"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5C4B1A"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B9CABC" w14:textId="77777777" w:rsidR="00DB28FA" w:rsidRPr="00DB28FA" w:rsidRDefault="00DB28FA" w:rsidP="00DB28FA">
            <w:pPr>
              <w:spacing w:after="0" w:line="240" w:lineRule="auto"/>
              <w:rPr>
                <w:rFonts w:eastAsia="Times New Roman"/>
                <w:sz w:val="20"/>
                <w:szCs w:val="20"/>
              </w:rPr>
            </w:pPr>
          </w:p>
        </w:tc>
      </w:tr>
    </w:tbl>
    <w:p w14:paraId="331D38C2" w14:textId="77777777" w:rsidR="00195559" w:rsidRDefault="00195559" w:rsidP="000272CA">
      <w:pPr>
        <w:jc w:val="both"/>
        <w:rPr>
          <w:rFonts w:ascii="Georgia" w:hAnsi="Georgia"/>
          <w:b/>
        </w:rPr>
      </w:pPr>
    </w:p>
    <w:p w14:paraId="3F9FBC00" w14:textId="77777777" w:rsidR="00295176" w:rsidRDefault="00295176" w:rsidP="000272CA">
      <w:pPr>
        <w:jc w:val="both"/>
        <w:rPr>
          <w:rFonts w:ascii="Georgia" w:hAnsi="Georgia"/>
          <w:b/>
        </w:rPr>
      </w:pPr>
    </w:p>
    <w:p w14:paraId="624C486D" w14:textId="77777777" w:rsidR="00195559" w:rsidRDefault="00195559" w:rsidP="000272CA">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t>C</w:t>
      </w:r>
      <w:r w:rsidR="00A532EC" w:rsidRPr="00742D86">
        <w:rPr>
          <w:rFonts w:ascii="Georgia" w:hAnsi="Georgia"/>
          <w:b/>
        </w:rPr>
        <w:t>ompeting Destination performance.</w:t>
      </w:r>
    </w:p>
    <w:p w14:paraId="11F822FF" w14:textId="0F5932CB" w:rsidR="00A532EC"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607043">
        <w:rPr>
          <w:rFonts w:ascii="Georgia" w:hAnsi="Georgia"/>
        </w:rPr>
        <w:t>September</w:t>
      </w:r>
      <w:r w:rsidR="00DA03A1">
        <w:rPr>
          <w:rFonts w:ascii="Georgia" w:hAnsi="Georgia"/>
        </w:rPr>
        <w:t xml:space="preserve"> </w:t>
      </w:r>
      <w:r w:rsidR="007B106D">
        <w:rPr>
          <w:rFonts w:ascii="Georgia" w:hAnsi="Georgia"/>
        </w:rPr>
        <w:t xml:space="preserve">2016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295176">
        <w:rPr>
          <w:rFonts w:ascii="Georgia" w:hAnsi="Georgia"/>
        </w:rPr>
        <w:t>2016.</w:t>
      </w:r>
      <w:r w:rsidR="00E6716B" w:rsidRPr="00742D86">
        <w:rPr>
          <w:rFonts w:ascii="Georgia" w:hAnsi="Georgia"/>
        </w:rPr>
        <w:t xml:space="preserve"> The following shows the percentage change in stopover visitor arrivals </w:t>
      </w:r>
      <w:r w:rsidR="00295176">
        <w:rPr>
          <w:rFonts w:ascii="Georgia" w:hAnsi="Georgia"/>
        </w:rPr>
        <w:t xml:space="preserve">for </w:t>
      </w:r>
      <w:r w:rsidR="007E62B8">
        <w:rPr>
          <w:rFonts w:ascii="Georgia" w:hAnsi="Georgia"/>
        </w:rPr>
        <w:t>201</w:t>
      </w:r>
      <w:r w:rsidR="00295176">
        <w:rPr>
          <w:rFonts w:ascii="Georgia" w:hAnsi="Georgia"/>
        </w:rPr>
        <w:t>6</w:t>
      </w:r>
      <w:r w:rsidR="008D7B5E" w:rsidRPr="00742D86">
        <w:rPr>
          <w:rFonts w:ascii="Georgia" w:hAnsi="Georgia"/>
        </w:rPr>
        <w:t xml:space="preserve"> </w:t>
      </w:r>
      <w:r w:rsidR="00E6716B" w:rsidRPr="00742D86">
        <w:rPr>
          <w:rFonts w:ascii="Georgia" w:hAnsi="Georgia"/>
        </w:rPr>
        <w:t xml:space="preserve">compared to the same period in </w:t>
      </w:r>
      <w:r w:rsidR="00295176">
        <w:rPr>
          <w:rFonts w:ascii="Georgia" w:hAnsi="Georgia"/>
        </w:rPr>
        <w:t>2015</w:t>
      </w:r>
      <w:r w:rsidR="00A40BE1">
        <w:rPr>
          <w:rFonts w:ascii="Georgia" w:hAnsi="Georgia"/>
        </w:rPr>
        <w:t>.</w:t>
      </w:r>
    </w:p>
    <w:p w14:paraId="1F8012AD" w14:textId="77777777" w:rsidR="00A40BE1" w:rsidRDefault="00A40BE1" w:rsidP="000272CA">
      <w:pPr>
        <w:jc w:val="both"/>
        <w:rPr>
          <w:rFonts w:ascii="Georgia" w:hAnsi="Georgia"/>
        </w:rPr>
      </w:pPr>
    </w:p>
    <w:tbl>
      <w:tblPr>
        <w:tblW w:w="0" w:type="auto"/>
        <w:jc w:val="center"/>
        <w:tblLook w:val="04A0" w:firstRow="1" w:lastRow="0" w:firstColumn="1" w:lastColumn="0" w:noHBand="0" w:noVBand="1"/>
      </w:tblPr>
      <w:tblGrid>
        <w:gridCol w:w="2184"/>
        <w:gridCol w:w="1505"/>
        <w:gridCol w:w="1505"/>
        <w:gridCol w:w="1066"/>
        <w:gridCol w:w="945"/>
      </w:tblGrid>
      <w:tr w:rsidR="00607043" w:rsidRPr="00607043" w14:paraId="2A94B3C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DC41A53" w14:textId="77777777" w:rsidR="00607043" w:rsidRPr="00607043" w:rsidRDefault="00607043" w:rsidP="00607043">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37329541" w14:textId="77777777" w:rsidR="00607043" w:rsidRPr="00607043" w:rsidRDefault="00607043" w:rsidP="00607043">
            <w:pPr>
              <w:spacing w:after="0" w:line="240" w:lineRule="auto"/>
              <w:jc w:val="center"/>
              <w:rPr>
                <w:rFonts w:ascii="Calibri" w:eastAsia="Times New Roman" w:hAnsi="Calibri" w:cs="Calibri"/>
                <w:b/>
                <w:bCs/>
                <w:color w:val="000000"/>
                <w:sz w:val="22"/>
                <w:szCs w:val="22"/>
              </w:rPr>
            </w:pPr>
            <w:r w:rsidRPr="00607043">
              <w:rPr>
                <w:rFonts w:ascii="Calibri" w:eastAsia="Times New Roman" w:hAnsi="Calibri" w:cs="Calibri"/>
                <w:b/>
                <w:bCs/>
                <w:color w:val="000000"/>
                <w:sz w:val="22"/>
                <w:szCs w:val="22"/>
              </w:rPr>
              <w:t>Total Stopover Visitors</w:t>
            </w:r>
          </w:p>
        </w:tc>
      </w:tr>
      <w:tr w:rsidR="00607043" w:rsidRPr="00607043" w14:paraId="1F74C20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5C2D3D5" w14:textId="77777777" w:rsidR="00607043" w:rsidRPr="00607043" w:rsidRDefault="00607043" w:rsidP="0060704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E455EB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650094C"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781688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A93B43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Period</w:t>
            </w:r>
          </w:p>
        </w:tc>
      </w:tr>
      <w:tr w:rsidR="00607043" w:rsidRPr="00607043" w14:paraId="05FB40D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D4339B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7708FDE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187,364 </w:t>
            </w:r>
          </w:p>
        </w:tc>
        <w:tc>
          <w:tcPr>
            <w:tcW w:w="0" w:type="auto"/>
            <w:tcBorders>
              <w:top w:val="nil"/>
              <w:left w:val="nil"/>
              <w:bottom w:val="nil"/>
              <w:right w:val="nil"/>
            </w:tcBorders>
            <w:shd w:val="clear" w:color="auto" w:fill="auto"/>
            <w:noWrap/>
            <w:vAlign w:val="bottom"/>
            <w:hideMark/>
          </w:tcPr>
          <w:p w14:paraId="2F01BFD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171,422 </w:t>
            </w:r>
          </w:p>
        </w:tc>
        <w:tc>
          <w:tcPr>
            <w:tcW w:w="0" w:type="auto"/>
            <w:tcBorders>
              <w:top w:val="nil"/>
              <w:left w:val="nil"/>
              <w:bottom w:val="nil"/>
              <w:right w:val="nil"/>
            </w:tcBorders>
            <w:shd w:val="clear" w:color="auto" w:fill="auto"/>
            <w:noWrap/>
            <w:vAlign w:val="bottom"/>
            <w:hideMark/>
          </w:tcPr>
          <w:p w14:paraId="7129800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6021A67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15C9DB0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2F3B21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2A037CA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772,476 </w:t>
            </w:r>
          </w:p>
        </w:tc>
        <w:tc>
          <w:tcPr>
            <w:tcW w:w="0" w:type="auto"/>
            <w:tcBorders>
              <w:top w:val="nil"/>
              <w:left w:val="nil"/>
              <w:bottom w:val="nil"/>
              <w:right w:val="nil"/>
            </w:tcBorders>
            <w:shd w:val="clear" w:color="auto" w:fill="auto"/>
            <w:noWrap/>
            <w:vAlign w:val="bottom"/>
            <w:hideMark/>
          </w:tcPr>
          <w:p w14:paraId="62D23F9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789,875 </w:t>
            </w:r>
          </w:p>
        </w:tc>
        <w:tc>
          <w:tcPr>
            <w:tcW w:w="0" w:type="auto"/>
            <w:tcBorders>
              <w:top w:val="nil"/>
              <w:left w:val="nil"/>
              <w:bottom w:val="nil"/>
              <w:right w:val="nil"/>
            </w:tcBorders>
            <w:shd w:val="clear" w:color="auto" w:fill="auto"/>
            <w:noWrap/>
            <w:vAlign w:val="bottom"/>
            <w:hideMark/>
          </w:tcPr>
          <w:p w14:paraId="36DED97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1E49F1B1"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6A9B1BA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BE3AF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68BF3899"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400,591 </w:t>
            </w:r>
          </w:p>
        </w:tc>
        <w:tc>
          <w:tcPr>
            <w:tcW w:w="0" w:type="auto"/>
            <w:tcBorders>
              <w:top w:val="nil"/>
              <w:left w:val="nil"/>
              <w:bottom w:val="nil"/>
              <w:right w:val="nil"/>
            </w:tcBorders>
            <w:shd w:val="clear" w:color="auto" w:fill="auto"/>
            <w:noWrap/>
            <w:vAlign w:val="bottom"/>
            <w:hideMark/>
          </w:tcPr>
          <w:p w14:paraId="0AEB2C5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391,202 </w:t>
            </w:r>
          </w:p>
        </w:tc>
        <w:tc>
          <w:tcPr>
            <w:tcW w:w="0" w:type="auto"/>
            <w:tcBorders>
              <w:top w:val="nil"/>
              <w:left w:val="nil"/>
              <w:bottom w:val="nil"/>
              <w:right w:val="nil"/>
            </w:tcBorders>
            <w:shd w:val="clear" w:color="auto" w:fill="auto"/>
            <w:noWrap/>
            <w:vAlign w:val="bottom"/>
            <w:hideMark/>
          </w:tcPr>
          <w:p w14:paraId="7B0FADA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238619D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0387C21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B80FD3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7E7EB9C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320,656 </w:t>
            </w:r>
          </w:p>
        </w:tc>
        <w:tc>
          <w:tcPr>
            <w:tcW w:w="0" w:type="auto"/>
            <w:tcBorders>
              <w:top w:val="nil"/>
              <w:left w:val="nil"/>
              <w:bottom w:val="nil"/>
              <w:right w:val="nil"/>
            </w:tcBorders>
            <w:shd w:val="clear" w:color="auto" w:fill="auto"/>
            <w:noWrap/>
            <w:vAlign w:val="bottom"/>
            <w:hideMark/>
          </w:tcPr>
          <w:p w14:paraId="5EAA448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303,652 </w:t>
            </w:r>
          </w:p>
        </w:tc>
        <w:tc>
          <w:tcPr>
            <w:tcW w:w="0" w:type="auto"/>
            <w:tcBorders>
              <w:top w:val="nil"/>
              <w:left w:val="nil"/>
              <w:bottom w:val="nil"/>
              <w:right w:val="nil"/>
            </w:tcBorders>
            <w:shd w:val="clear" w:color="auto" w:fill="auto"/>
            <w:noWrap/>
            <w:vAlign w:val="bottom"/>
            <w:hideMark/>
          </w:tcPr>
          <w:p w14:paraId="45151B8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55CF0F3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DC628B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A2ECC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4068D91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275,507 </w:t>
            </w:r>
          </w:p>
        </w:tc>
        <w:tc>
          <w:tcPr>
            <w:tcW w:w="0" w:type="auto"/>
            <w:tcBorders>
              <w:top w:val="nil"/>
              <w:left w:val="nil"/>
              <w:bottom w:val="nil"/>
              <w:right w:val="nil"/>
            </w:tcBorders>
            <w:shd w:val="clear" w:color="auto" w:fill="auto"/>
            <w:noWrap/>
            <w:vAlign w:val="bottom"/>
            <w:hideMark/>
          </w:tcPr>
          <w:p w14:paraId="115C375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238,122 </w:t>
            </w:r>
          </w:p>
        </w:tc>
        <w:tc>
          <w:tcPr>
            <w:tcW w:w="0" w:type="auto"/>
            <w:tcBorders>
              <w:top w:val="nil"/>
              <w:left w:val="nil"/>
              <w:bottom w:val="nil"/>
              <w:right w:val="nil"/>
            </w:tcBorders>
            <w:shd w:val="clear" w:color="auto" w:fill="auto"/>
            <w:noWrap/>
            <w:vAlign w:val="bottom"/>
            <w:hideMark/>
          </w:tcPr>
          <w:p w14:paraId="19C4007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15.7%</w:t>
            </w:r>
          </w:p>
        </w:tc>
        <w:tc>
          <w:tcPr>
            <w:tcW w:w="0" w:type="auto"/>
            <w:tcBorders>
              <w:top w:val="nil"/>
              <w:left w:val="nil"/>
              <w:bottom w:val="nil"/>
              <w:right w:val="nil"/>
            </w:tcBorders>
            <w:shd w:val="clear" w:color="auto" w:fill="auto"/>
            <w:noWrap/>
            <w:vAlign w:val="bottom"/>
            <w:hideMark/>
          </w:tcPr>
          <w:p w14:paraId="0F529260"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2819E4D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615DFE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703AB97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239,648 </w:t>
            </w:r>
          </w:p>
        </w:tc>
        <w:tc>
          <w:tcPr>
            <w:tcW w:w="0" w:type="auto"/>
            <w:tcBorders>
              <w:top w:val="nil"/>
              <w:left w:val="nil"/>
              <w:bottom w:val="nil"/>
              <w:right w:val="nil"/>
            </w:tcBorders>
            <w:shd w:val="clear" w:color="auto" w:fill="auto"/>
            <w:noWrap/>
            <w:vAlign w:val="bottom"/>
            <w:hideMark/>
          </w:tcPr>
          <w:p w14:paraId="17E903D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231,768 </w:t>
            </w:r>
          </w:p>
        </w:tc>
        <w:tc>
          <w:tcPr>
            <w:tcW w:w="0" w:type="auto"/>
            <w:tcBorders>
              <w:top w:val="nil"/>
              <w:left w:val="nil"/>
              <w:bottom w:val="nil"/>
              <w:right w:val="nil"/>
            </w:tcBorders>
            <w:shd w:val="clear" w:color="auto" w:fill="auto"/>
            <w:noWrap/>
            <w:vAlign w:val="bottom"/>
            <w:hideMark/>
          </w:tcPr>
          <w:p w14:paraId="6143FB6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0811A5FF"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78B45C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46D686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44AC56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253,214 </w:t>
            </w:r>
          </w:p>
        </w:tc>
        <w:tc>
          <w:tcPr>
            <w:tcW w:w="0" w:type="auto"/>
            <w:tcBorders>
              <w:top w:val="nil"/>
              <w:left w:val="nil"/>
              <w:bottom w:val="nil"/>
              <w:right w:val="nil"/>
            </w:tcBorders>
            <w:shd w:val="clear" w:color="auto" w:fill="auto"/>
            <w:noWrap/>
            <w:vAlign w:val="bottom"/>
            <w:hideMark/>
          </w:tcPr>
          <w:p w14:paraId="7384E5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251,204 </w:t>
            </w:r>
          </w:p>
        </w:tc>
        <w:tc>
          <w:tcPr>
            <w:tcW w:w="0" w:type="auto"/>
            <w:tcBorders>
              <w:top w:val="nil"/>
              <w:left w:val="nil"/>
              <w:bottom w:val="nil"/>
              <w:right w:val="nil"/>
            </w:tcBorders>
            <w:shd w:val="clear" w:color="auto" w:fill="auto"/>
            <w:noWrap/>
            <w:vAlign w:val="bottom"/>
            <w:hideMark/>
          </w:tcPr>
          <w:p w14:paraId="4C663A7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08DED48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42CCA33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501F41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16FDBA5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1,290,867 </w:t>
            </w:r>
          </w:p>
        </w:tc>
        <w:tc>
          <w:tcPr>
            <w:tcW w:w="0" w:type="auto"/>
            <w:tcBorders>
              <w:top w:val="nil"/>
              <w:left w:val="nil"/>
              <w:bottom w:val="nil"/>
              <w:right w:val="nil"/>
            </w:tcBorders>
            <w:shd w:val="clear" w:color="auto" w:fill="auto"/>
            <w:noWrap/>
            <w:vAlign w:val="bottom"/>
            <w:hideMark/>
          </w:tcPr>
          <w:p w14:paraId="1EE1BCD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1,137,328 </w:t>
            </w:r>
          </w:p>
        </w:tc>
        <w:tc>
          <w:tcPr>
            <w:tcW w:w="0" w:type="auto"/>
            <w:tcBorders>
              <w:top w:val="nil"/>
              <w:left w:val="nil"/>
              <w:bottom w:val="nil"/>
              <w:right w:val="nil"/>
            </w:tcBorders>
            <w:shd w:val="clear" w:color="auto" w:fill="auto"/>
            <w:noWrap/>
            <w:vAlign w:val="bottom"/>
            <w:hideMark/>
          </w:tcPr>
          <w:p w14:paraId="5515A6B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13.5%</w:t>
            </w:r>
          </w:p>
        </w:tc>
        <w:tc>
          <w:tcPr>
            <w:tcW w:w="0" w:type="auto"/>
            <w:tcBorders>
              <w:top w:val="nil"/>
              <w:left w:val="nil"/>
              <w:bottom w:val="nil"/>
              <w:right w:val="nil"/>
            </w:tcBorders>
            <w:shd w:val="clear" w:color="auto" w:fill="auto"/>
            <w:noWrap/>
            <w:vAlign w:val="bottom"/>
            <w:hideMark/>
          </w:tcPr>
          <w:p w14:paraId="3AAABACA"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184349E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F9E219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307A6E1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261,352 </w:t>
            </w:r>
          </w:p>
        </w:tc>
        <w:tc>
          <w:tcPr>
            <w:tcW w:w="0" w:type="auto"/>
            <w:tcBorders>
              <w:top w:val="nil"/>
              <w:left w:val="nil"/>
              <w:bottom w:val="nil"/>
              <w:right w:val="nil"/>
            </w:tcBorders>
            <w:shd w:val="clear" w:color="auto" w:fill="auto"/>
            <w:noWrap/>
            <w:vAlign w:val="bottom"/>
            <w:hideMark/>
          </w:tcPr>
          <w:p w14:paraId="63DDA3C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257,744 </w:t>
            </w:r>
          </w:p>
        </w:tc>
        <w:tc>
          <w:tcPr>
            <w:tcW w:w="0" w:type="auto"/>
            <w:tcBorders>
              <w:top w:val="nil"/>
              <w:left w:val="nil"/>
              <w:bottom w:val="nil"/>
              <w:right w:val="nil"/>
            </w:tcBorders>
            <w:shd w:val="clear" w:color="auto" w:fill="auto"/>
            <w:noWrap/>
            <w:vAlign w:val="bottom"/>
            <w:hideMark/>
          </w:tcPr>
          <w:p w14:paraId="48E19B3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120D034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B89D21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877FD7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5E43751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4,165,198 </w:t>
            </w:r>
          </w:p>
        </w:tc>
        <w:tc>
          <w:tcPr>
            <w:tcW w:w="0" w:type="auto"/>
            <w:tcBorders>
              <w:top w:val="nil"/>
              <w:left w:val="nil"/>
              <w:bottom w:val="nil"/>
              <w:right w:val="nil"/>
            </w:tcBorders>
            <w:shd w:val="clear" w:color="auto" w:fill="auto"/>
            <w:noWrap/>
            <w:vAlign w:val="bottom"/>
            <w:hideMark/>
          </w:tcPr>
          <w:p w14:paraId="5CEF589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3,892,708 </w:t>
            </w:r>
          </w:p>
        </w:tc>
        <w:tc>
          <w:tcPr>
            <w:tcW w:w="0" w:type="auto"/>
            <w:tcBorders>
              <w:top w:val="nil"/>
              <w:left w:val="nil"/>
              <w:bottom w:val="nil"/>
              <w:right w:val="nil"/>
            </w:tcBorders>
            <w:shd w:val="clear" w:color="auto" w:fill="auto"/>
            <w:noWrap/>
            <w:vAlign w:val="bottom"/>
            <w:hideMark/>
          </w:tcPr>
          <w:p w14:paraId="6527121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6ECF543"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5C5E199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4CE85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1E7AF9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1,363,249 </w:t>
            </w:r>
          </w:p>
        </w:tc>
        <w:tc>
          <w:tcPr>
            <w:tcW w:w="0" w:type="auto"/>
            <w:tcBorders>
              <w:top w:val="nil"/>
              <w:left w:val="nil"/>
              <w:bottom w:val="nil"/>
              <w:right w:val="nil"/>
            </w:tcBorders>
            <w:shd w:val="clear" w:color="auto" w:fill="auto"/>
            <w:noWrap/>
            <w:vAlign w:val="bottom"/>
            <w:hideMark/>
          </w:tcPr>
          <w:p w14:paraId="6ED3A1A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1,327,409 </w:t>
            </w:r>
          </w:p>
        </w:tc>
        <w:tc>
          <w:tcPr>
            <w:tcW w:w="0" w:type="auto"/>
            <w:tcBorders>
              <w:top w:val="nil"/>
              <w:left w:val="nil"/>
              <w:bottom w:val="nil"/>
              <w:right w:val="nil"/>
            </w:tcBorders>
            <w:shd w:val="clear" w:color="auto" w:fill="auto"/>
            <w:noWrap/>
            <w:vAlign w:val="bottom"/>
            <w:hideMark/>
          </w:tcPr>
          <w:p w14:paraId="47EDCE0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90693B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D86347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0899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61F8E04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963,463 </w:t>
            </w:r>
          </w:p>
        </w:tc>
        <w:tc>
          <w:tcPr>
            <w:tcW w:w="0" w:type="auto"/>
            <w:tcBorders>
              <w:top w:val="nil"/>
              <w:left w:val="nil"/>
              <w:bottom w:val="nil"/>
              <w:right w:val="nil"/>
            </w:tcBorders>
            <w:shd w:val="clear" w:color="auto" w:fill="auto"/>
            <w:noWrap/>
            <w:vAlign w:val="bottom"/>
            <w:hideMark/>
          </w:tcPr>
          <w:p w14:paraId="23C063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958,670 </w:t>
            </w:r>
          </w:p>
        </w:tc>
        <w:tc>
          <w:tcPr>
            <w:tcW w:w="0" w:type="auto"/>
            <w:tcBorders>
              <w:top w:val="nil"/>
              <w:left w:val="nil"/>
              <w:bottom w:val="nil"/>
              <w:right w:val="nil"/>
            </w:tcBorders>
            <w:shd w:val="clear" w:color="auto" w:fill="auto"/>
            <w:noWrap/>
            <w:vAlign w:val="bottom"/>
            <w:hideMark/>
          </w:tcPr>
          <w:p w14:paraId="26AA74D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45149B9"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Jan-Jun</w:t>
            </w:r>
          </w:p>
        </w:tc>
      </w:tr>
      <w:tr w:rsidR="00607043" w:rsidRPr="00607043" w14:paraId="2ED6F9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096C52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4316CEA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216,520 </w:t>
            </w:r>
          </w:p>
        </w:tc>
        <w:tc>
          <w:tcPr>
            <w:tcW w:w="0" w:type="auto"/>
            <w:tcBorders>
              <w:top w:val="nil"/>
              <w:left w:val="nil"/>
              <w:bottom w:val="nil"/>
              <w:right w:val="nil"/>
            </w:tcBorders>
            <w:shd w:val="clear" w:color="auto" w:fill="auto"/>
            <w:noWrap/>
            <w:vAlign w:val="bottom"/>
            <w:hideMark/>
          </w:tcPr>
          <w:p w14:paraId="5D03845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217,827 </w:t>
            </w:r>
          </w:p>
        </w:tc>
        <w:tc>
          <w:tcPr>
            <w:tcW w:w="0" w:type="auto"/>
            <w:tcBorders>
              <w:top w:val="nil"/>
              <w:left w:val="nil"/>
              <w:bottom w:val="nil"/>
              <w:right w:val="nil"/>
            </w:tcBorders>
            <w:shd w:val="clear" w:color="auto" w:fill="auto"/>
            <w:noWrap/>
            <w:vAlign w:val="bottom"/>
            <w:hideMark/>
          </w:tcPr>
          <w:p w14:paraId="6AF8A7A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044149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276FC01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8209F7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6692535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137,461 </w:t>
            </w:r>
          </w:p>
        </w:tc>
        <w:tc>
          <w:tcPr>
            <w:tcW w:w="0" w:type="auto"/>
            <w:tcBorders>
              <w:top w:val="nil"/>
              <w:left w:val="nil"/>
              <w:bottom w:val="nil"/>
              <w:right w:val="nil"/>
            </w:tcBorders>
            <w:shd w:val="clear" w:color="auto" w:fill="auto"/>
            <w:noWrap/>
            <w:vAlign w:val="bottom"/>
            <w:hideMark/>
          </w:tcPr>
          <w:p w14:paraId="1694633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116,001 </w:t>
            </w:r>
          </w:p>
        </w:tc>
        <w:tc>
          <w:tcPr>
            <w:tcW w:w="0" w:type="auto"/>
            <w:tcBorders>
              <w:top w:val="nil"/>
              <w:left w:val="nil"/>
              <w:bottom w:val="nil"/>
              <w:right w:val="nil"/>
            </w:tcBorders>
            <w:shd w:val="clear" w:color="auto" w:fill="auto"/>
            <w:noWrap/>
            <w:vAlign w:val="bottom"/>
            <w:hideMark/>
          </w:tcPr>
          <w:p w14:paraId="55AFCFD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54C512D1"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416E9DB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529A00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28ED0CA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573,192 </w:t>
            </w:r>
          </w:p>
        </w:tc>
        <w:tc>
          <w:tcPr>
            <w:tcW w:w="0" w:type="auto"/>
            <w:tcBorders>
              <w:top w:val="nil"/>
              <w:left w:val="nil"/>
              <w:bottom w:val="nil"/>
              <w:right w:val="nil"/>
            </w:tcBorders>
            <w:shd w:val="clear" w:color="auto" w:fill="auto"/>
            <w:noWrap/>
            <w:vAlign w:val="bottom"/>
            <w:hideMark/>
          </w:tcPr>
          <w:p w14:paraId="290C246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560,853 </w:t>
            </w:r>
          </w:p>
        </w:tc>
        <w:tc>
          <w:tcPr>
            <w:tcW w:w="0" w:type="auto"/>
            <w:tcBorders>
              <w:top w:val="nil"/>
              <w:left w:val="nil"/>
              <w:bottom w:val="nil"/>
              <w:right w:val="nil"/>
            </w:tcBorders>
            <w:shd w:val="clear" w:color="auto" w:fill="auto"/>
            <w:noWrap/>
            <w:vAlign w:val="bottom"/>
            <w:hideMark/>
          </w:tcPr>
          <w:p w14:paraId="51DDA8A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3F9B3C8C"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bl>
    <w:p w14:paraId="219A38D8" w14:textId="77777777" w:rsidR="00DA03A1" w:rsidRDefault="00DA03A1" w:rsidP="007E62B8">
      <w:pPr>
        <w:jc w:val="both"/>
        <w:rPr>
          <w:rFonts w:ascii="Georgia" w:hAnsi="Georgia"/>
        </w:rPr>
      </w:pPr>
    </w:p>
    <w:p w14:paraId="34838778" w14:textId="77777777" w:rsidR="00DA03A1" w:rsidRDefault="00DA03A1" w:rsidP="007E62B8">
      <w:pPr>
        <w:jc w:val="both"/>
        <w:rPr>
          <w:rFonts w:ascii="Georgia" w:hAnsi="Georgia"/>
        </w:rPr>
      </w:pPr>
    </w:p>
    <w:p w14:paraId="34F0C7A2" w14:textId="77777777" w:rsidR="00DA03A1" w:rsidRDefault="00DA03A1" w:rsidP="007E62B8">
      <w:pPr>
        <w:jc w:val="both"/>
        <w:rPr>
          <w:rFonts w:ascii="Georgia" w:hAnsi="Georgia"/>
        </w:rPr>
      </w:pPr>
    </w:p>
    <w:p w14:paraId="14275ECE" w14:textId="77777777" w:rsidR="00DA03A1" w:rsidRDefault="00DA03A1" w:rsidP="007E62B8">
      <w:pPr>
        <w:jc w:val="both"/>
        <w:rPr>
          <w:rFonts w:ascii="Georgia" w:hAnsi="Georgia"/>
        </w:rPr>
      </w:pPr>
    </w:p>
    <w:p w14:paraId="456CCD37" w14:textId="77777777" w:rsidR="00DA03A1" w:rsidRDefault="00DA03A1" w:rsidP="007E62B8">
      <w:pPr>
        <w:jc w:val="both"/>
        <w:rPr>
          <w:rFonts w:ascii="Georgia" w:hAnsi="Georgia"/>
        </w:rPr>
      </w:pPr>
    </w:p>
    <w:p w14:paraId="7A09A2A6" w14:textId="77777777" w:rsidR="00DA03A1" w:rsidRDefault="00DA03A1" w:rsidP="007E62B8">
      <w:pPr>
        <w:jc w:val="both"/>
        <w:rPr>
          <w:rFonts w:ascii="Georgia" w:hAnsi="Georgia"/>
        </w:rPr>
      </w:pPr>
    </w:p>
    <w:p w14:paraId="5EB1BB2E" w14:textId="77777777" w:rsidR="00DA03A1" w:rsidRDefault="00DA03A1" w:rsidP="007E62B8">
      <w:pPr>
        <w:jc w:val="both"/>
        <w:rPr>
          <w:rFonts w:ascii="Georgia" w:hAnsi="Georgia"/>
        </w:rPr>
      </w:pPr>
    </w:p>
    <w:p w14:paraId="6366BDBC" w14:textId="77777777" w:rsidR="00DA03A1" w:rsidRDefault="00DA03A1" w:rsidP="007E62B8">
      <w:pPr>
        <w:jc w:val="both"/>
        <w:rPr>
          <w:rFonts w:ascii="Georgia" w:hAnsi="Georgia"/>
        </w:rPr>
      </w:pPr>
    </w:p>
    <w:p w14:paraId="7789AFF5" w14:textId="77777777" w:rsidR="00DA03A1" w:rsidRDefault="00DA03A1" w:rsidP="007E62B8">
      <w:pPr>
        <w:jc w:val="both"/>
        <w:rPr>
          <w:rFonts w:ascii="Georgia" w:hAnsi="Georgia"/>
        </w:rPr>
      </w:pPr>
    </w:p>
    <w:p w14:paraId="783041F6" w14:textId="77777777" w:rsidR="00DA03A1" w:rsidRDefault="00DA03A1" w:rsidP="007E62B8">
      <w:pPr>
        <w:jc w:val="both"/>
        <w:rPr>
          <w:rFonts w:ascii="Georgia" w:hAnsi="Georgia"/>
        </w:rPr>
      </w:pPr>
    </w:p>
    <w:p w14:paraId="6E5F7339" w14:textId="77777777" w:rsidR="00DA03A1" w:rsidRDefault="00DA03A1" w:rsidP="007E62B8">
      <w:pPr>
        <w:jc w:val="both"/>
        <w:rPr>
          <w:rFonts w:ascii="Georgia" w:hAnsi="Georgia"/>
        </w:rPr>
      </w:pPr>
    </w:p>
    <w:p w14:paraId="56F97CD2" w14:textId="3C2D6645" w:rsidR="007E62B8" w:rsidRDefault="00CE26B0" w:rsidP="007E62B8">
      <w:pPr>
        <w:jc w:val="both"/>
        <w:rPr>
          <w:rFonts w:ascii="Georgia" w:hAnsi="Georgia"/>
        </w:rPr>
      </w:pPr>
      <w:r w:rsidRPr="00742D86">
        <w:rPr>
          <w:rFonts w:ascii="Georgia" w:hAnsi="Georgia"/>
        </w:rPr>
        <w:t xml:space="preserve">The same CTO report also shows data for </w:t>
      </w:r>
      <w:r w:rsidR="00E6716B" w:rsidRPr="00742D86">
        <w:rPr>
          <w:rFonts w:ascii="Georgia" w:hAnsi="Georgia"/>
        </w:rPr>
        <w:t xml:space="preserve">stopover visitor </w:t>
      </w:r>
      <w:r w:rsidRPr="00742D86">
        <w:rPr>
          <w:rFonts w:ascii="Georgia" w:hAnsi="Georgia"/>
        </w:rPr>
        <w:t xml:space="preserve">arrivals </w:t>
      </w:r>
      <w:r w:rsidR="00DA03A1">
        <w:rPr>
          <w:rFonts w:ascii="Georgia" w:hAnsi="Georgia"/>
        </w:rPr>
        <w:t>for 2016</w:t>
      </w:r>
      <w:r w:rsidR="00570999">
        <w:rPr>
          <w:rFonts w:ascii="Georgia" w:hAnsi="Georgia"/>
        </w:rPr>
        <w:t xml:space="preserve"> </w:t>
      </w:r>
      <w:r w:rsidRPr="00742D86">
        <w:rPr>
          <w:rFonts w:ascii="Georgia" w:hAnsi="Georgia"/>
        </w:rPr>
        <w:t>from the USA to certain destinations.</w:t>
      </w:r>
      <w:r w:rsidR="00F63097" w:rsidRPr="00742D86">
        <w:rPr>
          <w:rFonts w:ascii="Georgia" w:hAnsi="Georgia"/>
        </w:rPr>
        <w:t xml:space="preserve"> </w:t>
      </w:r>
    </w:p>
    <w:tbl>
      <w:tblPr>
        <w:tblW w:w="0" w:type="auto"/>
        <w:jc w:val="center"/>
        <w:tblLook w:val="04A0" w:firstRow="1" w:lastRow="0" w:firstColumn="1" w:lastColumn="0" w:noHBand="0" w:noVBand="1"/>
      </w:tblPr>
      <w:tblGrid>
        <w:gridCol w:w="2184"/>
        <w:gridCol w:w="1505"/>
        <w:gridCol w:w="1505"/>
        <w:gridCol w:w="1066"/>
        <w:gridCol w:w="968"/>
      </w:tblGrid>
      <w:tr w:rsidR="00A40BE1" w:rsidRPr="00A40BE1" w14:paraId="3833102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E091FED" w14:textId="77777777" w:rsidR="00A40BE1" w:rsidRPr="00A40BE1" w:rsidRDefault="00A40BE1" w:rsidP="00A40BE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7F1A8A28" w14:textId="77777777" w:rsidR="00A40BE1" w:rsidRPr="00A40BE1" w:rsidRDefault="00A40BE1" w:rsidP="00A40BE1">
            <w:pPr>
              <w:spacing w:after="0" w:line="240" w:lineRule="auto"/>
              <w:jc w:val="center"/>
              <w:rPr>
                <w:rFonts w:ascii="Calibri" w:eastAsia="Times New Roman" w:hAnsi="Calibri" w:cs="Calibri"/>
                <w:b/>
                <w:bCs/>
                <w:color w:val="000000"/>
                <w:sz w:val="22"/>
                <w:szCs w:val="22"/>
              </w:rPr>
            </w:pPr>
            <w:r w:rsidRPr="00A40BE1">
              <w:rPr>
                <w:rFonts w:ascii="Calibri" w:eastAsia="Times New Roman" w:hAnsi="Calibri" w:cs="Calibri"/>
                <w:b/>
                <w:bCs/>
                <w:color w:val="000000"/>
                <w:sz w:val="22"/>
                <w:szCs w:val="22"/>
              </w:rPr>
              <w:t>Total US Stopover Visitors</w:t>
            </w:r>
          </w:p>
        </w:tc>
      </w:tr>
      <w:tr w:rsidR="00A40BE1" w:rsidRPr="00A40BE1" w14:paraId="54F89E5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A005AB4" w14:textId="77777777" w:rsidR="00A40BE1" w:rsidRPr="00A40BE1" w:rsidRDefault="00A40BE1" w:rsidP="00A40BE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AA4626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F5F563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77C600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797D3F7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Period</w:t>
            </w:r>
          </w:p>
        </w:tc>
      </w:tr>
      <w:tr w:rsidR="00A40BE1" w:rsidRPr="00A40BE1" w14:paraId="4BD3483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0DFF91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0B633CF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80,289 </w:t>
            </w:r>
          </w:p>
        </w:tc>
        <w:tc>
          <w:tcPr>
            <w:tcW w:w="0" w:type="auto"/>
            <w:tcBorders>
              <w:top w:val="nil"/>
              <w:left w:val="nil"/>
              <w:bottom w:val="nil"/>
              <w:right w:val="nil"/>
            </w:tcBorders>
            <w:shd w:val="clear" w:color="auto" w:fill="auto"/>
            <w:noWrap/>
            <w:vAlign w:val="bottom"/>
            <w:hideMark/>
          </w:tcPr>
          <w:p w14:paraId="7925F11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67,754 </w:t>
            </w:r>
          </w:p>
        </w:tc>
        <w:tc>
          <w:tcPr>
            <w:tcW w:w="0" w:type="auto"/>
            <w:tcBorders>
              <w:top w:val="nil"/>
              <w:left w:val="nil"/>
              <w:bottom w:val="nil"/>
              <w:right w:val="nil"/>
            </w:tcBorders>
            <w:shd w:val="clear" w:color="auto" w:fill="auto"/>
            <w:noWrap/>
            <w:vAlign w:val="bottom"/>
            <w:hideMark/>
          </w:tcPr>
          <w:p w14:paraId="3F9F161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55201BB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55E1C06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3873E6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7672B58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439,628 </w:t>
            </w:r>
          </w:p>
        </w:tc>
        <w:tc>
          <w:tcPr>
            <w:tcW w:w="0" w:type="auto"/>
            <w:tcBorders>
              <w:top w:val="nil"/>
              <w:left w:val="nil"/>
              <w:bottom w:val="nil"/>
              <w:right w:val="nil"/>
            </w:tcBorders>
            <w:shd w:val="clear" w:color="auto" w:fill="auto"/>
            <w:noWrap/>
            <w:vAlign w:val="bottom"/>
            <w:hideMark/>
          </w:tcPr>
          <w:p w14:paraId="29AA3B3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434,403 </w:t>
            </w:r>
          </w:p>
        </w:tc>
        <w:tc>
          <w:tcPr>
            <w:tcW w:w="0" w:type="auto"/>
            <w:tcBorders>
              <w:top w:val="nil"/>
              <w:left w:val="nil"/>
              <w:bottom w:val="nil"/>
              <w:right w:val="nil"/>
            </w:tcBorders>
            <w:shd w:val="clear" w:color="auto" w:fill="auto"/>
            <w:noWrap/>
            <w:vAlign w:val="bottom"/>
            <w:hideMark/>
          </w:tcPr>
          <w:p w14:paraId="02AF1BC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2C976D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1EE4CA9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09ED7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78C9D00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301,534 </w:t>
            </w:r>
          </w:p>
        </w:tc>
        <w:tc>
          <w:tcPr>
            <w:tcW w:w="0" w:type="auto"/>
            <w:tcBorders>
              <w:top w:val="nil"/>
              <w:left w:val="nil"/>
              <w:bottom w:val="nil"/>
              <w:right w:val="nil"/>
            </w:tcBorders>
            <w:shd w:val="clear" w:color="auto" w:fill="auto"/>
            <w:noWrap/>
            <w:vAlign w:val="bottom"/>
            <w:hideMark/>
          </w:tcPr>
          <w:p w14:paraId="713D8BD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282,600 </w:t>
            </w:r>
          </w:p>
        </w:tc>
        <w:tc>
          <w:tcPr>
            <w:tcW w:w="0" w:type="auto"/>
            <w:tcBorders>
              <w:top w:val="nil"/>
              <w:left w:val="nil"/>
              <w:bottom w:val="nil"/>
              <w:right w:val="nil"/>
            </w:tcBorders>
            <w:shd w:val="clear" w:color="auto" w:fill="auto"/>
            <w:noWrap/>
            <w:vAlign w:val="bottom"/>
            <w:hideMark/>
          </w:tcPr>
          <w:p w14:paraId="612B342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517C0BF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Jan-Mar</w:t>
            </w:r>
          </w:p>
        </w:tc>
      </w:tr>
      <w:tr w:rsidR="00A40BE1" w:rsidRPr="00A40BE1" w14:paraId="37A8DD3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A3DE3D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435AA42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83,454 </w:t>
            </w:r>
          </w:p>
        </w:tc>
        <w:tc>
          <w:tcPr>
            <w:tcW w:w="0" w:type="auto"/>
            <w:tcBorders>
              <w:top w:val="nil"/>
              <w:left w:val="nil"/>
              <w:bottom w:val="nil"/>
              <w:right w:val="nil"/>
            </w:tcBorders>
            <w:shd w:val="clear" w:color="auto" w:fill="auto"/>
            <w:noWrap/>
            <w:vAlign w:val="bottom"/>
            <w:hideMark/>
          </w:tcPr>
          <w:p w14:paraId="0757EE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73,788 </w:t>
            </w:r>
          </w:p>
        </w:tc>
        <w:tc>
          <w:tcPr>
            <w:tcW w:w="0" w:type="auto"/>
            <w:tcBorders>
              <w:top w:val="nil"/>
              <w:left w:val="nil"/>
              <w:bottom w:val="nil"/>
              <w:right w:val="nil"/>
            </w:tcBorders>
            <w:shd w:val="clear" w:color="auto" w:fill="auto"/>
            <w:noWrap/>
            <w:vAlign w:val="bottom"/>
            <w:hideMark/>
          </w:tcPr>
          <w:p w14:paraId="536AE3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13.1%</w:t>
            </w:r>
          </w:p>
        </w:tc>
        <w:tc>
          <w:tcPr>
            <w:tcW w:w="0" w:type="auto"/>
            <w:tcBorders>
              <w:top w:val="nil"/>
              <w:left w:val="nil"/>
              <w:bottom w:val="nil"/>
              <w:right w:val="nil"/>
            </w:tcBorders>
            <w:shd w:val="clear" w:color="auto" w:fill="auto"/>
            <w:noWrap/>
            <w:vAlign w:val="bottom"/>
            <w:hideMark/>
          </w:tcPr>
          <w:p w14:paraId="469AB1E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5048211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43B541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53157FF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187,685 </w:t>
            </w:r>
          </w:p>
        </w:tc>
        <w:tc>
          <w:tcPr>
            <w:tcW w:w="0" w:type="auto"/>
            <w:tcBorders>
              <w:top w:val="nil"/>
              <w:left w:val="nil"/>
              <w:bottom w:val="nil"/>
              <w:right w:val="nil"/>
            </w:tcBorders>
            <w:shd w:val="clear" w:color="auto" w:fill="auto"/>
            <w:noWrap/>
            <w:vAlign w:val="bottom"/>
            <w:hideMark/>
          </w:tcPr>
          <w:p w14:paraId="7ADA4A5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151,115 </w:t>
            </w:r>
          </w:p>
        </w:tc>
        <w:tc>
          <w:tcPr>
            <w:tcW w:w="0" w:type="auto"/>
            <w:tcBorders>
              <w:top w:val="nil"/>
              <w:left w:val="nil"/>
              <w:bottom w:val="nil"/>
              <w:right w:val="nil"/>
            </w:tcBorders>
            <w:shd w:val="clear" w:color="auto" w:fill="auto"/>
            <w:noWrap/>
            <w:vAlign w:val="bottom"/>
            <w:hideMark/>
          </w:tcPr>
          <w:p w14:paraId="2362ED3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24.2%</w:t>
            </w:r>
          </w:p>
        </w:tc>
        <w:tc>
          <w:tcPr>
            <w:tcW w:w="0" w:type="auto"/>
            <w:tcBorders>
              <w:top w:val="nil"/>
              <w:left w:val="nil"/>
              <w:bottom w:val="nil"/>
              <w:right w:val="nil"/>
            </w:tcBorders>
            <w:shd w:val="clear" w:color="auto" w:fill="auto"/>
            <w:noWrap/>
            <w:vAlign w:val="bottom"/>
            <w:hideMark/>
          </w:tcPr>
          <w:p w14:paraId="2533D39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1733219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A29564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1EDFB81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7A6ED9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9F6083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5EA5BC3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r w:rsidR="00A40BE1" w:rsidRPr="00A40BE1" w14:paraId="578B18E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F9D596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27AB3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202,071 </w:t>
            </w:r>
          </w:p>
        </w:tc>
        <w:tc>
          <w:tcPr>
            <w:tcW w:w="0" w:type="auto"/>
            <w:tcBorders>
              <w:top w:val="nil"/>
              <w:left w:val="nil"/>
              <w:bottom w:val="nil"/>
              <w:right w:val="nil"/>
            </w:tcBorders>
            <w:shd w:val="clear" w:color="auto" w:fill="auto"/>
            <w:noWrap/>
            <w:vAlign w:val="bottom"/>
            <w:hideMark/>
          </w:tcPr>
          <w:p w14:paraId="6850D04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195,238 </w:t>
            </w:r>
          </w:p>
        </w:tc>
        <w:tc>
          <w:tcPr>
            <w:tcW w:w="0" w:type="auto"/>
            <w:tcBorders>
              <w:top w:val="nil"/>
              <w:left w:val="nil"/>
              <w:bottom w:val="nil"/>
              <w:right w:val="nil"/>
            </w:tcBorders>
            <w:shd w:val="clear" w:color="auto" w:fill="auto"/>
            <w:noWrap/>
            <w:vAlign w:val="bottom"/>
            <w:hideMark/>
          </w:tcPr>
          <w:p w14:paraId="7F5444E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5EE3784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4384BB6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E467A0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40C550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CB8355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1E2FEA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C513C5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r w:rsidR="00A40BE1" w:rsidRPr="00A40BE1" w14:paraId="7D86E31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61765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5A99A5E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36,587 </w:t>
            </w:r>
          </w:p>
        </w:tc>
        <w:tc>
          <w:tcPr>
            <w:tcW w:w="0" w:type="auto"/>
            <w:tcBorders>
              <w:top w:val="nil"/>
              <w:left w:val="nil"/>
              <w:bottom w:val="nil"/>
              <w:right w:val="nil"/>
            </w:tcBorders>
            <w:shd w:val="clear" w:color="auto" w:fill="auto"/>
            <w:noWrap/>
            <w:vAlign w:val="bottom"/>
            <w:hideMark/>
          </w:tcPr>
          <w:p w14:paraId="537DD9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36,441 </w:t>
            </w:r>
          </w:p>
        </w:tc>
        <w:tc>
          <w:tcPr>
            <w:tcW w:w="0" w:type="auto"/>
            <w:tcBorders>
              <w:top w:val="nil"/>
              <w:left w:val="nil"/>
              <w:bottom w:val="nil"/>
              <w:right w:val="nil"/>
            </w:tcBorders>
            <w:shd w:val="clear" w:color="auto" w:fill="auto"/>
            <w:noWrap/>
            <w:vAlign w:val="bottom"/>
            <w:hideMark/>
          </w:tcPr>
          <w:p w14:paraId="1E0503C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16FEA9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07AE18F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AC2D3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5F36EA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1,563,924 </w:t>
            </w:r>
          </w:p>
        </w:tc>
        <w:tc>
          <w:tcPr>
            <w:tcW w:w="0" w:type="auto"/>
            <w:tcBorders>
              <w:top w:val="nil"/>
              <w:left w:val="nil"/>
              <w:bottom w:val="nil"/>
              <w:right w:val="nil"/>
            </w:tcBorders>
            <w:shd w:val="clear" w:color="auto" w:fill="auto"/>
            <w:noWrap/>
            <w:vAlign w:val="bottom"/>
            <w:hideMark/>
          </w:tcPr>
          <w:p w14:paraId="58D97B6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1,478,189 </w:t>
            </w:r>
          </w:p>
        </w:tc>
        <w:tc>
          <w:tcPr>
            <w:tcW w:w="0" w:type="auto"/>
            <w:tcBorders>
              <w:top w:val="nil"/>
              <w:left w:val="nil"/>
              <w:bottom w:val="nil"/>
              <w:right w:val="nil"/>
            </w:tcBorders>
            <w:shd w:val="clear" w:color="auto" w:fill="auto"/>
            <w:noWrap/>
            <w:vAlign w:val="bottom"/>
            <w:hideMark/>
          </w:tcPr>
          <w:p w14:paraId="2A60179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4375579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243699A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D0199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017032D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896,215 </w:t>
            </w:r>
          </w:p>
        </w:tc>
        <w:tc>
          <w:tcPr>
            <w:tcW w:w="0" w:type="auto"/>
            <w:tcBorders>
              <w:top w:val="nil"/>
              <w:left w:val="nil"/>
              <w:bottom w:val="nil"/>
              <w:right w:val="nil"/>
            </w:tcBorders>
            <w:shd w:val="clear" w:color="auto" w:fill="auto"/>
            <w:noWrap/>
            <w:vAlign w:val="bottom"/>
            <w:hideMark/>
          </w:tcPr>
          <w:p w14:paraId="485A810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849,493 </w:t>
            </w:r>
          </w:p>
        </w:tc>
        <w:tc>
          <w:tcPr>
            <w:tcW w:w="0" w:type="auto"/>
            <w:tcBorders>
              <w:top w:val="nil"/>
              <w:left w:val="nil"/>
              <w:bottom w:val="nil"/>
              <w:right w:val="nil"/>
            </w:tcBorders>
            <w:shd w:val="clear" w:color="auto" w:fill="auto"/>
            <w:noWrap/>
            <w:vAlign w:val="bottom"/>
            <w:hideMark/>
          </w:tcPr>
          <w:p w14:paraId="5313A74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4044E2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7A58CCE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DB0E4E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664A077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726,553 </w:t>
            </w:r>
          </w:p>
        </w:tc>
        <w:tc>
          <w:tcPr>
            <w:tcW w:w="0" w:type="auto"/>
            <w:tcBorders>
              <w:top w:val="nil"/>
              <w:left w:val="nil"/>
              <w:bottom w:val="nil"/>
              <w:right w:val="nil"/>
            </w:tcBorders>
            <w:shd w:val="clear" w:color="auto" w:fill="auto"/>
            <w:noWrap/>
            <w:vAlign w:val="bottom"/>
            <w:hideMark/>
          </w:tcPr>
          <w:p w14:paraId="410E78F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736,869 </w:t>
            </w:r>
          </w:p>
        </w:tc>
        <w:tc>
          <w:tcPr>
            <w:tcW w:w="0" w:type="auto"/>
            <w:tcBorders>
              <w:top w:val="nil"/>
              <w:left w:val="nil"/>
              <w:bottom w:val="nil"/>
              <w:right w:val="nil"/>
            </w:tcBorders>
            <w:shd w:val="clear" w:color="auto" w:fill="auto"/>
            <w:noWrap/>
            <w:vAlign w:val="bottom"/>
            <w:hideMark/>
          </w:tcPr>
          <w:p w14:paraId="63436F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D24DDA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Jan-May</w:t>
            </w:r>
          </w:p>
        </w:tc>
      </w:tr>
      <w:tr w:rsidR="00A40BE1" w:rsidRPr="00A40BE1" w14:paraId="63A97D7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BBA77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7B94418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101,834 </w:t>
            </w:r>
          </w:p>
        </w:tc>
        <w:tc>
          <w:tcPr>
            <w:tcW w:w="0" w:type="auto"/>
            <w:tcBorders>
              <w:top w:val="nil"/>
              <w:left w:val="nil"/>
              <w:bottom w:val="nil"/>
              <w:right w:val="nil"/>
            </w:tcBorders>
            <w:shd w:val="clear" w:color="auto" w:fill="auto"/>
            <w:noWrap/>
            <w:vAlign w:val="bottom"/>
            <w:hideMark/>
          </w:tcPr>
          <w:p w14:paraId="01A3C53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98,868 </w:t>
            </w:r>
          </w:p>
        </w:tc>
        <w:tc>
          <w:tcPr>
            <w:tcW w:w="0" w:type="auto"/>
            <w:tcBorders>
              <w:top w:val="nil"/>
              <w:left w:val="nil"/>
              <w:bottom w:val="nil"/>
              <w:right w:val="nil"/>
            </w:tcBorders>
            <w:shd w:val="clear" w:color="auto" w:fill="auto"/>
            <w:noWrap/>
            <w:vAlign w:val="bottom"/>
            <w:hideMark/>
          </w:tcPr>
          <w:p w14:paraId="02D2C1A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6A5BED3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07EF9FA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83EF4D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224438F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109,006 </w:t>
            </w:r>
          </w:p>
        </w:tc>
        <w:tc>
          <w:tcPr>
            <w:tcW w:w="0" w:type="auto"/>
            <w:tcBorders>
              <w:top w:val="nil"/>
              <w:left w:val="nil"/>
              <w:bottom w:val="nil"/>
              <w:right w:val="nil"/>
            </w:tcBorders>
            <w:shd w:val="clear" w:color="auto" w:fill="auto"/>
            <w:noWrap/>
            <w:vAlign w:val="bottom"/>
            <w:hideMark/>
          </w:tcPr>
          <w:p w14:paraId="2E4B54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93,327 </w:t>
            </w:r>
          </w:p>
        </w:tc>
        <w:tc>
          <w:tcPr>
            <w:tcW w:w="0" w:type="auto"/>
            <w:tcBorders>
              <w:top w:val="nil"/>
              <w:left w:val="nil"/>
              <w:bottom w:val="nil"/>
              <w:right w:val="nil"/>
            </w:tcBorders>
            <w:shd w:val="clear" w:color="auto" w:fill="auto"/>
            <w:noWrap/>
            <w:vAlign w:val="bottom"/>
            <w:hideMark/>
          </w:tcPr>
          <w:p w14:paraId="1AF184A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3E7ACBF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Jan-Mar</w:t>
            </w:r>
          </w:p>
        </w:tc>
      </w:tr>
      <w:tr w:rsidR="00A40BE1" w:rsidRPr="00A40BE1" w14:paraId="079CB8D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ECC396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4BC33B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BBC32C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DF45E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42C7D75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bl>
    <w:p w14:paraId="65E2783B" w14:textId="77777777" w:rsidR="00BA757D" w:rsidRPr="00742D86" w:rsidRDefault="00BA757D" w:rsidP="000272CA">
      <w:pPr>
        <w:tabs>
          <w:tab w:val="left" w:pos="1824"/>
        </w:tabs>
        <w:jc w:val="both"/>
        <w:rPr>
          <w:rFonts w:ascii="Georgia" w:hAnsi="Georgia"/>
          <w:b/>
        </w:rPr>
      </w:pPr>
    </w:p>
    <w:p w14:paraId="3C2B55DC" w14:textId="77777777" w:rsidR="00677CDB" w:rsidRDefault="00677CDB" w:rsidP="000272CA">
      <w:pPr>
        <w:tabs>
          <w:tab w:val="left" w:pos="1824"/>
        </w:tabs>
        <w:jc w:val="both"/>
        <w:rPr>
          <w:rFonts w:ascii="Georgia" w:hAnsi="Georgia"/>
          <w:b/>
        </w:rPr>
      </w:pPr>
    </w:p>
    <w:p w14:paraId="57734EDB" w14:textId="77777777" w:rsidR="007E62B8" w:rsidRDefault="007E62B8" w:rsidP="000272CA">
      <w:pPr>
        <w:tabs>
          <w:tab w:val="left" w:pos="1824"/>
        </w:tabs>
        <w:jc w:val="both"/>
        <w:rPr>
          <w:rFonts w:ascii="Georgia" w:hAnsi="Georgia"/>
          <w:b/>
        </w:rPr>
      </w:pPr>
    </w:p>
    <w:p w14:paraId="7DA51EF4" w14:textId="77777777" w:rsidR="007E62B8" w:rsidRDefault="007E62B8" w:rsidP="000272CA">
      <w:pPr>
        <w:tabs>
          <w:tab w:val="left" w:pos="1824"/>
        </w:tabs>
        <w:jc w:val="both"/>
        <w:rPr>
          <w:rFonts w:ascii="Georgia" w:hAnsi="Georgia"/>
          <w:b/>
        </w:rPr>
      </w:pPr>
    </w:p>
    <w:p w14:paraId="42A174AC" w14:textId="77777777" w:rsidR="007E62B8" w:rsidRDefault="007E62B8" w:rsidP="000272CA">
      <w:pPr>
        <w:tabs>
          <w:tab w:val="left" w:pos="1824"/>
        </w:tabs>
        <w:jc w:val="both"/>
        <w:rPr>
          <w:rFonts w:ascii="Georgia" w:hAnsi="Georgia"/>
          <w:b/>
        </w:rPr>
      </w:pPr>
    </w:p>
    <w:p w14:paraId="4705B20A" w14:textId="77777777" w:rsidR="007E62B8" w:rsidRDefault="007E62B8" w:rsidP="000272CA">
      <w:pPr>
        <w:tabs>
          <w:tab w:val="left" w:pos="1824"/>
        </w:tabs>
        <w:jc w:val="both"/>
        <w:rPr>
          <w:rFonts w:ascii="Georgia" w:hAnsi="Georgia"/>
          <w:b/>
        </w:rPr>
      </w:pPr>
    </w:p>
    <w:p w14:paraId="408C1561" w14:textId="77777777" w:rsidR="007E62B8" w:rsidRDefault="007E62B8" w:rsidP="000272CA">
      <w:pPr>
        <w:tabs>
          <w:tab w:val="left" w:pos="1824"/>
        </w:tabs>
        <w:jc w:val="both"/>
        <w:rPr>
          <w:rFonts w:ascii="Georgia" w:hAnsi="Georgia"/>
          <w:b/>
        </w:rPr>
      </w:pPr>
    </w:p>
    <w:p w14:paraId="591D0BB8" w14:textId="77777777" w:rsidR="007E62B8" w:rsidRDefault="007E62B8" w:rsidP="000272CA">
      <w:pPr>
        <w:tabs>
          <w:tab w:val="left" w:pos="1824"/>
        </w:tabs>
        <w:jc w:val="both"/>
        <w:rPr>
          <w:rFonts w:ascii="Georgia" w:hAnsi="Georgia"/>
          <w:b/>
        </w:rPr>
      </w:pPr>
    </w:p>
    <w:p w14:paraId="4A5777BF" w14:textId="77777777" w:rsidR="007E62B8" w:rsidRDefault="007E62B8" w:rsidP="000272CA">
      <w:pPr>
        <w:tabs>
          <w:tab w:val="left" w:pos="1824"/>
        </w:tabs>
        <w:jc w:val="both"/>
        <w:rPr>
          <w:rFonts w:ascii="Georgia" w:hAnsi="Georgia"/>
          <w:b/>
        </w:rPr>
      </w:pPr>
    </w:p>
    <w:p w14:paraId="1899B56D" w14:textId="77777777" w:rsidR="007E62B8" w:rsidRDefault="007E62B8" w:rsidP="000272CA">
      <w:pPr>
        <w:tabs>
          <w:tab w:val="left" w:pos="1824"/>
        </w:tabs>
        <w:jc w:val="both"/>
        <w:rPr>
          <w:rFonts w:ascii="Georgia" w:hAnsi="Georgia"/>
          <w:b/>
        </w:rPr>
      </w:pPr>
    </w:p>
    <w:p w14:paraId="5BD1E4AC" w14:textId="77777777" w:rsidR="007E62B8" w:rsidRDefault="007E62B8" w:rsidP="000272CA">
      <w:pPr>
        <w:tabs>
          <w:tab w:val="left" w:pos="1824"/>
        </w:tabs>
        <w:jc w:val="both"/>
        <w:rPr>
          <w:rFonts w:ascii="Georgia" w:hAnsi="Georgia"/>
          <w:b/>
        </w:rPr>
      </w:pPr>
    </w:p>
    <w:p w14:paraId="73F9D5D5" w14:textId="77777777" w:rsidR="00F65B3D" w:rsidRDefault="00F65B3D" w:rsidP="000272CA">
      <w:pPr>
        <w:tabs>
          <w:tab w:val="left" w:pos="1824"/>
        </w:tabs>
        <w:jc w:val="both"/>
        <w:rPr>
          <w:rFonts w:ascii="Georgia" w:hAnsi="Georgia"/>
          <w:b/>
        </w:rPr>
      </w:pPr>
    </w:p>
    <w:p w14:paraId="1E3E7EAA" w14:textId="77777777" w:rsidR="007E62B8" w:rsidRDefault="007E62B8" w:rsidP="000272CA">
      <w:pPr>
        <w:tabs>
          <w:tab w:val="left" w:pos="1824"/>
        </w:tabs>
        <w:jc w:val="both"/>
        <w:rPr>
          <w:rFonts w:ascii="Georgia" w:hAnsi="Georgia"/>
          <w:b/>
        </w:rPr>
      </w:pPr>
    </w:p>
    <w:p w14:paraId="5E8E13FA" w14:textId="77777777" w:rsidR="007E62B8" w:rsidRDefault="007E62B8" w:rsidP="000272CA">
      <w:pPr>
        <w:tabs>
          <w:tab w:val="left" w:pos="1824"/>
        </w:tabs>
        <w:jc w:val="both"/>
        <w:rPr>
          <w:rFonts w:ascii="Georgia" w:hAnsi="Georgia"/>
          <w:b/>
        </w:rPr>
      </w:pPr>
    </w:p>
    <w:p w14:paraId="56D798A5" w14:textId="5CFDF1BA" w:rsidR="00A40BE1" w:rsidRDefault="00A40BE1" w:rsidP="000272CA">
      <w:pPr>
        <w:tabs>
          <w:tab w:val="left" w:pos="1824"/>
        </w:tabs>
        <w:jc w:val="both"/>
        <w:rPr>
          <w:rFonts w:ascii="Georgia" w:hAnsi="Georgia"/>
          <w:b/>
        </w:rPr>
      </w:pPr>
      <w:r>
        <w:rPr>
          <w:rFonts w:ascii="Georgia" w:hAnsi="Georgia"/>
          <w:b/>
        </w:rPr>
        <w:t>US Citizens Outbound Travel 2016.</w:t>
      </w:r>
    </w:p>
    <w:tbl>
      <w:tblPr>
        <w:tblW w:w="0" w:type="auto"/>
        <w:jc w:val="center"/>
        <w:tblLook w:val="04A0" w:firstRow="1" w:lastRow="0" w:firstColumn="1" w:lastColumn="0" w:noHBand="0" w:noVBand="1"/>
      </w:tblPr>
      <w:tblGrid>
        <w:gridCol w:w="587"/>
        <w:gridCol w:w="1704"/>
        <w:gridCol w:w="1587"/>
        <w:gridCol w:w="1305"/>
      </w:tblGrid>
      <w:tr w:rsidR="00A40BE1" w:rsidRPr="00A40BE1" w14:paraId="0B5ECC2B"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55BBC9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Caribbean</w:t>
            </w:r>
          </w:p>
        </w:tc>
      </w:tr>
      <w:tr w:rsidR="00A40BE1" w:rsidRPr="00A40BE1" w14:paraId="6229B3F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ECB42E5"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D22AA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7BB0BE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DC38DF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50B88B2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4E9DAE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A7FB7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20AB71B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6C35382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25BE1AE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2C0618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3969DDD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2D6F851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2A51F8A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5.3%</w:t>
            </w:r>
          </w:p>
        </w:tc>
      </w:tr>
      <w:tr w:rsidR="00A40BE1" w:rsidRPr="00A40BE1" w14:paraId="2A767EB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1BEFA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0FC4E52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0F97F8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5414510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7.2%</w:t>
            </w:r>
          </w:p>
        </w:tc>
      </w:tr>
      <w:tr w:rsidR="00A40BE1" w:rsidRPr="00A40BE1" w14:paraId="37A839F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EE8439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4F76D80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4A069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3BEABED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2.3%</w:t>
            </w:r>
          </w:p>
        </w:tc>
      </w:tr>
      <w:tr w:rsidR="00A40BE1" w:rsidRPr="00A40BE1" w14:paraId="73667F91"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BC475D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4AEACE3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2,729,769 </w:t>
            </w:r>
          </w:p>
        </w:tc>
        <w:tc>
          <w:tcPr>
            <w:tcW w:w="0" w:type="auto"/>
            <w:tcBorders>
              <w:top w:val="single" w:sz="4" w:space="0" w:color="auto"/>
              <w:left w:val="nil"/>
              <w:bottom w:val="single" w:sz="4" w:space="0" w:color="auto"/>
              <w:right w:val="nil"/>
            </w:tcBorders>
            <w:shd w:val="clear" w:color="auto" w:fill="auto"/>
            <w:noWrap/>
            <w:vAlign w:val="bottom"/>
            <w:hideMark/>
          </w:tcPr>
          <w:p w14:paraId="2CF6FF6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2,598,408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02AC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22EA7D6C"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3E38C50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r w:rsidR="00A40BE1" w:rsidRPr="00A40BE1" w14:paraId="2F0992E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8DA6BB5"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62BF92"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5BFC1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E2ACBC" w14:textId="77777777" w:rsidR="00A40BE1" w:rsidRPr="00A40BE1" w:rsidRDefault="00A40BE1" w:rsidP="00A40BE1">
            <w:pPr>
              <w:spacing w:after="0" w:line="240" w:lineRule="auto"/>
              <w:rPr>
                <w:rFonts w:eastAsia="Times New Roman"/>
                <w:sz w:val="20"/>
                <w:szCs w:val="20"/>
              </w:rPr>
            </w:pPr>
          </w:p>
        </w:tc>
      </w:tr>
      <w:tr w:rsidR="00A40BE1" w:rsidRPr="00A40BE1" w14:paraId="0E1938DE"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1D562D6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Total</w:t>
            </w:r>
          </w:p>
        </w:tc>
      </w:tr>
      <w:tr w:rsidR="00A40BE1" w:rsidRPr="00A40BE1" w14:paraId="6D5E5FF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8A74BB3"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1014E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4FFAE8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FD7302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202B012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93875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2EBC69A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0D2D087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13AAF2A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9.6%</w:t>
            </w:r>
          </w:p>
        </w:tc>
      </w:tr>
      <w:tr w:rsidR="00A40BE1" w:rsidRPr="00A40BE1" w14:paraId="0BA1A5C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CD8EA6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8A516B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1065EF4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319A685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10.8%</w:t>
            </w:r>
          </w:p>
        </w:tc>
      </w:tr>
      <w:tr w:rsidR="00A40BE1" w:rsidRPr="00A40BE1" w14:paraId="570F88A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3608FE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3A7DE3B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0A94D56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ACC34B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12.3%</w:t>
            </w:r>
          </w:p>
        </w:tc>
      </w:tr>
      <w:tr w:rsidR="00A40BE1" w:rsidRPr="00A40BE1" w14:paraId="3E21662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FA5A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474159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546D8E7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0A00073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6.6%</w:t>
            </w:r>
          </w:p>
        </w:tc>
      </w:tr>
      <w:tr w:rsidR="00A40BE1" w:rsidRPr="00A40BE1" w14:paraId="7F3E3746"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257CCB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1D55625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22,874,467 </w:t>
            </w:r>
          </w:p>
        </w:tc>
        <w:tc>
          <w:tcPr>
            <w:tcW w:w="0" w:type="auto"/>
            <w:tcBorders>
              <w:top w:val="single" w:sz="4" w:space="0" w:color="auto"/>
              <w:left w:val="nil"/>
              <w:bottom w:val="single" w:sz="4" w:space="0" w:color="auto"/>
              <w:right w:val="nil"/>
            </w:tcBorders>
            <w:shd w:val="clear" w:color="auto" w:fill="auto"/>
            <w:noWrap/>
            <w:vAlign w:val="bottom"/>
            <w:hideMark/>
          </w:tcPr>
          <w:p w14:paraId="6FA9B57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20,829,000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A3494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4D9E9CCF"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10DB718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r w:rsidR="00A40BE1" w:rsidRPr="00A40BE1" w14:paraId="3ABC216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F29274"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E96380"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9B0CE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4AC6DE" w14:textId="77777777" w:rsidR="00A40BE1" w:rsidRPr="00A40BE1" w:rsidRDefault="00A40BE1" w:rsidP="00A40BE1">
            <w:pPr>
              <w:spacing w:after="0" w:line="240" w:lineRule="auto"/>
              <w:rPr>
                <w:rFonts w:eastAsia="Times New Roman"/>
                <w:sz w:val="20"/>
                <w:szCs w:val="20"/>
              </w:rPr>
            </w:pPr>
          </w:p>
        </w:tc>
      </w:tr>
      <w:tr w:rsidR="00A40BE1" w:rsidRPr="00A40BE1" w14:paraId="39B30B84"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5E59E50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Caribbean Share</w:t>
            </w:r>
          </w:p>
        </w:tc>
      </w:tr>
      <w:tr w:rsidR="00A40BE1" w:rsidRPr="00A40BE1" w14:paraId="44D01C2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4CD8A9E"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C4B83B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8083B9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EE43B9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pt change</w:t>
            </w:r>
          </w:p>
        </w:tc>
      </w:tr>
      <w:tr w:rsidR="00A40BE1" w:rsidRPr="00A40BE1" w14:paraId="45EECD8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ED4D27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59B185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6A00A34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584E26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5983545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54EB54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678CBEA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1D7AFB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120EB6B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-0.6%</w:t>
            </w:r>
          </w:p>
        </w:tc>
      </w:tr>
      <w:tr w:rsidR="00A40BE1" w:rsidRPr="00A40BE1" w14:paraId="5E4C568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E4704E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25945C2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47A001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059563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-0.6%</w:t>
            </w:r>
          </w:p>
        </w:tc>
      </w:tr>
      <w:tr w:rsidR="00A40BE1" w:rsidRPr="00A40BE1" w14:paraId="13C5120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1A0C39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7F7BB74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483295E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57AC9B0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4C390833"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A52256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0C71F8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11.9%</w:t>
            </w:r>
          </w:p>
        </w:tc>
        <w:tc>
          <w:tcPr>
            <w:tcW w:w="0" w:type="auto"/>
            <w:tcBorders>
              <w:top w:val="single" w:sz="4" w:space="0" w:color="auto"/>
              <w:left w:val="nil"/>
              <w:bottom w:val="single" w:sz="4" w:space="0" w:color="auto"/>
              <w:right w:val="nil"/>
            </w:tcBorders>
            <w:shd w:val="clear" w:color="auto" w:fill="auto"/>
            <w:noWrap/>
            <w:vAlign w:val="bottom"/>
            <w:hideMark/>
          </w:tcPr>
          <w:p w14:paraId="0B637BA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8BE76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67D62DFC"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42FC65B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p w14:paraId="3E624F51" w14:textId="77777777" w:rsidR="00A40BE1" w:rsidRDefault="00A40BE1" w:rsidP="000272CA">
      <w:pPr>
        <w:tabs>
          <w:tab w:val="left" w:pos="1824"/>
        </w:tabs>
        <w:jc w:val="both"/>
        <w:rPr>
          <w:rFonts w:ascii="Georgia" w:hAnsi="Georgia"/>
          <w:b/>
        </w:rPr>
      </w:pPr>
    </w:p>
    <w:p w14:paraId="5C89A7B9" w14:textId="77777777" w:rsidR="00A40BE1" w:rsidRDefault="00A40BE1" w:rsidP="000272CA">
      <w:pPr>
        <w:tabs>
          <w:tab w:val="left" w:pos="1824"/>
        </w:tabs>
        <w:jc w:val="both"/>
        <w:rPr>
          <w:rFonts w:ascii="Georgia" w:hAnsi="Georgia"/>
          <w:b/>
        </w:rPr>
      </w:pPr>
    </w:p>
    <w:p w14:paraId="27F4411F"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A40BE1" w:rsidRPr="00A40BE1" w14:paraId="3CCDF6BF" w14:textId="77777777" w:rsidTr="00F65B3D">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15C189BE" w14:textId="77777777" w:rsidR="00A40BE1" w:rsidRPr="00A40BE1" w:rsidRDefault="00A40BE1" w:rsidP="00F65B3D">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Total - April YTD</w:t>
            </w:r>
          </w:p>
        </w:tc>
      </w:tr>
      <w:tr w:rsidR="00A40BE1" w:rsidRPr="00A40BE1" w14:paraId="313D65EE"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447FC41E"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4939EB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E3CE14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09BDC2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65A93B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BE0FC5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1797B687"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B7C2A8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0577AF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3,050,363 </w:t>
            </w:r>
          </w:p>
        </w:tc>
        <w:tc>
          <w:tcPr>
            <w:tcW w:w="0" w:type="auto"/>
            <w:tcBorders>
              <w:top w:val="nil"/>
              <w:left w:val="nil"/>
              <w:bottom w:val="nil"/>
              <w:right w:val="nil"/>
            </w:tcBorders>
            <w:shd w:val="clear" w:color="auto" w:fill="auto"/>
            <w:noWrap/>
            <w:vAlign w:val="bottom"/>
            <w:hideMark/>
          </w:tcPr>
          <w:p w14:paraId="5B8BAF1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18C850E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2,853,245 </w:t>
            </w:r>
          </w:p>
        </w:tc>
        <w:tc>
          <w:tcPr>
            <w:tcW w:w="0" w:type="auto"/>
            <w:tcBorders>
              <w:top w:val="nil"/>
              <w:left w:val="nil"/>
              <w:bottom w:val="nil"/>
              <w:right w:val="nil"/>
            </w:tcBorders>
            <w:shd w:val="clear" w:color="auto" w:fill="auto"/>
            <w:noWrap/>
            <w:vAlign w:val="bottom"/>
            <w:hideMark/>
          </w:tcPr>
          <w:p w14:paraId="57D4A86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144E36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6.9%</w:t>
            </w:r>
          </w:p>
        </w:tc>
      </w:tr>
      <w:tr w:rsidR="00A40BE1" w:rsidRPr="00A40BE1" w14:paraId="2CAE0DC2"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2420AC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2AA4FEF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2,729,769 </w:t>
            </w:r>
          </w:p>
        </w:tc>
        <w:tc>
          <w:tcPr>
            <w:tcW w:w="0" w:type="auto"/>
            <w:tcBorders>
              <w:top w:val="nil"/>
              <w:left w:val="nil"/>
              <w:bottom w:val="nil"/>
              <w:right w:val="nil"/>
            </w:tcBorders>
            <w:shd w:val="clear" w:color="auto" w:fill="auto"/>
            <w:noWrap/>
            <w:vAlign w:val="bottom"/>
            <w:hideMark/>
          </w:tcPr>
          <w:p w14:paraId="16D60ED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2D032D8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2,598,408 </w:t>
            </w:r>
          </w:p>
        </w:tc>
        <w:tc>
          <w:tcPr>
            <w:tcW w:w="0" w:type="auto"/>
            <w:tcBorders>
              <w:top w:val="nil"/>
              <w:left w:val="nil"/>
              <w:bottom w:val="nil"/>
              <w:right w:val="nil"/>
            </w:tcBorders>
            <w:shd w:val="clear" w:color="auto" w:fill="auto"/>
            <w:noWrap/>
            <w:vAlign w:val="bottom"/>
            <w:hideMark/>
          </w:tcPr>
          <w:p w14:paraId="6DF6B0C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12.5%</w:t>
            </w:r>
          </w:p>
        </w:tc>
        <w:tc>
          <w:tcPr>
            <w:tcW w:w="0" w:type="auto"/>
            <w:tcBorders>
              <w:top w:val="nil"/>
              <w:left w:val="nil"/>
              <w:bottom w:val="nil"/>
              <w:right w:val="nil"/>
            </w:tcBorders>
            <w:shd w:val="clear" w:color="auto" w:fill="auto"/>
            <w:noWrap/>
            <w:vAlign w:val="bottom"/>
            <w:hideMark/>
          </w:tcPr>
          <w:p w14:paraId="2BE9354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05AE1D7F"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2C5295F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774FA09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1,705,303 </w:t>
            </w:r>
          </w:p>
        </w:tc>
        <w:tc>
          <w:tcPr>
            <w:tcW w:w="0" w:type="auto"/>
            <w:tcBorders>
              <w:top w:val="nil"/>
              <w:left w:val="nil"/>
              <w:bottom w:val="nil"/>
              <w:right w:val="nil"/>
            </w:tcBorders>
            <w:shd w:val="clear" w:color="auto" w:fill="auto"/>
            <w:noWrap/>
            <w:vAlign w:val="bottom"/>
            <w:hideMark/>
          </w:tcPr>
          <w:p w14:paraId="44D15AE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2E98849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1,560,527 </w:t>
            </w:r>
          </w:p>
        </w:tc>
        <w:tc>
          <w:tcPr>
            <w:tcW w:w="0" w:type="auto"/>
            <w:tcBorders>
              <w:top w:val="nil"/>
              <w:left w:val="nil"/>
              <w:bottom w:val="nil"/>
              <w:right w:val="nil"/>
            </w:tcBorders>
            <w:shd w:val="clear" w:color="auto" w:fill="auto"/>
            <w:noWrap/>
            <w:vAlign w:val="bottom"/>
            <w:hideMark/>
          </w:tcPr>
          <w:p w14:paraId="2C24662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0B70E92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9.3%</w:t>
            </w:r>
          </w:p>
        </w:tc>
      </w:tr>
      <w:tr w:rsidR="00A40BE1" w:rsidRPr="00A40BE1" w14:paraId="573647DF"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03AE42D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4F460FC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642,551 </w:t>
            </w:r>
          </w:p>
        </w:tc>
        <w:tc>
          <w:tcPr>
            <w:tcW w:w="0" w:type="auto"/>
            <w:tcBorders>
              <w:top w:val="nil"/>
              <w:left w:val="nil"/>
              <w:bottom w:val="nil"/>
              <w:right w:val="nil"/>
            </w:tcBorders>
            <w:shd w:val="clear" w:color="auto" w:fill="auto"/>
            <w:noWrap/>
            <w:vAlign w:val="bottom"/>
            <w:hideMark/>
          </w:tcPr>
          <w:p w14:paraId="4DD967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286EB5C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545,030 </w:t>
            </w:r>
          </w:p>
        </w:tc>
        <w:tc>
          <w:tcPr>
            <w:tcW w:w="0" w:type="auto"/>
            <w:tcBorders>
              <w:top w:val="nil"/>
              <w:left w:val="nil"/>
              <w:bottom w:val="nil"/>
              <w:right w:val="nil"/>
            </w:tcBorders>
            <w:shd w:val="clear" w:color="auto" w:fill="auto"/>
            <w:noWrap/>
            <w:vAlign w:val="bottom"/>
            <w:hideMark/>
          </w:tcPr>
          <w:p w14:paraId="3A414D0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7634809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17.9%</w:t>
            </w:r>
          </w:p>
        </w:tc>
      </w:tr>
      <w:tr w:rsidR="00A40BE1" w:rsidRPr="00A40BE1" w14:paraId="00E12AF6"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58700B3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5D6AB7E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1,061,739 </w:t>
            </w:r>
          </w:p>
        </w:tc>
        <w:tc>
          <w:tcPr>
            <w:tcW w:w="0" w:type="auto"/>
            <w:tcBorders>
              <w:top w:val="nil"/>
              <w:left w:val="nil"/>
              <w:bottom w:val="nil"/>
              <w:right w:val="nil"/>
            </w:tcBorders>
            <w:shd w:val="clear" w:color="auto" w:fill="auto"/>
            <w:noWrap/>
            <w:vAlign w:val="bottom"/>
            <w:hideMark/>
          </w:tcPr>
          <w:p w14:paraId="621D4BD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18F26E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946,653 </w:t>
            </w:r>
          </w:p>
        </w:tc>
        <w:tc>
          <w:tcPr>
            <w:tcW w:w="0" w:type="auto"/>
            <w:tcBorders>
              <w:top w:val="nil"/>
              <w:left w:val="nil"/>
              <w:bottom w:val="nil"/>
              <w:right w:val="nil"/>
            </w:tcBorders>
            <w:shd w:val="clear" w:color="auto" w:fill="auto"/>
            <w:noWrap/>
            <w:vAlign w:val="bottom"/>
            <w:hideMark/>
          </w:tcPr>
          <w:p w14:paraId="277DCC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202685A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12.2%</w:t>
            </w:r>
          </w:p>
        </w:tc>
      </w:tr>
      <w:tr w:rsidR="00A40BE1" w:rsidRPr="00A40BE1" w14:paraId="5C572FF9"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5939DF0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1C2F051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247,321 </w:t>
            </w:r>
          </w:p>
        </w:tc>
        <w:tc>
          <w:tcPr>
            <w:tcW w:w="0" w:type="auto"/>
            <w:tcBorders>
              <w:top w:val="nil"/>
              <w:left w:val="nil"/>
              <w:bottom w:val="nil"/>
              <w:right w:val="nil"/>
            </w:tcBorders>
            <w:shd w:val="clear" w:color="auto" w:fill="auto"/>
            <w:noWrap/>
            <w:vAlign w:val="bottom"/>
            <w:hideMark/>
          </w:tcPr>
          <w:p w14:paraId="52E2081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45DF71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225,437 </w:t>
            </w:r>
          </w:p>
        </w:tc>
        <w:tc>
          <w:tcPr>
            <w:tcW w:w="0" w:type="auto"/>
            <w:tcBorders>
              <w:top w:val="nil"/>
              <w:left w:val="nil"/>
              <w:bottom w:val="nil"/>
              <w:right w:val="nil"/>
            </w:tcBorders>
            <w:shd w:val="clear" w:color="auto" w:fill="auto"/>
            <w:noWrap/>
            <w:vAlign w:val="bottom"/>
            <w:hideMark/>
          </w:tcPr>
          <w:p w14:paraId="63DCC37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7434FC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9.7%</w:t>
            </w:r>
          </w:p>
        </w:tc>
      </w:tr>
      <w:tr w:rsidR="00A40BE1" w:rsidRPr="00A40BE1" w14:paraId="63CC7A51"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7D8384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CF3C6F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663,697 </w:t>
            </w:r>
          </w:p>
        </w:tc>
        <w:tc>
          <w:tcPr>
            <w:tcW w:w="0" w:type="auto"/>
            <w:tcBorders>
              <w:top w:val="nil"/>
              <w:left w:val="nil"/>
              <w:bottom w:val="nil"/>
              <w:right w:val="nil"/>
            </w:tcBorders>
            <w:shd w:val="clear" w:color="auto" w:fill="auto"/>
            <w:noWrap/>
            <w:vAlign w:val="bottom"/>
            <w:hideMark/>
          </w:tcPr>
          <w:p w14:paraId="0F2412E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5F4D07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611,471 </w:t>
            </w:r>
          </w:p>
        </w:tc>
        <w:tc>
          <w:tcPr>
            <w:tcW w:w="0" w:type="auto"/>
            <w:tcBorders>
              <w:top w:val="nil"/>
              <w:left w:val="nil"/>
              <w:bottom w:val="nil"/>
              <w:right w:val="nil"/>
            </w:tcBorders>
            <w:shd w:val="clear" w:color="auto" w:fill="auto"/>
            <w:noWrap/>
            <w:vAlign w:val="bottom"/>
            <w:hideMark/>
          </w:tcPr>
          <w:p w14:paraId="4BEF90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407501A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8.5%</w:t>
            </w:r>
          </w:p>
        </w:tc>
      </w:tr>
      <w:tr w:rsidR="00A40BE1" w:rsidRPr="00A40BE1" w14:paraId="243EB663"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67D66C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03DD4C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107,802 </w:t>
            </w:r>
          </w:p>
        </w:tc>
        <w:tc>
          <w:tcPr>
            <w:tcW w:w="0" w:type="auto"/>
            <w:tcBorders>
              <w:top w:val="nil"/>
              <w:left w:val="nil"/>
              <w:bottom w:val="nil"/>
              <w:right w:val="nil"/>
            </w:tcBorders>
            <w:shd w:val="clear" w:color="auto" w:fill="auto"/>
            <w:noWrap/>
            <w:vAlign w:val="bottom"/>
            <w:hideMark/>
          </w:tcPr>
          <w:p w14:paraId="5BD6DEE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D33479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98,179 </w:t>
            </w:r>
          </w:p>
        </w:tc>
        <w:tc>
          <w:tcPr>
            <w:tcW w:w="0" w:type="auto"/>
            <w:tcBorders>
              <w:top w:val="nil"/>
              <w:left w:val="nil"/>
              <w:bottom w:val="nil"/>
              <w:right w:val="nil"/>
            </w:tcBorders>
            <w:shd w:val="clear" w:color="auto" w:fill="auto"/>
            <w:noWrap/>
            <w:vAlign w:val="bottom"/>
            <w:hideMark/>
          </w:tcPr>
          <w:p w14:paraId="134E8B1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73A579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2FEBACE5"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4E7C3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1A50DAB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3,123,002 </w:t>
            </w:r>
          </w:p>
        </w:tc>
        <w:tc>
          <w:tcPr>
            <w:tcW w:w="0" w:type="auto"/>
            <w:tcBorders>
              <w:top w:val="nil"/>
              <w:left w:val="nil"/>
              <w:bottom w:val="nil"/>
              <w:right w:val="nil"/>
            </w:tcBorders>
            <w:shd w:val="clear" w:color="auto" w:fill="auto"/>
            <w:noWrap/>
            <w:vAlign w:val="bottom"/>
            <w:hideMark/>
          </w:tcPr>
          <w:p w14:paraId="2AE336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69A185A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2,721,939 </w:t>
            </w:r>
          </w:p>
        </w:tc>
        <w:tc>
          <w:tcPr>
            <w:tcW w:w="0" w:type="auto"/>
            <w:tcBorders>
              <w:top w:val="nil"/>
              <w:left w:val="nil"/>
              <w:bottom w:val="nil"/>
              <w:right w:val="nil"/>
            </w:tcBorders>
            <w:shd w:val="clear" w:color="auto" w:fill="auto"/>
            <w:noWrap/>
            <w:vAlign w:val="bottom"/>
            <w:hideMark/>
          </w:tcPr>
          <w:p w14:paraId="749151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13.1%</w:t>
            </w:r>
          </w:p>
        </w:tc>
        <w:tc>
          <w:tcPr>
            <w:tcW w:w="0" w:type="auto"/>
            <w:tcBorders>
              <w:top w:val="nil"/>
              <w:left w:val="nil"/>
              <w:bottom w:val="nil"/>
              <w:right w:val="nil"/>
            </w:tcBorders>
            <w:shd w:val="clear" w:color="auto" w:fill="auto"/>
            <w:noWrap/>
            <w:vAlign w:val="bottom"/>
            <w:hideMark/>
          </w:tcPr>
          <w:p w14:paraId="05FC022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14.7%</w:t>
            </w:r>
          </w:p>
        </w:tc>
      </w:tr>
      <w:tr w:rsidR="00A40BE1" w:rsidRPr="00A40BE1" w14:paraId="24CF3071"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7F54AA6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6E1A09C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6,846,243 </w:t>
            </w:r>
          </w:p>
        </w:tc>
        <w:tc>
          <w:tcPr>
            <w:tcW w:w="0" w:type="auto"/>
            <w:tcBorders>
              <w:top w:val="nil"/>
              <w:left w:val="nil"/>
              <w:bottom w:val="nil"/>
              <w:right w:val="nil"/>
            </w:tcBorders>
            <w:shd w:val="clear" w:color="auto" w:fill="auto"/>
            <w:noWrap/>
            <w:vAlign w:val="bottom"/>
            <w:hideMark/>
          </w:tcPr>
          <w:p w14:paraId="77F5374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29.9%</w:t>
            </w:r>
          </w:p>
        </w:tc>
        <w:tc>
          <w:tcPr>
            <w:tcW w:w="0" w:type="auto"/>
            <w:tcBorders>
              <w:top w:val="nil"/>
              <w:left w:val="nil"/>
              <w:bottom w:val="nil"/>
              <w:right w:val="nil"/>
            </w:tcBorders>
            <w:shd w:val="clear" w:color="auto" w:fill="auto"/>
            <w:noWrap/>
            <w:vAlign w:val="bottom"/>
            <w:hideMark/>
          </w:tcPr>
          <w:p w14:paraId="1557B7D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6,390,198 </w:t>
            </w:r>
          </w:p>
        </w:tc>
        <w:tc>
          <w:tcPr>
            <w:tcW w:w="0" w:type="auto"/>
            <w:tcBorders>
              <w:top w:val="nil"/>
              <w:left w:val="nil"/>
              <w:bottom w:val="nil"/>
              <w:right w:val="nil"/>
            </w:tcBorders>
            <w:shd w:val="clear" w:color="auto" w:fill="auto"/>
            <w:noWrap/>
            <w:vAlign w:val="bottom"/>
            <w:hideMark/>
          </w:tcPr>
          <w:p w14:paraId="613409A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30.7%</w:t>
            </w:r>
          </w:p>
        </w:tc>
        <w:tc>
          <w:tcPr>
            <w:tcW w:w="0" w:type="auto"/>
            <w:tcBorders>
              <w:top w:val="nil"/>
              <w:left w:val="nil"/>
              <w:bottom w:val="nil"/>
              <w:right w:val="nil"/>
            </w:tcBorders>
            <w:shd w:val="clear" w:color="auto" w:fill="auto"/>
            <w:noWrap/>
            <w:vAlign w:val="bottom"/>
            <w:hideMark/>
          </w:tcPr>
          <w:p w14:paraId="2463D42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7.1%</w:t>
            </w:r>
          </w:p>
        </w:tc>
      </w:tr>
      <w:tr w:rsidR="00A40BE1" w:rsidRPr="00A40BE1" w14:paraId="161D75EC"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B82291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B6ECFC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2,696,527 </w:t>
            </w:r>
          </w:p>
        </w:tc>
        <w:tc>
          <w:tcPr>
            <w:tcW w:w="0" w:type="auto"/>
            <w:tcBorders>
              <w:top w:val="nil"/>
              <w:left w:val="nil"/>
              <w:bottom w:val="nil"/>
              <w:right w:val="nil"/>
            </w:tcBorders>
            <w:shd w:val="clear" w:color="auto" w:fill="auto"/>
            <w:noWrap/>
            <w:vAlign w:val="bottom"/>
            <w:hideMark/>
          </w:tcPr>
          <w:p w14:paraId="352644F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18305D4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2,281,885 </w:t>
            </w:r>
          </w:p>
        </w:tc>
        <w:tc>
          <w:tcPr>
            <w:tcW w:w="0" w:type="auto"/>
            <w:tcBorders>
              <w:top w:val="nil"/>
              <w:left w:val="nil"/>
              <w:bottom w:val="nil"/>
              <w:right w:val="nil"/>
            </w:tcBorders>
            <w:shd w:val="clear" w:color="auto" w:fill="auto"/>
            <w:noWrap/>
            <w:vAlign w:val="bottom"/>
            <w:hideMark/>
          </w:tcPr>
          <w:p w14:paraId="1276F9F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11.0%</w:t>
            </w:r>
          </w:p>
        </w:tc>
        <w:tc>
          <w:tcPr>
            <w:tcW w:w="0" w:type="auto"/>
            <w:tcBorders>
              <w:top w:val="nil"/>
              <w:left w:val="nil"/>
              <w:bottom w:val="nil"/>
              <w:right w:val="nil"/>
            </w:tcBorders>
            <w:shd w:val="clear" w:color="auto" w:fill="auto"/>
            <w:noWrap/>
            <w:vAlign w:val="bottom"/>
            <w:hideMark/>
          </w:tcPr>
          <w:p w14:paraId="7960EAD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18.2%</w:t>
            </w:r>
          </w:p>
        </w:tc>
      </w:tr>
      <w:tr w:rsidR="00A40BE1" w:rsidRPr="00A40BE1" w14:paraId="3E55A442" w14:textId="77777777" w:rsidTr="00F65B3D">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341AD7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9A9443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22,874,317 </w:t>
            </w:r>
          </w:p>
        </w:tc>
        <w:tc>
          <w:tcPr>
            <w:tcW w:w="0" w:type="auto"/>
            <w:tcBorders>
              <w:top w:val="single" w:sz="4" w:space="0" w:color="auto"/>
              <w:left w:val="nil"/>
              <w:bottom w:val="single" w:sz="4" w:space="0" w:color="auto"/>
              <w:right w:val="nil"/>
            </w:tcBorders>
            <w:shd w:val="clear" w:color="auto" w:fill="auto"/>
            <w:noWrap/>
            <w:vAlign w:val="bottom"/>
            <w:hideMark/>
          </w:tcPr>
          <w:p w14:paraId="3DAAC77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BB367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20,832,972 </w:t>
            </w:r>
          </w:p>
        </w:tc>
        <w:tc>
          <w:tcPr>
            <w:tcW w:w="0" w:type="auto"/>
            <w:tcBorders>
              <w:top w:val="single" w:sz="4" w:space="0" w:color="auto"/>
              <w:left w:val="nil"/>
              <w:bottom w:val="single" w:sz="4" w:space="0" w:color="auto"/>
              <w:right w:val="nil"/>
            </w:tcBorders>
            <w:shd w:val="clear" w:color="auto" w:fill="auto"/>
            <w:noWrap/>
            <w:vAlign w:val="bottom"/>
            <w:hideMark/>
          </w:tcPr>
          <w:p w14:paraId="0C94BD6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32363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7A0520EE" w14:textId="77777777" w:rsidTr="00F65B3D">
        <w:trPr>
          <w:trHeight w:val="290"/>
          <w:jc w:val="center"/>
        </w:trPr>
        <w:tc>
          <w:tcPr>
            <w:tcW w:w="0" w:type="auto"/>
            <w:gridSpan w:val="3"/>
            <w:tcBorders>
              <w:top w:val="nil"/>
              <w:left w:val="nil"/>
              <w:bottom w:val="nil"/>
              <w:right w:val="nil"/>
            </w:tcBorders>
            <w:shd w:val="clear" w:color="auto" w:fill="auto"/>
            <w:noWrap/>
            <w:vAlign w:val="bottom"/>
            <w:hideMark/>
          </w:tcPr>
          <w:p w14:paraId="768B432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579B29F2"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A5048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AC74AF" w14:textId="77777777" w:rsidR="00A40BE1" w:rsidRPr="00A40BE1" w:rsidRDefault="00A40BE1" w:rsidP="00A40BE1">
            <w:pPr>
              <w:spacing w:after="0" w:line="240" w:lineRule="auto"/>
              <w:rPr>
                <w:rFonts w:eastAsia="Times New Roman"/>
                <w:sz w:val="20"/>
                <w:szCs w:val="20"/>
              </w:rPr>
            </w:pPr>
          </w:p>
        </w:tc>
      </w:tr>
    </w:tbl>
    <w:p w14:paraId="4A6A5A27" w14:textId="77777777" w:rsidR="00A40BE1" w:rsidRDefault="00A40BE1" w:rsidP="000272CA">
      <w:pPr>
        <w:tabs>
          <w:tab w:val="left" w:pos="1824"/>
        </w:tabs>
        <w:jc w:val="both"/>
        <w:rPr>
          <w:rFonts w:ascii="Georgia" w:hAnsi="Georgia"/>
          <w:b/>
        </w:rPr>
      </w:pP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1561AE28" w14:textId="77777777" w:rsidR="00A40BE1" w:rsidRDefault="00A40BE1" w:rsidP="000272CA">
      <w:pPr>
        <w:tabs>
          <w:tab w:val="left" w:pos="1824"/>
        </w:tabs>
        <w:jc w:val="both"/>
        <w:rPr>
          <w:rFonts w:ascii="Georgia" w:hAnsi="Georgia"/>
          <w:b/>
        </w:rPr>
      </w:pPr>
    </w:p>
    <w:p w14:paraId="5F62E250" w14:textId="77777777" w:rsidR="00A40BE1" w:rsidRDefault="00A40BE1" w:rsidP="000272CA">
      <w:pPr>
        <w:tabs>
          <w:tab w:val="left" w:pos="1824"/>
        </w:tabs>
        <w:jc w:val="both"/>
        <w:rPr>
          <w:rFonts w:ascii="Georgia" w:hAnsi="Georgia"/>
          <w:b/>
        </w:rPr>
      </w:pPr>
    </w:p>
    <w:p w14:paraId="6F90F039" w14:textId="77777777" w:rsidR="00A40BE1" w:rsidRDefault="00A40BE1" w:rsidP="000272CA">
      <w:pPr>
        <w:tabs>
          <w:tab w:val="left" w:pos="1824"/>
        </w:tabs>
        <w:jc w:val="both"/>
        <w:rPr>
          <w:rFonts w:ascii="Georgia" w:hAnsi="Georgia"/>
          <w:b/>
        </w:rPr>
      </w:pPr>
    </w:p>
    <w:p w14:paraId="6D116CC5" w14:textId="77777777" w:rsidR="00A40BE1" w:rsidRDefault="00A40BE1" w:rsidP="000272CA">
      <w:pPr>
        <w:tabs>
          <w:tab w:val="left" w:pos="1824"/>
        </w:tabs>
        <w:jc w:val="both"/>
        <w:rPr>
          <w:rFonts w:ascii="Georgia" w:hAnsi="Georgia"/>
          <w:b/>
        </w:rPr>
      </w:pPr>
    </w:p>
    <w:p w14:paraId="2988AA26" w14:textId="77777777" w:rsidR="00A40BE1" w:rsidRDefault="00A40BE1" w:rsidP="000272CA">
      <w:pPr>
        <w:tabs>
          <w:tab w:val="left" w:pos="1824"/>
        </w:tabs>
        <w:jc w:val="both"/>
        <w:rPr>
          <w:rFonts w:ascii="Georgia" w:hAnsi="Georgia"/>
          <w:b/>
        </w:rPr>
      </w:pPr>
    </w:p>
    <w:p w14:paraId="7AF4489F" w14:textId="77777777" w:rsidR="00A40BE1" w:rsidRDefault="00A40BE1" w:rsidP="000272CA">
      <w:pPr>
        <w:tabs>
          <w:tab w:val="left" w:pos="1824"/>
        </w:tabs>
        <w:jc w:val="both"/>
        <w:rPr>
          <w:rFonts w:ascii="Georgia" w:hAnsi="Georgia"/>
          <w:b/>
        </w:rPr>
      </w:pPr>
    </w:p>
    <w:p w14:paraId="0892ED48" w14:textId="77777777" w:rsidR="00A40BE1" w:rsidRDefault="00A40BE1" w:rsidP="000272CA">
      <w:pPr>
        <w:tabs>
          <w:tab w:val="left" w:pos="1824"/>
        </w:tabs>
        <w:jc w:val="both"/>
        <w:rPr>
          <w:rFonts w:ascii="Georgia" w:hAnsi="Georgia"/>
          <w:b/>
        </w:rPr>
      </w:pPr>
    </w:p>
    <w:p w14:paraId="07A59DD4" w14:textId="77777777" w:rsidR="00A40BE1" w:rsidRDefault="00A40BE1" w:rsidP="000272CA">
      <w:pPr>
        <w:tabs>
          <w:tab w:val="left" w:pos="1824"/>
        </w:tabs>
        <w:jc w:val="both"/>
        <w:rPr>
          <w:rFonts w:ascii="Georgia" w:hAnsi="Georgia"/>
          <w:b/>
        </w:rPr>
      </w:pPr>
    </w:p>
    <w:p w14:paraId="77A48A1B" w14:textId="77777777" w:rsidR="00A40BE1" w:rsidRDefault="00A40BE1" w:rsidP="000272CA">
      <w:pPr>
        <w:tabs>
          <w:tab w:val="left" w:pos="1824"/>
        </w:tabs>
        <w:jc w:val="both"/>
        <w:rPr>
          <w:rFonts w:ascii="Georgia" w:hAnsi="Georgia"/>
          <w:b/>
        </w:rPr>
      </w:pPr>
    </w:p>
    <w:p w14:paraId="7E532192" w14:textId="77777777" w:rsidR="00A40BE1" w:rsidRDefault="00A40BE1" w:rsidP="000272CA">
      <w:pPr>
        <w:tabs>
          <w:tab w:val="left" w:pos="1824"/>
        </w:tabs>
        <w:jc w:val="both"/>
        <w:rPr>
          <w:rFonts w:ascii="Georgia" w:hAnsi="Georgia"/>
          <w:b/>
        </w:rPr>
      </w:pPr>
    </w:p>
    <w:p w14:paraId="563BD04E" w14:textId="77777777" w:rsidR="00A40BE1" w:rsidRDefault="00A40BE1" w:rsidP="000272CA">
      <w:pPr>
        <w:tabs>
          <w:tab w:val="left" w:pos="1824"/>
        </w:tabs>
        <w:jc w:val="both"/>
        <w:rPr>
          <w:rFonts w:ascii="Georgia" w:hAnsi="Georgia"/>
          <w:b/>
        </w:rPr>
      </w:pPr>
    </w:p>
    <w:p w14:paraId="4FB31A53" w14:textId="77777777" w:rsidR="00A40BE1" w:rsidRDefault="00A40BE1" w:rsidP="000272CA">
      <w:pPr>
        <w:tabs>
          <w:tab w:val="left" w:pos="1824"/>
        </w:tabs>
        <w:jc w:val="both"/>
        <w:rPr>
          <w:rFonts w:ascii="Georgia" w:hAnsi="Georgia"/>
          <w:b/>
        </w:rPr>
      </w:pPr>
    </w:p>
    <w:p w14:paraId="2505C1C3" w14:textId="77777777" w:rsidR="00A40BE1" w:rsidRDefault="00A40BE1" w:rsidP="000272CA">
      <w:pPr>
        <w:tabs>
          <w:tab w:val="left" w:pos="1824"/>
        </w:tabs>
        <w:jc w:val="both"/>
        <w:rPr>
          <w:rFonts w:ascii="Georgia" w:hAnsi="Georgia"/>
          <w:b/>
        </w:rPr>
      </w:pPr>
    </w:p>
    <w:p w14:paraId="5F73A0D6" w14:textId="77777777" w:rsidR="009D6E02" w:rsidRPr="00742D86" w:rsidRDefault="009D6E02" w:rsidP="000272CA">
      <w:pPr>
        <w:tabs>
          <w:tab w:val="left" w:pos="1824"/>
        </w:tabs>
        <w:jc w:val="both"/>
        <w:rPr>
          <w:rFonts w:ascii="Georgia" w:hAnsi="Georgia"/>
          <w:b/>
        </w:rPr>
      </w:pPr>
      <w:r w:rsidRPr="00742D86">
        <w:rPr>
          <w:rFonts w:ascii="Georgia" w:hAnsi="Georgia"/>
          <w:b/>
        </w:rPr>
        <w:t>Cruise Traffic.</w:t>
      </w:r>
      <w:r w:rsidR="000272CA" w:rsidRPr="00742D86">
        <w:rPr>
          <w:rFonts w:ascii="Georgia" w:hAnsi="Georgia"/>
          <w:b/>
        </w:rPr>
        <w:tab/>
      </w:r>
    </w:p>
    <w:tbl>
      <w:tblPr>
        <w:tblW w:w="0" w:type="auto"/>
        <w:jc w:val="center"/>
        <w:tblLook w:val="04A0" w:firstRow="1" w:lastRow="0" w:firstColumn="1" w:lastColumn="0" w:noHBand="0" w:noVBand="1"/>
      </w:tblPr>
      <w:tblGrid>
        <w:gridCol w:w="653"/>
        <w:gridCol w:w="670"/>
        <w:gridCol w:w="1539"/>
        <w:gridCol w:w="626"/>
        <w:gridCol w:w="1338"/>
        <w:gridCol w:w="831"/>
        <w:gridCol w:w="1208"/>
      </w:tblGrid>
      <w:tr w:rsidR="00DB28FA" w:rsidRPr="00DB28FA" w14:paraId="6C3CAE9A" w14:textId="77777777" w:rsidTr="00DB28FA">
        <w:trPr>
          <w:trHeight w:val="370"/>
          <w:jc w:val="center"/>
        </w:trPr>
        <w:tc>
          <w:tcPr>
            <w:tcW w:w="0" w:type="auto"/>
            <w:gridSpan w:val="7"/>
            <w:tcBorders>
              <w:top w:val="nil"/>
              <w:left w:val="nil"/>
              <w:bottom w:val="nil"/>
              <w:right w:val="nil"/>
            </w:tcBorders>
            <w:shd w:val="clear" w:color="auto" w:fill="auto"/>
            <w:noWrap/>
            <w:vAlign w:val="bottom"/>
            <w:hideMark/>
          </w:tcPr>
          <w:p w14:paraId="7FF4C529"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r w:rsidRPr="00DB28FA">
              <w:rPr>
                <w:rFonts w:ascii="Calibri" w:eastAsia="Times New Roman" w:hAnsi="Calibri" w:cs="Calibri"/>
                <w:b/>
                <w:bCs/>
                <w:color w:val="000000"/>
                <w:sz w:val="28"/>
                <w:szCs w:val="28"/>
              </w:rPr>
              <w:t>Cruise Visitors: Aruba 2016</w:t>
            </w:r>
          </w:p>
        </w:tc>
      </w:tr>
      <w:tr w:rsidR="00DB28FA" w:rsidRPr="00DB28FA" w14:paraId="758A54F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F033BC2" w14:textId="77777777" w:rsidR="00DB28FA" w:rsidRPr="00DB28FA" w:rsidRDefault="00DB28FA" w:rsidP="00DB28FA">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A187E61"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2016</w:t>
            </w:r>
          </w:p>
        </w:tc>
        <w:tc>
          <w:tcPr>
            <w:tcW w:w="0" w:type="auto"/>
            <w:gridSpan w:val="2"/>
            <w:tcBorders>
              <w:top w:val="single" w:sz="4" w:space="0" w:color="auto"/>
              <w:left w:val="nil"/>
              <w:bottom w:val="single" w:sz="4" w:space="0" w:color="auto"/>
              <w:right w:val="single" w:sz="4" w:space="0" w:color="000000"/>
            </w:tcBorders>
            <w:shd w:val="clear" w:color="000000" w:fill="DCE6F1"/>
            <w:noWrap/>
            <w:vAlign w:val="bottom"/>
            <w:hideMark/>
          </w:tcPr>
          <w:p w14:paraId="48B547A6"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2015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D8A812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Per cent change</w:t>
            </w:r>
          </w:p>
        </w:tc>
      </w:tr>
      <w:tr w:rsidR="00DB28FA" w:rsidRPr="00DB28FA" w14:paraId="14C967A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6EA7BCB"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C0285"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0819981D"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58ED444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2162783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59ABD1C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2F9C2879"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Passengers</w:t>
            </w:r>
          </w:p>
        </w:tc>
      </w:tr>
      <w:tr w:rsidR="00DB28FA" w:rsidRPr="00DB28FA" w14:paraId="2202178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D992B6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231D28"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vAlign w:val="bottom"/>
            <w:hideMark/>
          </w:tcPr>
          <w:p w14:paraId="06226259"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101,534 </w:t>
            </w:r>
          </w:p>
        </w:tc>
        <w:tc>
          <w:tcPr>
            <w:tcW w:w="0" w:type="auto"/>
            <w:tcBorders>
              <w:top w:val="nil"/>
              <w:left w:val="nil"/>
              <w:bottom w:val="single" w:sz="4" w:space="0" w:color="auto"/>
              <w:right w:val="single" w:sz="4" w:space="0" w:color="auto"/>
            </w:tcBorders>
            <w:shd w:val="clear" w:color="auto" w:fill="auto"/>
            <w:noWrap/>
            <w:vAlign w:val="bottom"/>
            <w:hideMark/>
          </w:tcPr>
          <w:p w14:paraId="7023A98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42</w:t>
            </w:r>
          </w:p>
        </w:tc>
        <w:tc>
          <w:tcPr>
            <w:tcW w:w="0" w:type="auto"/>
            <w:tcBorders>
              <w:top w:val="nil"/>
              <w:left w:val="nil"/>
              <w:bottom w:val="single" w:sz="4" w:space="0" w:color="auto"/>
              <w:right w:val="single" w:sz="4" w:space="0" w:color="auto"/>
            </w:tcBorders>
            <w:shd w:val="clear" w:color="auto" w:fill="auto"/>
            <w:noWrap/>
            <w:vAlign w:val="bottom"/>
            <w:hideMark/>
          </w:tcPr>
          <w:p w14:paraId="232A840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77,819 </w:t>
            </w:r>
          </w:p>
        </w:tc>
        <w:tc>
          <w:tcPr>
            <w:tcW w:w="0" w:type="auto"/>
            <w:tcBorders>
              <w:top w:val="nil"/>
              <w:left w:val="nil"/>
              <w:bottom w:val="single" w:sz="4" w:space="0" w:color="auto"/>
              <w:right w:val="single" w:sz="4" w:space="0" w:color="auto"/>
            </w:tcBorders>
            <w:shd w:val="clear" w:color="auto" w:fill="auto"/>
            <w:noWrap/>
            <w:vAlign w:val="bottom"/>
            <w:hideMark/>
          </w:tcPr>
          <w:p w14:paraId="31186D3E"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23.8%</w:t>
            </w:r>
          </w:p>
        </w:tc>
        <w:tc>
          <w:tcPr>
            <w:tcW w:w="0" w:type="auto"/>
            <w:tcBorders>
              <w:top w:val="nil"/>
              <w:left w:val="nil"/>
              <w:bottom w:val="single" w:sz="4" w:space="0" w:color="auto"/>
              <w:right w:val="single" w:sz="4" w:space="0" w:color="auto"/>
            </w:tcBorders>
            <w:shd w:val="clear" w:color="auto" w:fill="auto"/>
            <w:noWrap/>
            <w:vAlign w:val="bottom"/>
            <w:hideMark/>
          </w:tcPr>
          <w:p w14:paraId="1123B5C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30.5%</w:t>
            </w:r>
          </w:p>
        </w:tc>
      </w:tr>
      <w:tr w:rsidR="00DB28FA" w:rsidRPr="00DB28FA" w14:paraId="0054A74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54D1CF0"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Feb</w:t>
            </w:r>
          </w:p>
        </w:tc>
        <w:tc>
          <w:tcPr>
            <w:tcW w:w="0" w:type="auto"/>
            <w:tcBorders>
              <w:top w:val="nil"/>
              <w:left w:val="single" w:sz="4" w:space="0" w:color="auto"/>
              <w:bottom w:val="single" w:sz="4" w:space="0" w:color="auto"/>
              <w:right w:val="nil"/>
            </w:tcBorders>
            <w:shd w:val="clear" w:color="auto" w:fill="auto"/>
            <w:noWrap/>
            <w:vAlign w:val="bottom"/>
            <w:hideMark/>
          </w:tcPr>
          <w:p w14:paraId="3A5BF1F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745D5A5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81,574 </w:t>
            </w:r>
          </w:p>
        </w:tc>
        <w:tc>
          <w:tcPr>
            <w:tcW w:w="0" w:type="auto"/>
            <w:tcBorders>
              <w:top w:val="nil"/>
              <w:left w:val="single" w:sz="4" w:space="0" w:color="auto"/>
              <w:bottom w:val="single" w:sz="4" w:space="0" w:color="auto"/>
              <w:right w:val="nil"/>
            </w:tcBorders>
            <w:shd w:val="clear" w:color="auto" w:fill="auto"/>
            <w:noWrap/>
            <w:vAlign w:val="bottom"/>
            <w:hideMark/>
          </w:tcPr>
          <w:p w14:paraId="3C602A8D"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504D46CD"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76,067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20FA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bottom"/>
            <w:hideMark/>
          </w:tcPr>
          <w:p w14:paraId="47401439"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7.2%</w:t>
            </w:r>
          </w:p>
        </w:tc>
      </w:tr>
      <w:tr w:rsidR="00DB28FA" w:rsidRPr="00DB28FA" w14:paraId="3AF839D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AA1F6BB"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Mar</w:t>
            </w:r>
          </w:p>
        </w:tc>
        <w:tc>
          <w:tcPr>
            <w:tcW w:w="0" w:type="auto"/>
            <w:tcBorders>
              <w:top w:val="nil"/>
              <w:left w:val="single" w:sz="4" w:space="0" w:color="auto"/>
              <w:bottom w:val="single" w:sz="4" w:space="0" w:color="auto"/>
              <w:right w:val="nil"/>
            </w:tcBorders>
            <w:shd w:val="clear" w:color="auto" w:fill="auto"/>
            <w:noWrap/>
            <w:vAlign w:val="bottom"/>
            <w:hideMark/>
          </w:tcPr>
          <w:p w14:paraId="428336A8"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48</w:t>
            </w:r>
          </w:p>
        </w:tc>
        <w:tc>
          <w:tcPr>
            <w:tcW w:w="0" w:type="auto"/>
            <w:tcBorders>
              <w:top w:val="nil"/>
              <w:left w:val="single" w:sz="4" w:space="0" w:color="auto"/>
              <w:bottom w:val="single" w:sz="4" w:space="0" w:color="auto"/>
              <w:right w:val="nil"/>
            </w:tcBorders>
            <w:shd w:val="clear" w:color="auto" w:fill="auto"/>
            <w:noWrap/>
            <w:vAlign w:val="bottom"/>
            <w:hideMark/>
          </w:tcPr>
          <w:p w14:paraId="3ED4A146"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96,736 </w:t>
            </w:r>
          </w:p>
        </w:tc>
        <w:tc>
          <w:tcPr>
            <w:tcW w:w="0" w:type="auto"/>
            <w:tcBorders>
              <w:top w:val="nil"/>
              <w:left w:val="single" w:sz="4" w:space="0" w:color="auto"/>
              <w:bottom w:val="single" w:sz="4" w:space="0" w:color="auto"/>
              <w:right w:val="nil"/>
            </w:tcBorders>
            <w:shd w:val="clear" w:color="auto" w:fill="auto"/>
            <w:noWrap/>
            <w:vAlign w:val="bottom"/>
            <w:hideMark/>
          </w:tcPr>
          <w:p w14:paraId="7E3BD6E3"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34</w:t>
            </w:r>
          </w:p>
        </w:tc>
        <w:tc>
          <w:tcPr>
            <w:tcW w:w="0" w:type="auto"/>
            <w:tcBorders>
              <w:top w:val="nil"/>
              <w:left w:val="single" w:sz="4" w:space="0" w:color="auto"/>
              <w:bottom w:val="single" w:sz="4" w:space="0" w:color="auto"/>
              <w:right w:val="nil"/>
            </w:tcBorders>
            <w:shd w:val="clear" w:color="auto" w:fill="auto"/>
            <w:noWrap/>
            <w:vAlign w:val="bottom"/>
            <w:hideMark/>
          </w:tcPr>
          <w:p w14:paraId="58AFC836"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61,105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0A24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41.2%</w:t>
            </w:r>
          </w:p>
        </w:tc>
        <w:tc>
          <w:tcPr>
            <w:tcW w:w="0" w:type="auto"/>
            <w:tcBorders>
              <w:top w:val="nil"/>
              <w:left w:val="nil"/>
              <w:bottom w:val="single" w:sz="4" w:space="0" w:color="auto"/>
              <w:right w:val="single" w:sz="4" w:space="0" w:color="auto"/>
            </w:tcBorders>
            <w:shd w:val="clear" w:color="auto" w:fill="auto"/>
            <w:noWrap/>
            <w:vAlign w:val="bottom"/>
            <w:hideMark/>
          </w:tcPr>
          <w:p w14:paraId="2F7F1FE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58.3%</w:t>
            </w:r>
          </w:p>
        </w:tc>
      </w:tr>
      <w:tr w:rsidR="00DB28FA" w:rsidRPr="00DB28FA" w14:paraId="5C4F518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FCF9AC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Apr</w:t>
            </w:r>
          </w:p>
        </w:tc>
        <w:tc>
          <w:tcPr>
            <w:tcW w:w="0" w:type="auto"/>
            <w:tcBorders>
              <w:top w:val="nil"/>
              <w:left w:val="single" w:sz="4" w:space="0" w:color="auto"/>
              <w:bottom w:val="single" w:sz="4" w:space="0" w:color="auto"/>
              <w:right w:val="nil"/>
            </w:tcBorders>
            <w:shd w:val="clear" w:color="auto" w:fill="auto"/>
            <w:noWrap/>
            <w:vAlign w:val="bottom"/>
            <w:hideMark/>
          </w:tcPr>
          <w:p w14:paraId="3A72EFC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26</w:t>
            </w:r>
          </w:p>
        </w:tc>
        <w:tc>
          <w:tcPr>
            <w:tcW w:w="0" w:type="auto"/>
            <w:tcBorders>
              <w:top w:val="nil"/>
              <w:left w:val="single" w:sz="4" w:space="0" w:color="auto"/>
              <w:bottom w:val="single" w:sz="4" w:space="0" w:color="auto"/>
              <w:right w:val="nil"/>
            </w:tcBorders>
            <w:shd w:val="clear" w:color="auto" w:fill="auto"/>
            <w:noWrap/>
            <w:vAlign w:val="bottom"/>
            <w:hideMark/>
          </w:tcPr>
          <w:p w14:paraId="6664C94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50,579 </w:t>
            </w:r>
          </w:p>
        </w:tc>
        <w:tc>
          <w:tcPr>
            <w:tcW w:w="0" w:type="auto"/>
            <w:tcBorders>
              <w:top w:val="nil"/>
              <w:left w:val="single" w:sz="4" w:space="0" w:color="auto"/>
              <w:bottom w:val="single" w:sz="4" w:space="0" w:color="auto"/>
              <w:right w:val="nil"/>
            </w:tcBorders>
            <w:shd w:val="clear" w:color="auto" w:fill="auto"/>
            <w:noWrap/>
            <w:vAlign w:val="bottom"/>
            <w:hideMark/>
          </w:tcPr>
          <w:p w14:paraId="438AA6E6"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24</w:t>
            </w:r>
          </w:p>
        </w:tc>
        <w:tc>
          <w:tcPr>
            <w:tcW w:w="0" w:type="auto"/>
            <w:tcBorders>
              <w:top w:val="nil"/>
              <w:left w:val="single" w:sz="4" w:space="0" w:color="auto"/>
              <w:bottom w:val="single" w:sz="4" w:space="0" w:color="auto"/>
              <w:right w:val="nil"/>
            </w:tcBorders>
            <w:shd w:val="clear" w:color="auto" w:fill="auto"/>
            <w:noWrap/>
            <w:vAlign w:val="bottom"/>
            <w:hideMark/>
          </w:tcPr>
          <w:p w14:paraId="393193EE"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49,644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04EB2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8.3%</w:t>
            </w:r>
          </w:p>
        </w:tc>
        <w:tc>
          <w:tcPr>
            <w:tcW w:w="0" w:type="auto"/>
            <w:tcBorders>
              <w:top w:val="nil"/>
              <w:left w:val="nil"/>
              <w:bottom w:val="single" w:sz="4" w:space="0" w:color="auto"/>
              <w:right w:val="single" w:sz="4" w:space="0" w:color="auto"/>
            </w:tcBorders>
            <w:shd w:val="clear" w:color="auto" w:fill="auto"/>
            <w:noWrap/>
            <w:vAlign w:val="bottom"/>
            <w:hideMark/>
          </w:tcPr>
          <w:p w14:paraId="5DBDFAE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1.9%</w:t>
            </w:r>
          </w:p>
        </w:tc>
      </w:tr>
      <w:tr w:rsidR="00DB28FA" w:rsidRPr="00DB28FA" w14:paraId="6A533267"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9F85BB2"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May</w:t>
            </w:r>
          </w:p>
        </w:tc>
        <w:tc>
          <w:tcPr>
            <w:tcW w:w="0" w:type="auto"/>
            <w:tcBorders>
              <w:top w:val="nil"/>
              <w:left w:val="single" w:sz="4" w:space="0" w:color="auto"/>
              <w:bottom w:val="single" w:sz="4" w:space="0" w:color="auto"/>
              <w:right w:val="nil"/>
            </w:tcBorders>
            <w:shd w:val="clear" w:color="auto" w:fill="auto"/>
            <w:noWrap/>
            <w:vAlign w:val="bottom"/>
            <w:hideMark/>
          </w:tcPr>
          <w:p w14:paraId="77E2B4D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8</w:t>
            </w:r>
          </w:p>
        </w:tc>
        <w:tc>
          <w:tcPr>
            <w:tcW w:w="0" w:type="auto"/>
            <w:tcBorders>
              <w:top w:val="nil"/>
              <w:left w:val="single" w:sz="4" w:space="0" w:color="auto"/>
              <w:bottom w:val="single" w:sz="4" w:space="0" w:color="auto"/>
              <w:right w:val="nil"/>
            </w:tcBorders>
            <w:shd w:val="clear" w:color="auto" w:fill="auto"/>
            <w:noWrap/>
            <w:vAlign w:val="bottom"/>
            <w:hideMark/>
          </w:tcPr>
          <w:p w14:paraId="4F3FD17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20,462 </w:t>
            </w:r>
          </w:p>
        </w:tc>
        <w:tc>
          <w:tcPr>
            <w:tcW w:w="0" w:type="auto"/>
            <w:tcBorders>
              <w:top w:val="nil"/>
              <w:left w:val="single" w:sz="4" w:space="0" w:color="auto"/>
              <w:bottom w:val="single" w:sz="4" w:space="0" w:color="auto"/>
              <w:right w:val="nil"/>
            </w:tcBorders>
            <w:shd w:val="clear" w:color="auto" w:fill="auto"/>
            <w:noWrap/>
            <w:vAlign w:val="bottom"/>
            <w:hideMark/>
          </w:tcPr>
          <w:p w14:paraId="5E54127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c>
          <w:tcPr>
            <w:tcW w:w="0" w:type="auto"/>
            <w:tcBorders>
              <w:top w:val="nil"/>
              <w:left w:val="single" w:sz="4" w:space="0" w:color="auto"/>
              <w:bottom w:val="single" w:sz="4" w:space="0" w:color="auto"/>
              <w:right w:val="nil"/>
            </w:tcBorders>
            <w:shd w:val="clear" w:color="auto" w:fill="auto"/>
            <w:noWrap/>
            <w:vAlign w:val="bottom"/>
            <w:hideMark/>
          </w:tcPr>
          <w:p w14:paraId="5A54E3E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26,447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6EC4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-38.5%</w:t>
            </w:r>
          </w:p>
        </w:tc>
        <w:tc>
          <w:tcPr>
            <w:tcW w:w="0" w:type="auto"/>
            <w:tcBorders>
              <w:top w:val="nil"/>
              <w:left w:val="nil"/>
              <w:bottom w:val="single" w:sz="4" w:space="0" w:color="auto"/>
              <w:right w:val="single" w:sz="4" w:space="0" w:color="auto"/>
            </w:tcBorders>
            <w:shd w:val="clear" w:color="auto" w:fill="auto"/>
            <w:noWrap/>
            <w:vAlign w:val="bottom"/>
            <w:hideMark/>
          </w:tcPr>
          <w:p w14:paraId="5592585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-22.6%</w:t>
            </w:r>
          </w:p>
        </w:tc>
      </w:tr>
      <w:tr w:rsidR="00DB28FA" w:rsidRPr="00DB28FA" w14:paraId="73EBBF16"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4C199D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Jun</w:t>
            </w:r>
          </w:p>
        </w:tc>
        <w:tc>
          <w:tcPr>
            <w:tcW w:w="0" w:type="auto"/>
            <w:tcBorders>
              <w:top w:val="nil"/>
              <w:left w:val="single" w:sz="4" w:space="0" w:color="auto"/>
              <w:bottom w:val="single" w:sz="4" w:space="0" w:color="auto"/>
              <w:right w:val="nil"/>
            </w:tcBorders>
            <w:shd w:val="clear" w:color="auto" w:fill="auto"/>
            <w:noWrap/>
            <w:vAlign w:val="bottom"/>
            <w:hideMark/>
          </w:tcPr>
          <w:p w14:paraId="6237DA0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7</w:t>
            </w:r>
          </w:p>
        </w:tc>
        <w:tc>
          <w:tcPr>
            <w:tcW w:w="0" w:type="auto"/>
            <w:tcBorders>
              <w:top w:val="nil"/>
              <w:left w:val="single" w:sz="4" w:space="0" w:color="auto"/>
              <w:bottom w:val="single" w:sz="4" w:space="0" w:color="auto"/>
              <w:right w:val="nil"/>
            </w:tcBorders>
            <w:shd w:val="clear" w:color="auto" w:fill="auto"/>
            <w:noWrap/>
            <w:vAlign w:val="bottom"/>
            <w:hideMark/>
          </w:tcPr>
          <w:p w14:paraId="13B4CB6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25,452 </w:t>
            </w:r>
          </w:p>
        </w:tc>
        <w:tc>
          <w:tcPr>
            <w:tcW w:w="0" w:type="auto"/>
            <w:tcBorders>
              <w:top w:val="nil"/>
              <w:left w:val="single" w:sz="4" w:space="0" w:color="auto"/>
              <w:bottom w:val="single" w:sz="4" w:space="0" w:color="auto"/>
              <w:right w:val="nil"/>
            </w:tcBorders>
            <w:shd w:val="clear" w:color="auto" w:fill="auto"/>
            <w:noWrap/>
            <w:vAlign w:val="bottom"/>
            <w:hideMark/>
          </w:tcPr>
          <w:p w14:paraId="19EB6451"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9</w:t>
            </w:r>
          </w:p>
        </w:tc>
        <w:tc>
          <w:tcPr>
            <w:tcW w:w="0" w:type="auto"/>
            <w:tcBorders>
              <w:top w:val="nil"/>
              <w:left w:val="single" w:sz="4" w:space="0" w:color="auto"/>
              <w:bottom w:val="single" w:sz="4" w:space="0" w:color="auto"/>
              <w:right w:val="nil"/>
            </w:tcBorders>
            <w:shd w:val="clear" w:color="auto" w:fill="auto"/>
            <w:noWrap/>
            <w:vAlign w:val="bottom"/>
            <w:hideMark/>
          </w:tcPr>
          <w:p w14:paraId="7674389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22,243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CB9E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-22.2%</w:t>
            </w:r>
          </w:p>
        </w:tc>
        <w:tc>
          <w:tcPr>
            <w:tcW w:w="0" w:type="auto"/>
            <w:tcBorders>
              <w:top w:val="nil"/>
              <w:left w:val="nil"/>
              <w:bottom w:val="single" w:sz="4" w:space="0" w:color="auto"/>
              <w:right w:val="single" w:sz="4" w:space="0" w:color="auto"/>
            </w:tcBorders>
            <w:shd w:val="clear" w:color="auto" w:fill="auto"/>
            <w:noWrap/>
            <w:vAlign w:val="bottom"/>
            <w:hideMark/>
          </w:tcPr>
          <w:p w14:paraId="7465794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14.4%</w:t>
            </w:r>
          </w:p>
        </w:tc>
      </w:tr>
      <w:tr w:rsidR="00DB28FA" w:rsidRPr="00DB28FA" w14:paraId="500E217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60EA4B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Jul</w:t>
            </w:r>
          </w:p>
        </w:tc>
        <w:tc>
          <w:tcPr>
            <w:tcW w:w="0" w:type="auto"/>
            <w:tcBorders>
              <w:top w:val="nil"/>
              <w:left w:val="single" w:sz="4" w:space="0" w:color="auto"/>
              <w:bottom w:val="single" w:sz="4" w:space="0" w:color="auto"/>
              <w:right w:val="nil"/>
            </w:tcBorders>
            <w:shd w:val="clear" w:color="auto" w:fill="auto"/>
            <w:noWrap/>
            <w:vAlign w:val="bottom"/>
            <w:hideMark/>
          </w:tcPr>
          <w:p w14:paraId="6AD1750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8</w:t>
            </w:r>
          </w:p>
        </w:tc>
        <w:tc>
          <w:tcPr>
            <w:tcW w:w="0" w:type="auto"/>
            <w:tcBorders>
              <w:top w:val="nil"/>
              <w:left w:val="single" w:sz="4" w:space="0" w:color="auto"/>
              <w:bottom w:val="single" w:sz="4" w:space="0" w:color="auto"/>
              <w:right w:val="nil"/>
            </w:tcBorders>
            <w:shd w:val="clear" w:color="auto" w:fill="auto"/>
            <w:noWrap/>
            <w:vAlign w:val="bottom"/>
            <w:hideMark/>
          </w:tcPr>
          <w:p w14:paraId="0082FC5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18,921 </w:t>
            </w:r>
          </w:p>
        </w:tc>
        <w:tc>
          <w:tcPr>
            <w:tcW w:w="0" w:type="auto"/>
            <w:tcBorders>
              <w:top w:val="nil"/>
              <w:left w:val="single" w:sz="4" w:space="0" w:color="auto"/>
              <w:bottom w:val="single" w:sz="4" w:space="0" w:color="auto"/>
              <w:right w:val="nil"/>
            </w:tcBorders>
            <w:shd w:val="clear" w:color="auto" w:fill="auto"/>
            <w:noWrap/>
            <w:vAlign w:val="bottom"/>
            <w:hideMark/>
          </w:tcPr>
          <w:p w14:paraId="3C16453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bottom"/>
            <w:hideMark/>
          </w:tcPr>
          <w:p w14:paraId="3D6ABCCE"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23,627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D9FE0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bottom"/>
            <w:hideMark/>
          </w:tcPr>
          <w:p w14:paraId="3FF25E08"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-19.9%</w:t>
            </w:r>
          </w:p>
        </w:tc>
      </w:tr>
      <w:tr w:rsidR="00DB28FA" w:rsidRPr="00DB28FA" w14:paraId="0B5D7B4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492598E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Aug</w:t>
            </w:r>
          </w:p>
        </w:tc>
        <w:tc>
          <w:tcPr>
            <w:tcW w:w="0" w:type="auto"/>
            <w:tcBorders>
              <w:top w:val="nil"/>
              <w:left w:val="single" w:sz="4" w:space="0" w:color="auto"/>
              <w:bottom w:val="single" w:sz="4" w:space="0" w:color="auto"/>
              <w:right w:val="nil"/>
            </w:tcBorders>
            <w:shd w:val="clear" w:color="auto" w:fill="auto"/>
            <w:noWrap/>
            <w:vAlign w:val="bottom"/>
            <w:hideMark/>
          </w:tcPr>
          <w:p w14:paraId="4268DB18"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11</w:t>
            </w:r>
          </w:p>
        </w:tc>
        <w:tc>
          <w:tcPr>
            <w:tcW w:w="0" w:type="auto"/>
            <w:tcBorders>
              <w:top w:val="nil"/>
              <w:left w:val="single" w:sz="4" w:space="0" w:color="auto"/>
              <w:bottom w:val="single" w:sz="4" w:space="0" w:color="auto"/>
              <w:right w:val="nil"/>
            </w:tcBorders>
            <w:shd w:val="clear" w:color="auto" w:fill="auto"/>
            <w:noWrap/>
            <w:vAlign w:val="bottom"/>
            <w:hideMark/>
          </w:tcPr>
          <w:p w14:paraId="4BAA127E"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22,557 </w:t>
            </w:r>
          </w:p>
        </w:tc>
        <w:tc>
          <w:tcPr>
            <w:tcW w:w="0" w:type="auto"/>
            <w:tcBorders>
              <w:top w:val="nil"/>
              <w:left w:val="single" w:sz="4" w:space="0" w:color="auto"/>
              <w:bottom w:val="single" w:sz="4" w:space="0" w:color="auto"/>
              <w:right w:val="nil"/>
            </w:tcBorders>
            <w:shd w:val="clear" w:color="auto" w:fill="auto"/>
            <w:noWrap/>
            <w:vAlign w:val="bottom"/>
            <w:hideMark/>
          </w:tcPr>
          <w:p w14:paraId="56943F6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bottom"/>
            <w:hideMark/>
          </w:tcPr>
          <w:p w14:paraId="1050D47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23,282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2C939"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081E3ED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-3.1%</w:t>
            </w:r>
          </w:p>
        </w:tc>
      </w:tr>
      <w:tr w:rsidR="00DB28FA" w:rsidRPr="00DB28FA" w14:paraId="40E28E6C"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C4E021F"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Sep</w:t>
            </w:r>
          </w:p>
        </w:tc>
        <w:tc>
          <w:tcPr>
            <w:tcW w:w="0" w:type="auto"/>
            <w:tcBorders>
              <w:top w:val="nil"/>
              <w:left w:val="single" w:sz="4" w:space="0" w:color="auto"/>
              <w:bottom w:val="single" w:sz="4" w:space="0" w:color="auto"/>
              <w:right w:val="nil"/>
            </w:tcBorders>
            <w:shd w:val="clear" w:color="auto" w:fill="auto"/>
            <w:noWrap/>
            <w:vAlign w:val="bottom"/>
            <w:hideMark/>
          </w:tcPr>
          <w:p w14:paraId="77B417C1"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7</w:t>
            </w:r>
          </w:p>
        </w:tc>
        <w:tc>
          <w:tcPr>
            <w:tcW w:w="0" w:type="auto"/>
            <w:tcBorders>
              <w:top w:val="nil"/>
              <w:left w:val="single" w:sz="4" w:space="0" w:color="auto"/>
              <w:bottom w:val="single" w:sz="4" w:space="0" w:color="auto"/>
              <w:right w:val="nil"/>
            </w:tcBorders>
            <w:shd w:val="clear" w:color="auto" w:fill="auto"/>
            <w:noWrap/>
            <w:vAlign w:val="bottom"/>
            <w:hideMark/>
          </w:tcPr>
          <w:p w14:paraId="530045AB"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21,411 </w:t>
            </w:r>
          </w:p>
        </w:tc>
        <w:tc>
          <w:tcPr>
            <w:tcW w:w="0" w:type="auto"/>
            <w:tcBorders>
              <w:top w:val="nil"/>
              <w:left w:val="single" w:sz="4" w:space="0" w:color="auto"/>
              <w:bottom w:val="single" w:sz="4" w:space="0" w:color="auto"/>
              <w:right w:val="nil"/>
            </w:tcBorders>
            <w:shd w:val="clear" w:color="auto" w:fill="auto"/>
            <w:noWrap/>
            <w:vAlign w:val="bottom"/>
            <w:hideMark/>
          </w:tcPr>
          <w:p w14:paraId="4C7D8304"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13</w:t>
            </w:r>
          </w:p>
        </w:tc>
        <w:tc>
          <w:tcPr>
            <w:tcW w:w="0" w:type="auto"/>
            <w:tcBorders>
              <w:top w:val="nil"/>
              <w:left w:val="single" w:sz="4" w:space="0" w:color="auto"/>
              <w:bottom w:val="single" w:sz="4" w:space="0" w:color="auto"/>
              <w:right w:val="nil"/>
            </w:tcBorders>
            <w:shd w:val="clear" w:color="auto" w:fill="auto"/>
            <w:noWrap/>
            <w:vAlign w:val="bottom"/>
            <w:hideMark/>
          </w:tcPr>
          <w:p w14:paraId="06181EC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24,372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06D9C"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-46.2%</w:t>
            </w:r>
          </w:p>
        </w:tc>
        <w:tc>
          <w:tcPr>
            <w:tcW w:w="0" w:type="auto"/>
            <w:tcBorders>
              <w:top w:val="nil"/>
              <w:left w:val="nil"/>
              <w:bottom w:val="single" w:sz="4" w:space="0" w:color="auto"/>
              <w:right w:val="single" w:sz="4" w:space="0" w:color="auto"/>
            </w:tcBorders>
            <w:shd w:val="clear" w:color="auto" w:fill="auto"/>
            <w:noWrap/>
            <w:vAlign w:val="bottom"/>
            <w:hideMark/>
          </w:tcPr>
          <w:p w14:paraId="1C59ECE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-12.1%</w:t>
            </w:r>
          </w:p>
        </w:tc>
      </w:tr>
      <w:tr w:rsidR="00DB28FA" w:rsidRPr="00DB28FA" w14:paraId="3B8128CE" w14:textId="77777777" w:rsidTr="00DB28FA">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E7E8EAA"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YTD</w:t>
            </w:r>
          </w:p>
        </w:tc>
        <w:tc>
          <w:tcPr>
            <w:tcW w:w="0" w:type="auto"/>
            <w:tcBorders>
              <w:top w:val="nil"/>
              <w:left w:val="single" w:sz="4" w:space="0" w:color="auto"/>
              <w:bottom w:val="single" w:sz="4" w:space="0" w:color="auto"/>
              <w:right w:val="nil"/>
            </w:tcBorders>
            <w:shd w:val="clear" w:color="auto" w:fill="auto"/>
            <w:noWrap/>
            <w:vAlign w:val="center"/>
            <w:hideMark/>
          </w:tcPr>
          <w:p w14:paraId="6833E9E5"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205</w:t>
            </w:r>
          </w:p>
        </w:tc>
        <w:tc>
          <w:tcPr>
            <w:tcW w:w="0" w:type="auto"/>
            <w:tcBorders>
              <w:top w:val="nil"/>
              <w:left w:val="single" w:sz="4" w:space="0" w:color="auto"/>
              <w:bottom w:val="single" w:sz="4" w:space="0" w:color="auto"/>
              <w:right w:val="nil"/>
            </w:tcBorders>
            <w:shd w:val="clear" w:color="auto" w:fill="auto"/>
            <w:noWrap/>
            <w:vAlign w:val="center"/>
            <w:hideMark/>
          </w:tcPr>
          <w:p w14:paraId="2AA0E3BD"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439,226 </w:t>
            </w:r>
          </w:p>
        </w:tc>
        <w:tc>
          <w:tcPr>
            <w:tcW w:w="0" w:type="auto"/>
            <w:tcBorders>
              <w:top w:val="nil"/>
              <w:left w:val="single" w:sz="4" w:space="0" w:color="auto"/>
              <w:bottom w:val="single" w:sz="4" w:space="0" w:color="auto"/>
              <w:right w:val="nil"/>
            </w:tcBorders>
            <w:shd w:val="clear" w:color="auto" w:fill="auto"/>
            <w:noWrap/>
            <w:vAlign w:val="center"/>
            <w:hideMark/>
          </w:tcPr>
          <w:p w14:paraId="794D929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193</w:t>
            </w:r>
          </w:p>
        </w:tc>
        <w:tc>
          <w:tcPr>
            <w:tcW w:w="0" w:type="auto"/>
            <w:tcBorders>
              <w:top w:val="nil"/>
              <w:left w:val="single" w:sz="4" w:space="0" w:color="auto"/>
              <w:bottom w:val="single" w:sz="4" w:space="0" w:color="auto"/>
              <w:right w:val="nil"/>
            </w:tcBorders>
            <w:shd w:val="clear" w:color="auto" w:fill="auto"/>
            <w:noWrap/>
            <w:vAlign w:val="center"/>
            <w:hideMark/>
          </w:tcPr>
          <w:p w14:paraId="2FFC946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xml:space="preserve">        384,606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5F116"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6.2%</w:t>
            </w:r>
          </w:p>
        </w:tc>
        <w:tc>
          <w:tcPr>
            <w:tcW w:w="0" w:type="auto"/>
            <w:tcBorders>
              <w:top w:val="nil"/>
              <w:left w:val="nil"/>
              <w:bottom w:val="single" w:sz="4" w:space="0" w:color="auto"/>
              <w:right w:val="single" w:sz="4" w:space="0" w:color="auto"/>
            </w:tcBorders>
            <w:shd w:val="clear" w:color="auto" w:fill="auto"/>
            <w:noWrap/>
            <w:vAlign w:val="bottom"/>
            <w:hideMark/>
          </w:tcPr>
          <w:p w14:paraId="358E9F4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14.2%</w:t>
            </w:r>
          </w:p>
        </w:tc>
      </w:tr>
      <w:tr w:rsidR="00DB28FA" w:rsidRPr="00DB28FA" w14:paraId="485946F3" w14:textId="77777777" w:rsidTr="00DB28FA">
        <w:trPr>
          <w:trHeight w:val="290"/>
          <w:jc w:val="center"/>
        </w:trPr>
        <w:tc>
          <w:tcPr>
            <w:tcW w:w="0" w:type="auto"/>
            <w:gridSpan w:val="3"/>
            <w:tcBorders>
              <w:top w:val="nil"/>
              <w:left w:val="nil"/>
              <w:bottom w:val="nil"/>
              <w:right w:val="nil"/>
            </w:tcBorders>
            <w:shd w:val="clear" w:color="auto" w:fill="auto"/>
            <w:noWrap/>
            <w:vAlign w:val="bottom"/>
            <w:hideMark/>
          </w:tcPr>
          <w:p w14:paraId="650741A6"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Aruba Port Authority.</w:t>
            </w:r>
          </w:p>
        </w:tc>
        <w:tc>
          <w:tcPr>
            <w:tcW w:w="0" w:type="auto"/>
            <w:tcBorders>
              <w:top w:val="nil"/>
              <w:left w:val="nil"/>
              <w:bottom w:val="nil"/>
              <w:right w:val="nil"/>
            </w:tcBorders>
            <w:shd w:val="clear" w:color="auto" w:fill="auto"/>
            <w:noWrap/>
            <w:vAlign w:val="bottom"/>
            <w:hideMark/>
          </w:tcPr>
          <w:p w14:paraId="626E5CD6"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EEC6E49"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4FB99E"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90A6BD" w14:textId="77777777" w:rsidR="00DB28FA" w:rsidRPr="00DB28FA" w:rsidRDefault="00DB28FA" w:rsidP="00DB28FA">
            <w:pPr>
              <w:spacing w:after="0" w:line="240" w:lineRule="auto"/>
              <w:rPr>
                <w:rFonts w:eastAsia="Times New Roman"/>
                <w:sz w:val="20"/>
                <w:szCs w:val="20"/>
              </w:rPr>
            </w:pPr>
          </w:p>
        </w:tc>
      </w:tr>
    </w:tbl>
    <w:p w14:paraId="13985DE2" w14:textId="77777777" w:rsidR="00A40BE1" w:rsidRDefault="00A40BE1" w:rsidP="00EC4D59">
      <w:pPr>
        <w:jc w:val="both"/>
        <w:rPr>
          <w:rFonts w:ascii="Georgia" w:hAnsi="Georgia"/>
        </w:rPr>
      </w:pPr>
    </w:p>
    <w:p w14:paraId="0D1273EC" w14:textId="597D4C99" w:rsidR="002E57BC" w:rsidRPr="00742D86" w:rsidRDefault="00AB7B3D" w:rsidP="00EC4D59">
      <w:pPr>
        <w:jc w:val="both"/>
        <w:rPr>
          <w:rFonts w:ascii="Georgia" w:hAnsi="Georgia"/>
        </w:rPr>
      </w:pPr>
      <w:r w:rsidRPr="00742D86">
        <w:rPr>
          <w:rFonts w:ascii="Georgia" w:hAnsi="Georgia"/>
        </w:rPr>
        <w:t xml:space="preserve">In </w:t>
      </w:r>
      <w:r w:rsidR="00EB722B">
        <w:rPr>
          <w:rFonts w:ascii="Georgia" w:hAnsi="Georgia"/>
        </w:rPr>
        <w:t>September</w:t>
      </w:r>
      <w:r w:rsidR="0064317E">
        <w:rPr>
          <w:rFonts w:ascii="Georgia" w:hAnsi="Georgia"/>
        </w:rPr>
        <w:t xml:space="preserve"> 2016</w:t>
      </w:r>
      <w:r w:rsidR="00F65B3D">
        <w:rPr>
          <w:rFonts w:ascii="Georgia" w:hAnsi="Georgia"/>
        </w:rPr>
        <w:t xml:space="preserve"> Aruba saw a </w:t>
      </w:r>
      <w:r w:rsidR="00DB28FA">
        <w:rPr>
          <w:rFonts w:ascii="Georgia" w:hAnsi="Georgia"/>
        </w:rPr>
        <w:t>12</w:t>
      </w:r>
      <w:r w:rsidR="00F65B3D">
        <w:rPr>
          <w:rFonts w:ascii="Georgia" w:hAnsi="Georgia"/>
        </w:rPr>
        <w:t>.1</w:t>
      </w:r>
      <w:r w:rsidR="003238C0">
        <w:rPr>
          <w:rFonts w:ascii="Georgia" w:hAnsi="Georgia"/>
        </w:rPr>
        <w:t>%</w:t>
      </w:r>
      <w:r w:rsidR="008A4471" w:rsidRPr="00742D86">
        <w:rPr>
          <w:rFonts w:ascii="Georgia" w:hAnsi="Georgia"/>
        </w:rPr>
        <w:t xml:space="preserve"> </w:t>
      </w:r>
      <w:r w:rsidR="00630F51">
        <w:rPr>
          <w:rFonts w:ascii="Georgia" w:hAnsi="Georgia"/>
        </w:rPr>
        <w:t>de</w:t>
      </w:r>
      <w:r w:rsidR="003238C0">
        <w:rPr>
          <w:rFonts w:ascii="Georgia" w:hAnsi="Georgia"/>
        </w:rPr>
        <w:t xml:space="preserve">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EB722B">
        <w:rPr>
          <w:rFonts w:ascii="Georgia" w:hAnsi="Georgia"/>
        </w:rPr>
        <w:t>September</w:t>
      </w:r>
      <w:r w:rsidR="008A4471" w:rsidRPr="00742D86">
        <w:rPr>
          <w:rFonts w:ascii="Georgia" w:hAnsi="Georgia"/>
        </w:rPr>
        <w:t xml:space="preserve"> </w:t>
      </w:r>
      <w:r w:rsidR="007E10DE">
        <w:rPr>
          <w:rFonts w:ascii="Georgia" w:hAnsi="Georgia"/>
        </w:rPr>
        <w:t>2015</w:t>
      </w:r>
      <w:r w:rsidR="008A4471" w:rsidRPr="00742D86">
        <w:rPr>
          <w:rFonts w:ascii="Georgia" w:hAnsi="Georgia"/>
        </w:rPr>
        <w:t>.</w:t>
      </w:r>
      <w:r w:rsidR="002D64FD" w:rsidRPr="00742D86">
        <w:rPr>
          <w:rFonts w:ascii="Georgia" w:hAnsi="Georgia"/>
        </w:rPr>
        <w:t xml:space="preserve"> </w:t>
      </w:r>
      <w:r w:rsidR="00195559">
        <w:rPr>
          <w:rFonts w:ascii="Georgia" w:hAnsi="Georgia"/>
        </w:rPr>
        <w:t xml:space="preserve">Year to date the volume of </w:t>
      </w:r>
      <w:r w:rsidR="00DB28FA">
        <w:rPr>
          <w:rFonts w:ascii="Georgia" w:hAnsi="Georgia"/>
        </w:rPr>
        <w:t>cruise traffic has grown by 14.2</w:t>
      </w:r>
      <w:r w:rsidR="00FB5BAF">
        <w:rPr>
          <w:rFonts w:ascii="Georgia" w:hAnsi="Georgia"/>
        </w:rPr>
        <w:t>%.</w:t>
      </w:r>
    </w:p>
    <w:p w14:paraId="4FD5C5DF" w14:textId="426AD6CC" w:rsidR="00567A44" w:rsidRPr="00742D86" w:rsidRDefault="00567A44" w:rsidP="00EC4D59">
      <w:pPr>
        <w:jc w:val="both"/>
        <w:rPr>
          <w:rFonts w:ascii="Georgia" w:hAnsi="Georgia"/>
        </w:rPr>
      </w:pPr>
      <w:r w:rsidRPr="00742D86">
        <w:rPr>
          <w:rFonts w:ascii="Georgia" w:hAnsi="Georgia"/>
        </w:rPr>
        <w:t xml:space="preserve">The CTO numbers for </w:t>
      </w:r>
      <w:r w:rsidR="007E62B8">
        <w:rPr>
          <w:rFonts w:ascii="Georgia" w:hAnsi="Georgia"/>
        </w:rPr>
        <w:t>201</w:t>
      </w:r>
      <w:r w:rsidR="009F6D5E">
        <w:rPr>
          <w:rFonts w:ascii="Georgia" w:hAnsi="Georgia"/>
        </w:rPr>
        <w:t>6</w:t>
      </w:r>
      <w:r w:rsidR="0060069B" w:rsidRPr="00742D86">
        <w:rPr>
          <w:rFonts w:ascii="Georgia" w:hAnsi="Georgia"/>
        </w:rPr>
        <w:t xml:space="preserve"> </w:t>
      </w:r>
      <w:r w:rsidRPr="00742D86">
        <w:rPr>
          <w:rFonts w:ascii="Georgia" w:hAnsi="Georgia"/>
        </w:rPr>
        <w:t>for cruise visitor traffic show</w:t>
      </w:r>
    </w:p>
    <w:tbl>
      <w:tblPr>
        <w:tblW w:w="0" w:type="auto"/>
        <w:jc w:val="center"/>
        <w:tblLook w:val="04A0" w:firstRow="1" w:lastRow="0" w:firstColumn="1" w:lastColumn="0" w:noHBand="0" w:noVBand="1"/>
      </w:tblPr>
      <w:tblGrid>
        <w:gridCol w:w="2184"/>
        <w:gridCol w:w="1505"/>
        <w:gridCol w:w="1505"/>
        <w:gridCol w:w="1066"/>
        <w:gridCol w:w="921"/>
      </w:tblGrid>
      <w:tr w:rsidR="00A40BE1" w:rsidRPr="00A40BE1" w14:paraId="3938A84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EAED0C5" w14:textId="77777777" w:rsidR="00A40BE1" w:rsidRPr="00A40BE1" w:rsidRDefault="00A40BE1" w:rsidP="00A40BE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538BE76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 Cruise Visitors</w:t>
            </w:r>
          </w:p>
        </w:tc>
      </w:tr>
      <w:tr w:rsidR="00A40BE1" w:rsidRPr="00A40BE1" w14:paraId="5FBEA22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D9D0B3B"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C4A2F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EAB961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7AB014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565D98E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Period</w:t>
            </w:r>
          </w:p>
        </w:tc>
      </w:tr>
      <w:tr w:rsidR="00A40BE1" w:rsidRPr="00A40BE1" w14:paraId="4E7E267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F60087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1231839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389,336 </w:t>
            </w:r>
          </w:p>
        </w:tc>
        <w:tc>
          <w:tcPr>
            <w:tcW w:w="0" w:type="auto"/>
            <w:tcBorders>
              <w:top w:val="nil"/>
              <w:left w:val="nil"/>
              <w:bottom w:val="nil"/>
              <w:right w:val="nil"/>
            </w:tcBorders>
            <w:shd w:val="clear" w:color="auto" w:fill="auto"/>
            <w:noWrap/>
            <w:vAlign w:val="bottom"/>
            <w:hideMark/>
          </w:tcPr>
          <w:p w14:paraId="109200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400,253 </w:t>
            </w:r>
          </w:p>
        </w:tc>
        <w:tc>
          <w:tcPr>
            <w:tcW w:w="0" w:type="auto"/>
            <w:tcBorders>
              <w:top w:val="nil"/>
              <w:left w:val="nil"/>
              <w:bottom w:val="nil"/>
              <w:right w:val="nil"/>
            </w:tcBorders>
            <w:shd w:val="clear" w:color="auto" w:fill="auto"/>
            <w:noWrap/>
            <w:vAlign w:val="bottom"/>
            <w:hideMark/>
          </w:tcPr>
          <w:p w14:paraId="4C36E86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717FCA3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6E50348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9615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10B320B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417,815 </w:t>
            </w:r>
          </w:p>
        </w:tc>
        <w:tc>
          <w:tcPr>
            <w:tcW w:w="0" w:type="auto"/>
            <w:tcBorders>
              <w:top w:val="nil"/>
              <w:left w:val="nil"/>
              <w:bottom w:val="nil"/>
              <w:right w:val="nil"/>
            </w:tcBorders>
            <w:shd w:val="clear" w:color="auto" w:fill="auto"/>
            <w:noWrap/>
            <w:vAlign w:val="bottom"/>
            <w:hideMark/>
          </w:tcPr>
          <w:p w14:paraId="42FAE9C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360,234 </w:t>
            </w:r>
          </w:p>
        </w:tc>
        <w:tc>
          <w:tcPr>
            <w:tcW w:w="0" w:type="auto"/>
            <w:tcBorders>
              <w:top w:val="nil"/>
              <w:left w:val="nil"/>
              <w:bottom w:val="nil"/>
              <w:right w:val="nil"/>
            </w:tcBorders>
            <w:shd w:val="clear" w:color="auto" w:fill="auto"/>
            <w:noWrap/>
            <w:vAlign w:val="bottom"/>
            <w:hideMark/>
          </w:tcPr>
          <w:p w14:paraId="2EE6E38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16.0%</w:t>
            </w:r>
          </w:p>
        </w:tc>
        <w:tc>
          <w:tcPr>
            <w:tcW w:w="0" w:type="auto"/>
            <w:tcBorders>
              <w:top w:val="nil"/>
              <w:left w:val="nil"/>
              <w:bottom w:val="nil"/>
              <w:right w:val="nil"/>
            </w:tcBorders>
            <w:shd w:val="clear" w:color="auto" w:fill="auto"/>
            <w:noWrap/>
            <w:vAlign w:val="bottom"/>
            <w:hideMark/>
          </w:tcPr>
          <w:p w14:paraId="6AB2F43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3A404C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5FC089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00E36CB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2,451,944 </w:t>
            </w:r>
          </w:p>
        </w:tc>
        <w:tc>
          <w:tcPr>
            <w:tcW w:w="0" w:type="auto"/>
            <w:tcBorders>
              <w:top w:val="nil"/>
              <w:left w:val="nil"/>
              <w:bottom w:val="nil"/>
              <w:right w:val="nil"/>
            </w:tcBorders>
            <w:shd w:val="clear" w:color="auto" w:fill="auto"/>
            <w:noWrap/>
            <w:vAlign w:val="bottom"/>
            <w:hideMark/>
          </w:tcPr>
          <w:p w14:paraId="2FCD8D3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2,410,060 </w:t>
            </w:r>
          </w:p>
        </w:tc>
        <w:tc>
          <w:tcPr>
            <w:tcW w:w="0" w:type="auto"/>
            <w:tcBorders>
              <w:top w:val="nil"/>
              <w:left w:val="nil"/>
              <w:bottom w:val="nil"/>
              <w:right w:val="nil"/>
            </w:tcBorders>
            <w:shd w:val="clear" w:color="auto" w:fill="auto"/>
            <w:noWrap/>
            <w:vAlign w:val="bottom"/>
            <w:hideMark/>
          </w:tcPr>
          <w:p w14:paraId="7BAFDC7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4AA746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0E598F6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FB5C7C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0BBF3C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340,043 </w:t>
            </w:r>
          </w:p>
        </w:tc>
        <w:tc>
          <w:tcPr>
            <w:tcW w:w="0" w:type="auto"/>
            <w:tcBorders>
              <w:top w:val="nil"/>
              <w:left w:val="nil"/>
              <w:bottom w:val="nil"/>
              <w:right w:val="nil"/>
            </w:tcBorders>
            <w:shd w:val="clear" w:color="auto" w:fill="auto"/>
            <w:noWrap/>
            <w:vAlign w:val="bottom"/>
            <w:hideMark/>
          </w:tcPr>
          <w:p w14:paraId="426E744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327,626 </w:t>
            </w:r>
          </w:p>
        </w:tc>
        <w:tc>
          <w:tcPr>
            <w:tcW w:w="0" w:type="auto"/>
            <w:tcBorders>
              <w:top w:val="nil"/>
              <w:left w:val="nil"/>
              <w:bottom w:val="nil"/>
              <w:right w:val="nil"/>
            </w:tcBorders>
            <w:shd w:val="clear" w:color="auto" w:fill="auto"/>
            <w:noWrap/>
            <w:vAlign w:val="bottom"/>
            <w:hideMark/>
          </w:tcPr>
          <w:p w14:paraId="226F36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1F8A0E7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7F06786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CDFF1D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564C68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647,049 </w:t>
            </w:r>
          </w:p>
        </w:tc>
        <w:tc>
          <w:tcPr>
            <w:tcW w:w="0" w:type="auto"/>
            <w:tcBorders>
              <w:top w:val="nil"/>
              <w:left w:val="nil"/>
              <w:bottom w:val="nil"/>
              <w:right w:val="nil"/>
            </w:tcBorders>
            <w:shd w:val="clear" w:color="auto" w:fill="auto"/>
            <w:noWrap/>
            <w:vAlign w:val="bottom"/>
            <w:hideMark/>
          </w:tcPr>
          <w:p w14:paraId="4C49D3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647,014 </w:t>
            </w:r>
          </w:p>
        </w:tc>
        <w:tc>
          <w:tcPr>
            <w:tcW w:w="0" w:type="auto"/>
            <w:tcBorders>
              <w:top w:val="nil"/>
              <w:left w:val="nil"/>
              <w:bottom w:val="nil"/>
              <w:right w:val="nil"/>
            </w:tcBorders>
            <w:shd w:val="clear" w:color="auto" w:fill="auto"/>
            <w:noWrap/>
            <w:vAlign w:val="bottom"/>
            <w:hideMark/>
          </w:tcPr>
          <w:p w14:paraId="474E14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9697DA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7074968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64640F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40362D8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411,211 </w:t>
            </w:r>
          </w:p>
        </w:tc>
        <w:tc>
          <w:tcPr>
            <w:tcW w:w="0" w:type="auto"/>
            <w:tcBorders>
              <w:top w:val="nil"/>
              <w:left w:val="nil"/>
              <w:bottom w:val="nil"/>
              <w:right w:val="nil"/>
            </w:tcBorders>
            <w:shd w:val="clear" w:color="auto" w:fill="auto"/>
            <w:noWrap/>
            <w:vAlign w:val="bottom"/>
            <w:hideMark/>
          </w:tcPr>
          <w:p w14:paraId="797C5A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277,017 </w:t>
            </w:r>
          </w:p>
        </w:tc>
        <w:tc>
          <w:tcPr>
            <w:tcW w:w="0" w:type="auto"/>
            <w:tcBorders>
              <w:top w:val="nil"/>
              <w:left w:val="nil"/>
              <w:bottom w:val="nil"/>
              <w:right w:val="nil"/>
            </w:tcBorders>
            <w:shd w:val="clear" w:color="auto" w:fill="auto"/>
            <w:noWrap/>
            <w:vAlign w:val="bottom"/>
            <w:hideMark/>
          </w:tcPr>
          <w:p w14:paraId="329844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48.4%</w:t>
            </w:r>
          </w:p>
        </w:tc>
        <w:tc>
          <w:tcPr>
            <w:tcW w:w="0" w:type="auto"/>
            <w:tcBorders>
              <w:top w:val="nil"/>
              <w:left w:val="nil"/>
              <w:bottom w:val="nil"/>
              <w:right w:val="nil"/>
            </w:tcBorders>
            <w:shd w:val="clear" w:color="auto" w:fill="auto"/>
            <w:noWrap/>
            <w:vAlign w:val="bottom"/>
            <w:hideMark/>
          </w:tcPr>
          <w:p w14:paraId="169515D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277D06A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3BE96D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01ACECE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1,081,752 </w:t>
            </w:r>
          </w:p>
        </w:tc>
        <w:tc>
          <w:tcPr>
            <w:tcW w:w="0" w:type="auto"/>
            <w:tcBorders>
              <w:top w:val="nil"/>
              <w:left w:val="nil"/>
              <w:bottom w:val="nil"/>
              <w:right w:val="nil"/>
            </w:tcBorders>
            <w:shd w:val="clear" w:color="auto" w:fill="auto"/>
            <w:noWrap/>
            <w:vAlign w:val="bottom"/>
            <w:hideMark/>
          </w:tcPr>
          <w:p w14:paraId="620921F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1,024,073 </w:t>
            </w:r>
          </w:p>
        </w:tc>
        <w:tc>
          <w:tcPr>
            <w:tcW w:w="0" w:type="auto"/>
            <w:tcBorders>
              <w:top w:val="nil"/>
              <w:left w:val="nil"/>
              <w:bottom w:val="nil"/>
              <w:right w:val="nil"/>
            </w:tcBorders>
            <w:shd w:val="clear" w:color="auto" w:fill="auto"/>
            <w:noWrap/>
            <w:vAlign w:val="bottom"/>
            <w:hideMark/>
          </w:tcPr>
          <w:p w14:paraId="136A29C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6AD2791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60BB5F5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27438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Cozumel</w:t>
            </w:r>
          </w:p>
        </w:tc>
        <w:tc>
          <w:tcPr>
            <w:tcW w:w="0" w:type="auto"/>
            <w:tcBorders>
              <w:top w:val="nil"/>
              <w:left w:val="nil"/>
              <w:bottom w:val="nil"/>
              <w:right w:val="nil"/>
            </w:tcBorders>
            <w:shd w:val="clear" w:color="auto" w:fill="auto"/>
            <w:noWrap/>
            <w:vAlign w:val="bottom"/>
            <w:hideMark/>
          </w:tcPr>
          <w:p w14:paraId="3F9D54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2,365,746 </w:t>
            </w:r>
          </w:p>
        </w:tc>
        <w:tc>
          <w:tcPr>
            <w:tcW w:w="0" w:type="auto"/>
            <w:tcBorders>
              <w:top w:val="nil"/>
              <w:left w:val="nil"/>
              <w:bottom w:val="nil"/>
              <w:right w:val="nil"/>
            </w:tcBorders>
            <w:shd w:val="clear" w:color="auto" w:fill="auto"/>
            <w:noWrap/>
            <w:vAlign w:val="bottom"/>
            <w:hideMark/>
          </w:tcPr>
          <w:p w14:paraId="11C9EBA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2,303,459 </w:t>
            </w:r>
          </w:p>
        </w:tc>
        <w:tc>
          <w:tcPr>
            <w:tcW w:w="0" w:type="auto"/>
            <w:tcBorders>
              <w:top w:val="nil"/>
              <w:left w:val="nil"/>
              <w:bottom w:val="nil"/>
              <w:right w:val="nil"/>
            </w:tcBorders>
            <w:shd w:val="clear" w:color="auto" w:fill="auto"/>
            <w:noWrap/>
            <w:vAlign w:val="bottom"/>
            <w:hideMark/>
          </w:tcPr>
          <w:p w14:paraId="0A62273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7287D9C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206FD19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F46878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1FC9C22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298,989 </w:t>
            </w:r>
          </w:p>
        </w:tc>
        <w:tc>
          <w:tcPr>
            <w:tcW w:w="0" w:type="auto"/>
            <w:tcBorders>
              <w:top w:val="nil"/>
              <w:left w:val="nil"/>
              <w:bottom w:val="nil"/>
              <w:right w:val="nil"/>
            </w:tcBorders>
            <w:shd w:val="clear" w:color="auto" w:fill="auto"/>
            <w:noWrap/>
            <w:vAlign w:val="bottom"/>
            <w:hideMark/>
          </w:tcPr>
          <w:p w14:paraId="1A29F49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342,225 </w:t>
            </w:r>
          </w:p>
        </w:tc>
        <w:tc>
          <w:tcPr>
            <w:tcW w:w="0" w:type="auto"/>
            <w:tcBorders>
              <w:top w:val="nil"/>
              <w:left w:val="nil"/>
              <w:bottom w:val="nil"/>
              <w:right w:val="nil"/>
            </w:tcBorders>
            <w:shd w:val="clear" w:color="auto" w:fill="auto"/>
            <w:noWrap/>
            <w:vAlign w:val="bottom"/>
            <w:hideMark/>
          </w:tcPr>
          <w:p w14:paraId="5697FA1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-12.6%</w:t>
            </w:r>
          </w:p>
        </w:tc>
        <w:tc>
          <w:tcPr>
            <w:tcW w:w="0" w:type="auto"/>
            <w:tcBorders>
              <w:top w:val="nil"/>
              <w:left w:val="nil"/>
              <w:bottom w:val="nil"/>
              <w:right w:val="nil"/>
            </w:tcBorders>
            <w:shd w:val="clear" w:color="auto" w:fill="auto"/>
            <w:noWrap/>
            <w:vAlign w:val="bottom"/>
            <w:hideMark/>
          </w:tcPr>
          <w:p w14:paraId="1F627D5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35AA924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CC87D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327AC41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462,391 </w:t>
            </w:r>
          </w:p>
        </w:tc>
        <w:tc>
          <w:tcPr>
            <w:tcW w:w="0" w:type="auto"/>
            <w:tcBorders>
              <w:top w:val="nil"/>
              <w:left w:val="nil"/>
              <w:bottom w:val="nil"/>
              <w:right w:val="nil"/>
            </w:tcBorders>
            <w:shd w:val="clear" w:color="auto" w:fill="auto"/>
            <w:noWrap/>
            <w:vAlign w:val="bottom"/>
            <w:hideMark/>
          </w:tcPr>
          <w:p w14:paraId="2AC1824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291,877 </w:t>
            </w:r>
          </w:p>
        </w:tc>
        <w:tc>
          <w:tcPr>
            <w:tcW w:w="0" w:type="auto"/>
            <w:tcBorders>
              <w:top w:val="nil"/>
              <w:left w:val="nil"/>
              <w:bottom w:val="nil"/>
              <w:right w:val="nil"/>
            </w:tcBorders>
            <w:shd w:val="clear" w:color="auto" w:fill="auto"/>
            <w:noWrap/>
            <w:vAlign w:val="bottom"/>
            <w:hideMark/>
          </w:tcPr>
          <w:p w14:paraId="5CB04C3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58.4%</w:t>
            </w:r>
          </w:p>
        </w:tc>
        <w:tc>
          <w:tcPr>
            <w:tcW w:w="0" w:type="auto"/>
            <w:tcBorders>
              <w:top w:val="nil"/>
              <w:left w:val="nil"/>
              <w:bottom w:val="nil"/>
              <w:right w:val="nil"/>
            </w:tcBorders>
            <w:shd w:val="clear" w:color="auto" w:fill="auto"/>
            <w:noWrap/>
            <w:vAlign w:val="bottom"/>
            <w:hideMark/>
          </w:tcPr>
          <w:p w14:paraId="7268B31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2F065A8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BB9A3D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4BCFACA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1,037,898 </w:t>
            </w:r>
          </w:p>
        </w:tc>
        <w:tc>
          <w:tcPr>
            <w:tcW w:w="0" w:type="auto"/>
            <w:tcBorders>
              <w:top w:val="nil"/>
              <w:left w:val="nil"/>
              <w:bottom w:val="nil"/>
              <w:right w:val="nil"/>
            </w:tcBorders>
            <w:shd w:val="clear" w:color="auto" w:fill="auto"/>
            <w:noWrap/>
            <w:vAlign w:val="bottom"/>
            <w:hideMark/>
          </w:tcPr>
          <w:p w14:paraId="7920319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931,583 </w:t>
            </w:r>
          </w:p>
        </w:tc>
        <w:tc>
          <w:tcPr>
            <w:tcW w:w="0" w:type="auto"/>
            <w:tcBorders>
              <w:top w:val="nil"/>
              <w:left w:val="nil"/>
              <w:bottom w:val="nil"/>
              <w:right w:val="nil"/>
            </w:tcBorders>
            <w:shd w:val="clear" w:color="auto" w:fill="auto"/>
            <w:noWrap/>
            <w:vAlign w:val="bottom"/>
            <w:hideMark/>
          </w:tcPr>
          <w:p w14:paraId="631BC91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3BFE8A2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3264A2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CC940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4057FBA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717,772 </w:t>
            </w:r>
          </w:p>
        </w:tc>
        <w:tc>
          <w:tcPr>
            <w:tcW w:w="0" w:type="auto"/>
            <w:tcBorders>
              <w:top w:val="nil"/>
              <w:left w:val="nil"/>
              <w:bottom w:val="nil"/>
              <w:right w:val="nil"/>
            </w:tcBorders>
            <w:shd w:val="clear" w:color="auto" w:fill="auto"/>
            <w:noWrap/>
            <w:vAlign w:val="bottom"/>
            <w:hideMark/>
          </w:tcPr>
          <w:p w14:paraId="0A5F16F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836,287 </w:t>
            </w:r>
          </w:p>
        </w:tc>
        <w:tc>
          <w:tcPr>
            <w:tcW w:w="0" w:type="auto"/>
            <w:tcBorders>
              <w:top w:val="nil"/>
              <w:left w:val="nil"/>
              <w:bottom w:val="nil"/>
              <w:right w:val="nil"/>
            </w:tcBorders>
            <w:shd w:val="clear" w:color="auto" w:fill="auto"/>
            <w:noWrap/>
            <w:vAlign w:val="bottom"/>
            <w:hideMark/>
          </w:tcPr>
          <w:p w14:paraId="7D00792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16360B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4F382ED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9AD1B1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60F51D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353,415 </w:t>
            </w:r>
          </w:p>
        </w:tc>
        <w:tc>
          <w:tcPr>
            <w:tcW w:w="0" w:type="auto"/>
            <w:tcBorders>
              <w:top w:val="nil"/>
              <w:left w:val="nil"/>
              <w:bottom w:val="nil"/>
              <w:right w:val="nil"/>
            </w:tcBorders>
            <w:shd w:val="clear" w:color="auto" w:fill="auto"/>
            <w:noWrap/>
            <w:vAlign w:val="bottom"/>
            <w:hideMark/>
          </w:tcPr>
          <w:p w14:paraId="36719B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424,983 </w:t>
            </w:r>
          </w:p>
        </w:tc>
        <w:tc>
          <w:tcPr>
            <w:tcW w:w="0" w:type="auto"/>
            <w:tcBorders>
              <w:top w:val="nil"/>
              <w:left w:val="nil"/>
              <w:bottom w:val="nil"/>
              <w:right w:val="nil"/>
            </w:tcBorders>
            <w:shd w:val="clear" w:color="auto" w:fill="auto"/>
            <w:noWrap/>
            <w:vAlign w:val="bottom"/>
            <w:hideMark/>
          </w:tcPr>
          <w:p w14:paraId="3F5C661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56C4994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7749A48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96A2BA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391A54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1,029,027 </w:t>
            </w:r>
          </w:p>
        </w:tc>
        <w:tc>
          <w:tcPr>
            <w:tcW w:w="0" w:type="auto"/>
            <w:tcBorders>
              <w:top w:val="nil"/>
              <w:left w:val="nil"/>
              <w:bottom w:val="nil"/>
              <w:right w:val="nil"/>
            </w:tcBorders>
            <w:shd w:val="clear" w:color="auto" w:fill="auto"/>
            <w:noWrap/>
            <w:vAlign w:val="bottom"/>
            <w:hideMark/>
          </w:tcPr>
          <w:p w14:paraId="4226C05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1,249,699 </w:t>
            </w:r>
          </w:p>
        </w:tc>
        <w:tc>
          <w:tcPr>
            <w:tcW w:w="0" w:type="auto"/>
            <w:tcBorders>
              <w:top w:val="nil"/>
              <w:left w:val="nil"/>
              <w:bottom w:val="nil"/>
              <w:right w:val="nil"/>
            </w:tcBorders>
            <w:shd w:val="clear" w:color="auto" w:fill="auto"/>
            <w:noWrap/>
            <w:vAlign w:val="bottom"/>
            <w:hideMark/>
          </w:tcPr>
          <w:p w14:paraId="63AE313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-17.7%</w:t>
            </w:r>
          </w:p>
        </w:tc>
        <w:tc>
          <w:tcPr>
            <w:tcW w:w="0" w:type="auto"/>
            <w:tcBorders>
              <w:top w:val="nil"/>
              <w:left w:val="nil"/>
              <w:bottom w:val="nil"/>
              <w:right w:val="nil"/>
            </w:tcBorders>
            <w:shd w:val="clear" w:color="auto" w:fill="auto"/>
            <w:noWrap/>
            <w:vAlign w:val="bottom"/>
            <w:hideMark/>
          </w:tcPr>
          <w:p w14:paraId="2CA2A96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4F5B189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F393C7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31D152E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319,674 </w:t>
            </w:r>
          </w:p>
        </w:tc>
        <w:tc>
          <w:tcPr>
            <w:tcW w:w="0" w:type="auto"/>
            <w:tcBorders>
              <w:top w:val="nil"/>
              <w:left w:val="nil"/>
              <w:bottom w:val="nil"/>
              <w:right w:val="nil"/>
            </w:tcBorders>
            <w:shd w:val="clear" w:color="auto" w:fill="auto"/>
            <w:noWrap/>
            <w:vAlign w:val="bottom"/>
            <w:hideMark/>
          </w:tcPr>
          <w:p w14:paraId="4666788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331,018 </w:t>
            </w:r>
          </w:p>
        </w:tc>
        <w:tc>
          <w:tcPr>
            <w:tcW w:w="0" w:type="auto"/>
            <w:tcBorders>
              <w:top w:val="nil"/>
              <w:left w:val="nil"/>
              <w:bottom w:val="nil"/>
              <w:right w:val="nil"/>
            </w:tcBorders>
            <w:shd w:val="clear" w:color="auto" w:fill="auto"/>
            <w:noWrap/>
            <w:vAlign w:val="bottom"/>
            <w:hideMark/>
          </w:tcPr>
          <w:p w14:paraId="642AC29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778C64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Jan-Apr</w:t>
            </w:r>
          </w:p>
        </w:tc>
      </w:tr>
      <w:tr w:rsidR="00A40BE1" w:rsidRPr="00A40BE1" w14:paraId="03DAD03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4CC06D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22E5A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1,226,144 </w:t>
            </w:r>
          </w:p>
        </w:tc>
        <w:tc>
          <w:tcPr>
            <w:tcW w:w="0" w:type="auto"/>
            <w:tcBorders>
              <w:top w:val="nil"/>
              <w:left w:val="nil"/>
              <w:bottom w:val="nil"/>
              <w:right w:val="nil"/>
            </w:tcBorders>
            <w:shd w:val="clear" w:color="auto" w:fill="auto"/>
            <w:noWrap/>
            <w:vAlign w:val="bottom"/>
            <w:hideMark/>
          </w:tcPr>
          <w:p w14:paraId="5747C52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1,219,847 </w:t>
            </w:r>
          </w:p>
        </w:tc>
        <w:tc>
          <w:tcPr>
            <w:tcW w:w="0" w:type="auto"/>
            <w:tcBorders>
              <w:top w:val="nil"/>
              <w:left w:val="nil"/>
              <w:bottom w:val="nil"/>
              <w:right w:val="nil"/>
            </w:tcBorders>
            <w:shd w:val="clear" w:color="auto" w:fill="auto"/>
            <w:noWrap/>
            <w:vAlign w:val="bottom"/>
            <w:hideMark/>
          </w:tcPr>
          <w:p w14:paraId="776416F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5D2678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06AC1B1A"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72482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47463A1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13,550,206 </w:t>
            </w:r>
          </w:p>
        </w:tc>
        <w:tc>
          <w:tcPr>
            <w:tcW w:w="0" w:type="auto"/>
            <w:tcBorders>
              <w:top w:val="single" w:sz="4" w:space="0" w:color="auto"/>
              <w:left w:val="nil"/>
              <w:bottom w:val="single" w:sz="4" w:space="0" w:color="auto"/>
              <w:right w:val="nil"/>
            </w:tcBorders>
            <w:shd w:val="clear" w:color="auto" w:fill="auto"/>
            <w:noWrap/>
            <w:vAlign w:val="bottom"/>
            <w:hideMark/>
          </w:tcPr>
          <w:p w14:paraId="6C3024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13,377,255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F35FA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4CA8E6D3"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r>
    </w:tbl>
    <w:p w14:paraId="48C7BAC2" w14:textId="442584CB" w:rsidR="00C440D8" w:rsidRDefault="00C440D8" w:rsidP="008C79A7">
      <w:pPr>
        <w:pStyle w:val="ListParagraph"/>
        <w:jc w:val="both"/>
      </w:pPr>
    </w:p>
    <w:p w14:paraId="109C13C0" w14:textId="0C61A2F5" w:rsidR="00D0631F" w:rsidRPr="00742D86" w:rsidRDefault="00746881" w:rsidP="008B2553">
      <w:pPr>
        <w:ind w:left="360"/>
        <w:jc w:val="both"/>
        <w:rPr>
          <w:rFonts w:ascii="Georgia" w:hAnsi="Georgia"/>
          <w:b/>
        </w:rPr>
      </w:pPr>
      <w:r>
        <w:rPr>
          <w:rFonts w:ascii="Georgia" w:hAnsi="Georgia"/>
          <w:b/>
        </w:rPr>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881"/>
        <w:gridCol w:w="875"/>
        <w:gridCol w:w="1066"/>
      </w:tblGrid>
      <w:tr w:rsidR="00DB28FA" w:rsidRPr="00DB28FA" w14:paraId="43BA9315"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376633" w14:textId="77777777" w:rsidR="00DB28FA" w:rsidRPr="00DB28FA" w:rsidRDefault="00DB28FA" w:rsidP="00DB28FA">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2958838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Place of Stay: Visitors 2016</w:t>
            </w:r>
          </w:p>
        </w:tc>
      </w:tr>
      <w:tr w:rsidR="00DB28FA" w:rsidRPr="00DB28FA" w14:paraId="40CA8B33"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67A95994"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6DE7182"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7EB573E5"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122C1912" w14:textId="77777777" w:rsidR="00DB28FA" w:rsidRPr="00DB28FA" w:rsidRDefault="00DB28FA" w:rsidP="00DB28FA">
            <w:pPr>
              <w:spacing w:after="0" w:line="240" w:lineRule="auto"/>
              <w:jc w:val="center"/>
              <w:rPr>
                <w:rFonts w:ascii="Calibri" w:eastAsia="Times New Roman" w:hAnsi="Calibri" w:cs="Calibri"/>
                <w:color w:val="000000"/>
                <w:sz w:val="22"/>
                <w:szCs w:val="22"/>
              </w:rPr>
            </w:pPr>
          </w:p>
        </w:tc>
      </w:tr>
      <w:tr w:rsidR="00DB28FA" w:rsidRPr="00DB28FA" w14:paraId="21BC6820"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354AFE31"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066F67"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26EC6E7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75710AA"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42273B80"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6226CFF" w14:textId="77777777" w:rsidR="00DB28FA" w:rsidRPr="00DB28FA" w:rsidRDefault="00DB28FA" w:rsidP="00DB28FA">
            <w:pPr>
              <w:spacing w:after="0" w:line="240" w:lineRule="auto"/>
              <w:jc w:val="center"/>
              <w:rPr>
                <w:rFonts w:ascii="Calibri" w:eastAsia="Times New Roman" w:hAnsi="Calibri" w:cs="Calibri"/>
                <w:color w:val="000000"/>
                <w:sz w:val="22"/>
                <w:szCs w:val="22"/>
              </w:rPr>
            </w:pPr>
            <w:r w:rsidRPr="00DB28FA">
              <w:rPr>
                <w:rFonts w:ascii="Calibri" w:eastAsia="Times New Roman" w:hAnsi="Calibri" w:cs="Calibri"/>
                <w:color w:val="000000"/>
                <w:sz w:val="22"/>
                <w:szCs w:val="22"/>
              </w:rPr>
              <w:t>% change</w:t>
            </w:r>
          </w:p>
        </w:tc>
      </w:tr>
      <w:tr w:rsidR="00DB28FA" w:rsidRPr="00DB28FA" w14:paraId="32945A0A"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53F36645"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3BA74C5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41,398</w:t>
            </w:r>
          </w:p>
        </w:tc>
        <w:tc>
          <w:tcPr>
            <w:tcW w:w="0" w:type="auto"/>
            <w:tcBorders>
              <w:top w:val="nil"/>
              <w:left w:val="nil"/>
              <w:bottom w:val="nil"/>
              <w:right w:val="nil"/>
            </w:tcBorders>
            <w:shd w:val="clear" w:color="auto" w:fill="auto"/>
            <w:noWrap/>
            <w:vAlign w:val="bottom"/>
            <w:hideMark/>
          </w:tcPr>
          <w:p w14:paraId="1C27A4C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53.5%</w:t>
            </w:r>
          </w:p>
        </w:tc>
        <w:tc>
          <w:tcPr>
            <w:tcW w:w="0" w:type="auto"/>
            <w:tcBorders>
              <w:top w:val="nil"/>
              <w:left w:val="nil"/>
              <w:bottom w:val="nil"/>
              <w:right w:val="nil"/>
            </w:tcBorders>
            <w:shd w:val="clear" w:color="auto" w:fill="auto"/>
            <w:noWrap/>
            <w:vAlign w:val="bottom"/>
            <w:hideMark/>
          </w:tcPr>
          <w:p w14:paraId="37EA437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38,862</w:t>
            </w:r>
          </w:p>
        </w:tc>
        <w:tc>
          <w:tcPr>
            <w:tcW w:w="0" w:type="auto"/>
            <w:tcBorders>
              <w:top w:val="nil"/>
              <w:left w:val="nil"/>
              <w:bottom w:val="nil"/>
              <w:right w:val="nil"/>
            </w:tcBorders>
            <w:shd w:val="clear" w:color="auto" w:fill="auto"/>
            <w:noWrap/>
            <w:vAlign w:val="bottom"/>
            <w:hideMark/>
          </w:tcPr>
          <w:p w14:paraId="312ACA6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40.0%</w:t>
            </w:r>
          </w:p>
        </w:tc>
        <w:tc>
          <w:tcPr>
            <w:tcW w:w="0" w:type="auto"/>
            <w:tcBorders>
              <w:top w:val="nil"/>
              <w:left w:val="nil"/>
              <w:bottom w:val="nil"/>
              <w:right w:val="nil"/>
            </w:tcBorders>
            <w:shd w:val="clear" w:color="auto" w:fill="auto"/>
            <w:noWrap/>
            <w:vAlign w:val="bottom"/>
            <w:hideMark/>
          </w:tcPr>
          <w:p w14:paraId="51A4992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6.5%</w:t>
            </w:r>
          </w:p>
        </w:tc>
      </w:tr>
      <w:tr w:rsidR="00DB28FA" w:rsidRPr="00DB28FA" w14:paraId="07CD57F9"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004F088E"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7307D7A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20,608</w:t>
            </w:r>
          </w:p>
        </w:tc>
        <w:tc>
          <w:tcPr>
            <w:tcW w:w="0" w:type="auto"/>
            <w:tcBorders>
              <w:top w:val="nil"/>
              <w:left w:val="nil"/>
              <w:bottom w:val="nil"/>
              <w:right w:val="nil"/>
            </w:tcBorders>
            <w:shd w:val="clear" w:color="auto" w:fill="auto"/>
            <w:noWrap/>
            <w:vAlign w:val="bottom"/>
            <w:hideMark/>
          </w:tcPr>
          <w:p w14:paraId="0EE9C22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26.7%</w:t>
            </w:r>
          </w:p>
        </w:tc>
        <w:tc>
          <w:tcPr>
            <w:tcW w:w="0" w:type="auto"/>
            <w:tcBorders>
              <w:top w:val="nil"/>
              <w:left w:val="nil"/>
              <w:bottom w:val="nil"/>
              <w:right w:val="nil"/>
            </w:tcBorders>
            <w:shd w:val="clear" w:color="auto" w:fill="auto"/>
            <w:noWrap/>
            <w:vAlign w:val="bottom"/>
            <w:hideMark/>
          </w:tcPr>
          <w:p w14:paraId="38C9D371"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19,290</w:t>
            </w:r>
          </w:p>
        </w:tc>
        <w:tc>
          <w:tcPr>
            <w:tcW w:w="0" w:type="auto"/>
            <w:tcBorders>
              <w:top w:val="nil"/>
              <w:left w:val="nil"/>
              <w:bottom w:val="nil"/>
              <w:right w:val="nil"/>
            </w:tcBorders>
            <w:shd w:val="clear" w:color="auto" w:fill="auto"/>
            <w:noWrap/>
            <w:vAlign w:val="bottom"/>
            <w:hideMark/>
          </w:tcPr>
          <w:p w14:paraId="31C17343"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19.8%</w:t>
            </w:r>
          </w:p>
        </w:tc>
        <w:tc>
          <w:tcPr>
            <w:tcW w:w="0" w:type="auto"/>
            <w:tcBorders>
              <w:top w:val="nil"/>
              <w:left w:val="nil"/>
              <w:bottom w:val="nil"/>
              <w:right w:val="nil"/>
            </w:tcBorders>
            <w:shd w:val="clear" w:color="auto" w:fill="auto"/>
            <w:noWrap/>
            <w:vAlign w:val="bottom"/>
            <w:hideMark/>
          </w:tcPr>
          <w:p w14:paraId="656FA9AE"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6.8%</w:t>
            </w:r>
          </w:p>
        </w:tc>
      </w:tr>
      <w:tr w:rsidR="00DB28FA" w:rsidRPr="00DB28FA" w14:paraId="1F704866" w14:textId="77777777" w:rsidTr="00DB28FA">
        <w:trPr>
          <w:trHeight w:val="300"/>
          <w:jc w:val="center"/>
        </w:trPr>
        <w:tc>
          <w:tcPr>
            <w:tcW w:w="0" w:type="auto"/>
            <w:tcBorders>
              <w:top w:val="nil"/>
              <w:left w:val="nil"/>
              <w:bottom w:val="nil"/>
              <w:right w:val="nil"/>
            </w:tcBorders>
            <w:shd w:val="clear" w:color="auto" w:fill="auto"/>
            <w:noWrap/>
            <w:vAlign w:val="bottom"/>
            <w:hideMark/>
          </w:tcPr>
          <w:p w14:paraId="6BB4A42D"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C0B3F72"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15,317</w:t>
            </w:r>
          </w:p>
        </w:tc>
        <w:tc>
          <w:tcPr>
            <w:tcW w:w="0" w:type="auto"/>
            <w:tcBorders>
              <w:top w:val="nil"/>
              <w:left w:val="nil"/>
              <w:bottom w:val="nil"/>
              <w:right w:val="nil"/>
            </w:tcBorders>
            <w:shd w:val="clear" w:color="auto" w:fill="auto"/>
            <w:noWrap/>
            <w:vAlign w:val="bottom"/>
            <w:hideMark/>
          </w:tcPr>
          <w:p w14:paraId="268DBDE0"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19.8%</w:t>
            </w:r>
          </w:p>
        </w:tc>
        <w:tc>
          <w:tcPr>
            <w:tcW w:w="0" w:type="auto"/>
            <w:tcBorders>
              <w:top w:val="nil"/>
              <w:left w:val="nil"/>
              <w:bottom w:val="nil"/>
              <w:right w:val="nil"/>
            </w:tcBorders>
            <w:shd w:val="clear" w:color="auto" w:fill="auto"/>
            <w:noWrap/>
            <w:vAlign w:val="bottom"/>
            <w:hideMark/>
          </w:tcPr>
          <w:p w14:paraId="26B9FC77"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39,111</w:t>
            </w:r>
          </w:p>
        </w:tc>
        <w:tc>
          <w:tcPr>
            <w:tcW w:w="0" w:type="auto"/>
            <w:tcBorders>
              <w:top w:val="nil"/>
              <w:left w:val="nil"/>
              <w:bottom w:val="nil"/>
              <w:right w:val="nil"/>
            </w:tcBorders>
            <w:shd w:val="clear" w:color="auto" w:fill="auto"/>
            <w:noWrap/>
            <w:vAlign w:val="bottom"/>
            <w:hideMark/>
          </w:tcPr>
          <w:p w14:paraId="48171CA6"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40.2%</w:t>
            </w:r>
          </w:p>
        </w:tc>
        <w:tc>
          <w:tcPr>
            <w:tcW w:w="0" w:type="auto"/>
            <w:tcBorders>
              <w:top w:val="nil"/>
              <w:left w:val="nil"/>
              <w:bottom w:val="nil"/>
              <w:right w:val="nil"/>
            </w:tcBorders>
            <w:shd w:val="clear" w:color="auto" w:fill="auto"/>
            <w:noWrap/>
            <w:vAlign w:val="bottom"/>
            <w:hideMark/>
          </w:tcPr>
          <w:p w14:paraId="39B2E7B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-60.8%</w:t>
            </w:r>
          </w:p>
        </w:tc>
      </w:tr>
      <w:tr w:rsidR="00DB28FA" w:rsidRPr="00DB28FA" w14:paraId="273E5331" w14:textId="77777777" w:rsidTr="00DB28FA">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19640A1"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C3A3694"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77,323</w:t>
            </w:r>
          </w:p>
        </w:tc>
        <w:tc>
          <w:tcPr>
            <w:tcW w:w="0" w:type="auto"/>
            <w:tcBorders>
              <w:top w:val="single" w:sz="8" w:space="0" w:color="auto"/>
              <w:left w:val="nil"/>
              <w:bottom w:val="single" w:sz="8" w:space="0" w:color="auto"/>
              <w:right w:val="nil"/>
            </w:tcBorders>
            <w:shd w:val="clear" w:color="auto" w:fill="auto"/>
            <w:noWrap/>
            <w:vAlign w:val="bottom"/>
            <w:hideMark/>
          </w:tcPr>
          <w:p w14:paraId="104CC0A8"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6B87AE4B"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97,263</w:t>
            </w:r>
          </w:p>
        </w:tc>
        <w:tc>
          <w:tcPr>
            <w:tcW w:w="0" w:type="auto"/>
            <w:tcBorders>
              <w:top w:val="single" w:sz="8" w:space="0" w:color="auto"/>
              <w:left w:val="nil"/>
              <w:bottom w:val="single" w:sz="8" w:space="0" w:color="auto"/>
              <w:right w:val="nil"/>
            </w:tcBorders>
            <w:shd w:val="clear" w:color="auto" w:fill="auto"/>
            <w:noWrap/>
            <w:vAlign w:val="bottom"/>
            <w:hideMark/>
          </w:tcPr>
          <w:p w14:paraId="4F36551A"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26BA8F9" w14:textId="77777777" w:rsidR="00DB28FA" w:rsidRPr="00DB28FA" w:rsidRDefault="00DB28FA" w:rsidP="00DB28FA">
            <w:pPr>
              <w:spacing w:after="0" w:line="240" w:lineRule="auto"/>
              <w:jc w:val="right"/>
              <w:rPr>
                <w:rFonts w:ascii="Calibri" w:eastAsia="Times New Roman" w:hAnsi="Calibri" w:cs="Calibri"/>
                <w:color w:val="000000"/>
                <w:sz w:val="22"/>
                <w:szCs w:val="22"/>
              </w:rPr>
            </w:pPr>
            <w:r w:rsidRPr="00DB28FA">
              <w:rPr>
                <w:rFonts w:ascii="Calibri" w:eastAsia="Times New Roman" w:hAnsi="Calibri" w:cs="Calibri"/>
                <w:color w:val="000000"/>
                <w:sz w:val="22"/>
                <w:szCs w:val="22"/>
              </w:rPr>
              <w:t>-20.5%</w:t>
            </w:r>
          </w:p>
        </w:tc>
      </w:tr>
      <w:tr w:rsidR="00DB28FA" w:rsidRPr="00DB28FA" w14:paraId="439ACB31" w14:textId="77777777" w:rsidTr="00DB28FA">
        <w:trPr>
          <w:trHeight w:val="290"/>
          <w:jc w:val="center"/>
        </w:trPr>
        <w:tc>
          <w:tcPr>
            <w:tcW w:w="0" w:type="auto"/>
            <w:tcBorders>
              <w:top w:val="nil"/>
              <w:left w:val="nil"/>
              <w:bottom w:val="nil"/>
              <w:right w:val="nil"/>
            </w:tcBorders>
            <w:shd w:val="clear" w:color="auto" w:fill="auto"/>
            <w:noWrap/>
            <w:vAlign w:val="bottom"/>
            <w:hideMark/>
          </w:tcPr>
          <w:p w14:paraId="1D0A46A9" w14:textId="77777777" w:rsidR="00DB28FA" w:rsidRPr="00DB28FA" w:rsidRDefault="00DB28FA" w:rsidP="00DB28FA">
            <w:pPr>
              <w:spacing w:after="0" w:line="240" w:lineRule="auto"/>
              <w:rPr>
                <w:rFonts w:ascii="Calibri" w:eastAsia="Times New Roman" w:hAnsi="Calibri" w:cs="Calibri"/>
                <w:color w:val="000000"/>
                <w:sz w:val="22"/>
                <w:szCs w:val="22"/>
              </w:rPr>
            </w:pPr>
            <w:r w:rsidRPr="00DB28FA">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E457C4A" w14:textId="77777777" w:rsidR="00DB28FA" w:rsidRPr="00DB28FA" w:rsidRDefault="00DB28FA" w:rsidP="00DB28FA">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BDF3E2"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41E624"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26C008" w14:textId="77777777" w:rsidR="00DB28FA" w:rsidRPr="00DB28FA" w:rsidRDefault="00DB28FA" w:rsidP="00DB28FA">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A1BB49" w14:textId="77777777" w:rsidR="00DB28FA" w:rsidRPr="00DB28FA" w:rsidRDefault="00DB28FA" w:rsidP="00DB28FA">
            <w:pPr>
              <w:spacing w:after="0" w:line="240" w:lineRule="auto"/>
              <w:rPr>
                <w:rFonts w:eastAsia="Times New Roman"/>
                <w:sz w:val="20"/>
                <w:szCs w:val="20"/>
              </w:rPr>
            </w:pPr>
          </w:p>
        </w:tc>
      </w:tr>
    </w:tbl>
    <w:p w14:paraId="653A7165" w14:textId="77777777" w:rsidR="008751E8" w:rsidRDefault="008751E8" w:rsidP="00093041">
      <w:pPr>
        <w:jc w:val="both"/>
      </w:pPr>
    </w:p>
    <w:p w14:paraId="71F0E59C" w14:textId="39686509" w:rsidR="00167D5E"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EB722B">
        <w:rPr>
          <w:rFonts w:ascii="Georgia" w:hAnsi="Georgia"/>
        </w:rPr>
        <w:t>September</w:t>
      </w:r>
      <w:r w:rsidR="0064317E">
        <w:rPr>
          <w:rFonts w:ascii="Georgia" w:hAnsi="Georgia"/>
        </w:rPr>
        <w:t xml:space="preserve"> 2016</w:t>
      </w:r>
      <w:r w:rsidR="007E62B8">
        <w:rPr>
          <w:rFonts w:ascii="Georgia" w:hAnsi="Georgia"/>
        </w:rPr>
        <w:t xml:space="preserve"> </w:t>
      </w:r>
      <w:r w:rsidR="00BD4AA5" w:rsidRPr="00742D86">
        <w:rPr>
          <w:rFonts w:ascii="Georgia" w:hAnsi="Georgia"/>
        </w:rPr>
        <w:t xml:space="preserve">the number of visitors staying in hotel accommodation </w:t>
      </w:r>
      <w:r w:rsidR="00714242">
        <w:rPr>
          <w:rFonts w:ascii="Georgia" w:hAnsi="Georgia"/>
        </w:rPr>
        <w:t>increased by 6</w:t>
      </w:r>
      <w:r w:rsidR="00F65B3D">
        <w:rPr>
          <w:rFonts w:ascii="Georgia" w:hAnsi="Georgia"/>
        </w:rPr>
        <w:t>.5</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714242">
        <w:rPr>
          <w:rFonts w:ascii="Georgia" w:hAnsi="Georgia"/>
        </w:rPr>
        <w:t>in</w:t>
      </w:r>
      <w:r w:rsidR="002C4496">
        <w:rPr>
          <w:rFonts w:ascii="Georgia" w:hAnsi="Georgia"/>
        </w:rPr>
        <w:t>creased</w:t>
      </w:r>
      <w:r w:rsidR="00927B24">
        <w:rPr>
          <w:rFonts w:ascii="Georgia" w:hAnsi="Georgia"/>
        </w:rPr>
        <w:t xml:space="preserve"> </w:t>
      </w:r>
      <w:r w:rsidR="00C23C4D" w:rsidRPr="00742D86">
        <w:rPr>
          <w:rFonts w:ascii="Georgia" w:hAnsi="Georgia"/>
        </w:rPr>
        <w:t xml:space="preserve">by </w:t>
      </w:r>
      <w:r w:rsidR="00714242">
        <w:rPr>
          <w:rFonts w:ascii="Georgia" w:hAnsi="Georgia"/>
        </w:rPr>
        <w:t>6.8</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714242">
        <w:rPr>
          <w:rFonts w:ascii="Georgia" w:hAnsi="Georgia"/>
        </w:rPr>
        <w:t>60.8</w:t>
      </w:r>
      <w:r w:rsidR="00521CC8" w:rsidRPr="00742D86">
        <w:rPr>
          <w:rFonts w:ascii="Georgia" w:hAnsi="Georgia"/>
        </w:rPr>
        <w:t>%.</w:t>
      </w:r>
      <w:r w:rsidR="00C23C4D"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714242" w:rsidRPr="00714242" w14:paraId="4C482BE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C77FF65" w14:textId="77777777" w:rsidR="00714242" w:rsidRPr="00714242" w:rsidRDefault="00714242" w:rsidP="0071424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428D92D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Place of Stay: Visitor Nights  2016</w:t>
            </w:r>
          </w:p>
        </w:tc>
      </w:tr>
      <w:tr w:rsidR="00714242" w:rsidRPr="00714242" w14:paraId="3E41022A"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7CA4F2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74AA6F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05F5175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268E5AE0"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7B3D8675"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EFCE756"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43C588"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DFDAC79"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7CE956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B460BD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9415A9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69A20E0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25C1F6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32D97A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255,339</w:t>
            </w:r>
          </w:p>
        </w:tc>
        <w:tc>
          <w:tcPr>
            <w:tcW w:w="0" w:type="auto"/>
            <w:tcBorders>
              <w:top w:val="nil"/>
              <w:left w:val="nil"/>
              <w:bottom w:val="nil"/>
              <w:right w:val="nil"/>
            </w:tcBorders>
            <w:shd w:val="clear" w:color="auto" w:fill="auto"/>
            <w:noWrap/>
            <w:vAlign w:val="bottom"/>
            <w:hideMark/>
          </w:tcPr>
          <w:p w14:paraId="271F7DF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46.4%</w:t>
            </w:r>
          </w:p>
        </w:tc>
        <w:tc>
          <w:tcPr>
            <w:tcW w:w="0" w:type="auto"/>
            <w:tcBorders>
              <w:top w:val="nil"/>
              <w:left w:val="nil"/>
              <w:bottom w:val="nil"/>
              <w:right w:val="nil"/>
            </w:tcBorders>
            <w:shd w:val="clear" w:color="auto" w:fill="auto"/>
            <w:noWrap/>
            <w:vAlign w:val="bottom"/>
            <w:hideMark/>
          </w:tcPr>
          <w:p w14:paraId="7E315D1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246,203</w:t>
            </w:r>
          </w:p>
        </w:tc>
        <w:tc>
          <w:tcPr>
            <w:tcW w:w="0" w:type="auto"/>
            <w:tcBorders>
              <w:top w:val="nil"/>
              <w:left w:val="nil"/>
              <w:bottom w:val="nil"/>
              <w:right w:val="nil"/>
            </w:tcBorders>
            <w:shd w:val="clear" w:color="auto" w:fill="auto"/>
            <w:noWrap/>
            <w:vAlign w:val="bottom"/>
            <w:hideMark/>
          </w:tcPr>
          <w:p w14:paraId="46CCA00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40.0%</w:t>
            </w:r>
          </w:p>
        </w:tc>
        <w:tc>
          <w:tcPr>
            <w:tcW w:w="0" w:type="auto"/>
            <w:tcBorders>
              <w:top w:val="nil"/>
              <w:left w:val="nil"/>
              <w:bottom w:val="nil"/>
              <w:right w:val="nil"/>
            </w:tcBorders>
            <w:shd w:val="clear" w:color="auto" w:fill="auto"/>
            <w:noWrap/>
            <w:vAlign w:val="bottom"/>
            <w:hideMark/>
          </w:tcPr>
          <w:p w14:paraId="33233B2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3.7%</w:t>
            </w:r>
          </w:p>
        </w:tc>
      </w:tr>
      <w:tr w:rsidR="00714242" w:rsidRPr="00714242" w14:paraId="7B050C5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900225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532459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160,316</w:t>
            </w:r>
          </w:p>
        </w:tc>
        <w:tc>
          <w:tcPr>
            <w:tcW w:w="0" w:type="auto"/>
            <w:tcBorders>
              <w:top w:val="nil"/>
              <w:left w:val="nil"/>
              <w:bottom w:val="nil"/>
              <w:right w:val="nil"/>
            </w:tcBorders>
            <w:shd w:val="clear" w:color="auto" w:fill="auto"/>
            <w:noWrap/>
            <w:vAlign w:val="bottom"/>
            <w:hideMark/>
          </w:tcPr>
          <w:p w14:paraId="54A561F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29.1%</w:t>
            </w:r>
          </w:p>
        </w:tc>
        <w:tc>
          <w:tcPr>
            <w:tcW w:w="0" w:type="auto"/>
            <w:tcBorders>
              <w:top w:val="nil"/>
              <w:left w:val="nil"/>
              <w:bottom w:val="nil"/>
              <w:right w:val="nil"/>
            </w:tcBorders>
            <w:shd w:val="clear" w:color="auto" w:fill="auto"/>
            <w:noWrap/>
            <w:vAlign w:val="bottom"/>
            <w:hideMark/>
          </w:tcPr>
          <w:p w14:paraId="67AD0B7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151,077</w:t>
            </w:r>
          </w:p>
        </w:tc>
        <w:tc>
          <w:tcPr>
            <w:tcW w:w="0" w:type="auto"/>
            <w:tcBorders>
              <w:top w:val="nil"/>
              <w:left w:val="nil"/>
              <w:bottom w:val="nil"/>
              <w:right w:val="nil"/>
            </w:tcBorders>
            <w:shd w:val="clear" w:color="auto" w:fill="auto"/>
            <w:noWrap/>
            <w:vAlign w:val="bottom"/>
            <w:hideMark/>
          </w:tcPr>
          <w:p w14:paraId="749DA4E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24.5%</w:t>
            </w:r>
          </w:p>
        </w:tc>
        <w:tc>
          <w:tcPr>
            <w:tcW w:w="0" w:type="auto"/>
            <w:tcBorders>
              <w:top w:val="nil"/>
              <w:left w:val="nil"/>
              <w:bottom w:val="nil"/>
              <w:right w:val="nil"/>
            </w:tcBorders>
            <w:shd w:val="clear" w:color="auto" w:fill="auto"/>
            <w:noWrap/>
            <w:vAlign w:val="bottom"/>
            <w:hideMark/>
          </w:tcPr>
          <w:p w14:paraId="5ECD09F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6.1%</w:t>
            </w:r>
          </w:p>
        </w:tc>
      </w:tr>
      <w:tr w:rsidR="00714242" w:rsidRPr="00714242" w14:paraId="44835377"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0BB7793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8B2068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134,337</w:t>
            </w:r>
          </w:p>
        </w:tc>
        <w:tc>
          <w:tcPr>
            <w:tcW w:w="0" w:type="auto"/>
            <w:tcBorders>
              <w:top w:val="nil"/>
              <w:left w:val="nil"/>
              <w:bottom w:val="nil"/>
              <w:right w:val="nil"/>
            </w:tcBorders>
            <w:shd w:val="clear" w:color="auto" w:fill="auto"/>
            <w:noWrap/>
            <w:vAlign w:val="bottom"/>
            <w:hideMark/>
          </w:tcPr>
          <w:p w14:paraId="00B130D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24.4%</w:t>
            </w:r>
          </w:p>
        </w:tc>
        <w:tc>
          <w:tcPr>
            <w:tcW w:w="0" w:type="auto"/>
            <w:tcBorders>
              <w:top w:val="nil"/>
              <w:left w:val="nil"/>
              <w:bottom w:val="nil"/>
              <w:right w:val="nil"/>
            </w:tcBorders>
            <w:shd w:val="clear" w:color="auto" w:fill="auto"/>
            <w:noWrap/>
            <w:vAlign w:val="bottom"/>
            <w:hideMark/>
          </w:tcPr>
          <w:p w14:paraId="28AAE8F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218,956</w:t>
            </w:r>
          </w:p>
        </w:tc>
        <w:tc>
          <w:tcPr>
            <w:tcW w:w="0" w:type="auto"/>
            <w:tcBorders>
              <w:top w:val="nil"/>
              <w:left w:val="nil"/>
              <w:bottom w:val="nil"/>
              <w:right w:val="nil"/>
            </w:tcBorders>
            <w:shd w:val="clear" w:color="auto" w:fill="auto"/>
            <w:noWrap/>
            <w:vAlign w:val="bottom"/>
            <w:hideMark/>
          </w:tcPr>
          <w:p w14:paraId="3FB73AA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35.5%</w:t>
            </w:r>
          </w:p>
        </w:tc>
        <w:tc>
          <w:tcPr>
            <w:tcW w:w="0" w:type="auto"/>
            <w:tcBorders>
              <w:top w:val="nil"/>
              <w:left w:val="nil"/>
              <w:bottom w:val="nil"/>
              <w:right w:val="nil"/>
            </w:tcBorders>
            <w:shd w:val="clear" w:color="auto" w:fill="auto"/>
            <w:noWrap/>
            <w:vAlign w:val="bottom"/>
            <w:hideMark/>
          </w:tcPr>
          <w:p w14:paraId="7352A4A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-38.6%</w:t>
            </w:r>
          </w:p>
        </w:tc>
      </w:tr>
      <w:tr w:rsidR="00714242" w:rsidRPr="00714242" w14:paraId="52172607"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D25CA14"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DC656E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549,992</w:t>
            </w:r>
          </w:p>
        </w:tc>
        <w:tc>
          <w:tcPr>
            <w:tcW w:w="0" w:type="auto"/>
            <w:tcBorders>
              <w:top w:val="single" w:sz="8" w:space="0" w:color="auto"/>
              <w:left w:val="nil"/>
              <w:bottom w:val="single" w:sz="8" w:space="0" w:color="auto"/>
              <w:right w:val="nil"/>
            </w:tcBorders>
            <w:shd w:val="clear" w:color="auto" w:fill="auto"/>
            <w:noWrap/>
            <w:vAlign w:val="bottom"/>
            <w:hideMark/>
          </w:tcPr>
          <w:p w14:paraId="2D00BCA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052194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616,236</w:t>
            </w:r>
          </w:p>
        </w:tc>
        <w:tc>
          <w:tcPr>
            <w:tcW w:w="0" w:type="auto"/>
            <w:tcBorders>
              <w:top w:val="single" w:sz="8" w:space="0" w:color="auto"/>
              <w:left w:val="nil"/>
              <w:bottom w:val="single" w:sz="8" w:space="0" w:color="auto"/>
              <w:right w:val="nil"/>
            </w:tcBorders>
            <w:shd w:val="clear" w:color="auto" w:fill="auto"/>
            <w:noWrap/>
            <w:vAlign w:val="bottom"/>
            <w:hideMark/>
          </w:tcPr>
          <w:p w14:paraId="389F8A2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B832B0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-10.7%</w:t>
            </w:r>
          </w:p>
        </w:tc>
      </w:tr>
      <w:tr w:rsidR="00714242" w:rsidRPr="00714242" w14:paraId="0F3A9795"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D1ABCFF"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5D17666"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B8193F"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AD58D5"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35C024"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18F9F9" w14:textId="77777777" w:rsidR="00714242" w:rsidRPr="00714242" w:rsidRDefault="00714242" w:rsidP="00714242">
            <w:pPr>
              <w:spacing w:after="0" w:line="240" w:lineRule="auto"/>
              <w:rPr>
                <w:rFonts w:eastAsia="Times New Roman"/>
                <w:sz w:val="20"/>
                <w:szCs w:val="20"/>
              </w:rPr>
            </w:pPr>
          </w:p>
        </w:tc>
      </w:tr>
    </w:tbl>
    <w:p w14:paraId="564C823A" w14:textId="77777777" w:rsidR="002C4496" w:rsidRDefault="002C4496" w:rsidP="00093041">
      <w:pPr>
        <w:jc w:val="both"/>
        <w:rPr>
          <w:rFonts w:ascii="Georgia" w:hAnsi="Georgia"/>
        </w:rPr>
      </w:pPr>
    </w:p>
    <w:tbl>
      <w:tblPr>
        <w:tblW w:w="0" w:type="auto"/>
        <w:jc w:val="center"/>
        <w:tblLook w:val="04A0" w:firstRow="1" w:lastRow="0" w:firstColumn="1" w:lastColumn="0" w:noHBand="0" w:noVBand="1"/>
      </w:tblPr>
      <w:tblGrid>
        <w:gridCol w:w="1718"/>
        <w:gridCol w:w="895"/>
        <w:gridCol w:w="302"/>
        <w:gridCol w:w="895"/>
        <w:gridCol w:w="302"/>
        <w:gridCol w:w="1210"/>
      </w:tblGrid>
      <w:tr w:rsidR="00714242" w:rsidRPr="00714242" w14:paraId="4B98A99E"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1514820" w14:textId="77777777" w:rsidR="00714242" w:rsidRPr="00714242" w:rsidRDefault="00714242" w:rsidP="0071424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2648A2C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Average Length of Stay in Nights 2016</w:t>
            </w:r>
          </w:p>
        </w:tc>
      </w:tr>
      <w:tr w:rsidR="00714242" w:rsidRPr="00714242" w14:paraId="51963C1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AB0002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D01DF89"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1BE953AD"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613BE39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3E805126"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B8B44D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DC14A9"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E11989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416F89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04AE995"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EFCC6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2675046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BB5E33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6BDA889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6.17</w:t>
            </w:r>
          </w:p>
        </w:tc>
        <w:tc>
          <w:tcPr>
            <w:tcW w:w="0" w:type="auto"/>
            <w:tcBorders>
              <w:top w:val="nil"/>
              <w:left w:val="nil"/>
              <w:bottom w:val="nil"/>
              <w:right w:val="nil"/>
            </w:tcBorders>
            <w:shd w:val="clear" w:color="auto" w:fill="auto"/>
            <w:noWrap/>
            <w:vAlign w:val="bottom"/>
            <w:hideMark/>
          </w:tcPr>
          <w:p w14:paraId="39B74AB2"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B964E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6.34</w:t>
            </w:r>
          </w:p>
        </w:tc>
        <w:tc>
          <w:tcPr>
            <w:tcW w:w="0" w:type="auto"/>
            <w:tcBorders>
              <w:top w:val="nil"/>
              <w:left w:val="nil"/>
              <w:bottom w:val="nil"/>
              <w:right w:val="nil"/>
            </w:tcBorders>
            <w:shd w:val="clear" w:color="auto" w:fill="auto"/>
            <w:noWrap/>
            <w:vAlign w:val="bottom"/>
            <w:hideMark/>
          </w:tcPr>
          <w:p w14:paraId="2E60F4BF"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899FC6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-2.6%</w:t>
            </w:r>
          </w:p>
        </w:tc>
      </w:tr>
      <w:tr w:rsidR="00714242" w:rsidRPr="00714242" w14:paraId="3D1A993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236254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241E4E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7.78</w:t>
            </w:r>
          </w:p>
        </w:tc>
        <w:tc>
          <w:tcPr>
            <w:tcW w:w="0" w:type="auto"/>
            <w:tcBorders>
              <w:top w:val="nil"/>
              <w:left w:val="nil"/>
              <w:bottom w:val="nil"/>
              <w:right w:val="nil"/>
            </w:tcBorders>
            <w:shd w:val="clear" w:color="auto" w:fill="auto"/>
            <w:noWrap/>
            <w:vAlign w:val="bottom"/>
            <w:hideMark/>
          </w:tcPr>
          <w:p w14:paraId="54F80594"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FAE26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7.83</w:t>
            </w:r>
          </w:p>
        </w:tc>
        <w:tc>
          <w:tcPr>
            <w:tcW w:w="0" w:type="auto"/>
            <w:tcBorders>
              <w:top w:val="nil"/>
              <w:left w:val="nil"/>
              <w:bottom w:val="nil"/>
              <w:right w:val="nil"/>
            </w:tcBorders>
            <w:shd w:val="clear" w:color="auto" w:fill="auto"/>
            <w:noWrap/>
            <w:vAlign w:val="bottom"/>
            <w:hideMark/>
          </w:tcPr>
          <w:p w14:paraId="38CD130A"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E603D4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-0.7%</w:t>
            </w:r>
          </w:p>
        </w:tc>
      </w:tr>
      <w:tr w:rsidR="00714242" w:rsidRPr="00714242" w14:paraId="486FCF37"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4073B794"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32568D3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8.77</w:t>
            </w:r>
          </w:p>
        </w:tc>
        <w:tc>
          <w:tcPr>
            <w:tcW w:w="0" w:type="auto"/>
            <w:tcBorders>
              <w:top w:val="nil"/>
              <w:left w:val="nil"/>
              <w:bottom w:val="nil"/>
              <w:right w:val="nil"/>
            </w:tcBorders>
            <w:shd w:val="clear" w:color="auto" w:fill="auto"/>
            <w:noWrap/>
            <w:vAlign w:val="bottom"/>
            <w:hideMark/>
          </w:tcPr>
          <w:p w14:paraId="3D75739E"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DE1440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5.60</w:t>
            </w:r>
          </w:p>
        </w:tc>
        <w:tc>
          <w:tcPr>
            <w:tcW w:w="0" w:type="auto"/>
            <w:tcBorders>
              <w:top w:val="nil"/>
              <w:left w:val="nil"/>
              <w:bottom w:val="nil"/>
              <w:right w:val="nil"/>
            </w:tcBorders>
            <w:shd w:val="clear" w:color="auto" w:fill="auto"/>
            <w:noWrap/>
            <w:vAlign w:val="bottom"/>
            <w:hideMark/>
          </w:tcPr>
          <w:p w14:paraId="25FC5D6C"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D98C2A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56.7%</w:t>
            </w:r>
          </w:p>
        </w:tc>
      </w:tr>
      <w:tr w:rsidR="00714242" w:rsidRPr="00714242" w14:paraId="7A8D5038"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46D4F5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088A43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7.11</w:t>
            </w:r>
          </w:p>
        </w:tc>
        <w:tc>
          <w:tcPr>
            <w:tcW w:w="0" w:type="auto"/>
            <w:tcBorders>
              <w:top w:val="single" w:sz="8" w:space="0" w:color="auto"/>
              <w:left w:val="nil"/>
              <w:bottom w:val="single" w:sz="8" w:space="0" w:color="auto"/>
              <w:right w:val="nil"/>
            </w:tcBorders>
            <w:shd w:val="clear" w:color="auto" w:fill="auto"/>
            <w:noWrap/>
            <w:vAlign w:val="bottom"/>
            <w:hideMark/>
          </w:tcPr>
          <w:p w14:paraId="4510273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17BC8DF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6.34</w:t>
            </w:r>
          </w:p>
        </w:tc>
        <w:tc>
          <w:tcPr>
            <w:tcW w:w="0" w:type="auto"/>
            <w:tcBorders>
              <w:top w:val="single" w:sz="8" w:space="0" w:color="auto"/>
              <w:left w:val="nil"/>
              <w:bottom w:val="single" w:sz="8" w:space="0" w:color="auto"/>
              <w:right w:val="nil"/>
            </w:tcBorders>
            <w:shd w:val="clear" w:color="auto" w:fill="auto"/>
            <w:noWrap/>
            <w:vAlign w:val="bottom"/>
            <w:hideMark/>
          </w:tcPr>
          <w:p w14:paraId="379E3C2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C7689B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12.3%</w:t>
            </w:r>
          </w:p>
        </w:tc>
      </w:tr>
      <w:tr w:rsidR="00714242" w:rsidRPr="00714242" w14:paraId="2C95FF2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A4B7D64"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D162158"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0A19C4"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8B4426"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C25EB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B958F1" w14:textId="77777777" w:rsidR="00714242" w:rsidRPr="00714242" w:rsidRDefault="00714242" w:rsidP="00714242">
            <w:pPr>
              <w:spacing w:after="0" w:line="240" w:lineRule="auto"/>
              <w:rPr>
                <w:rFonts w:eastAsia="Times New Roman"/>
                <w:sz w:val="20"/>
                <w:szCs w:val="20"/>
              </w:rPr>
            </w:pPr>
          </w:p>
        </w:tc>
      </w:tr>
    </w:tbl>
    <w:p w14:paraId="0CEB95FA" w14:textId="77777777" w:rsidR="009F6D5E" w:rsidRDefault="009F6D5E" w:rsidP="00093041">
      <w:pPr>
        <w:jc w:val="both"/>
        <w:rPr>
          <w:rFonts w:ascii="Georgia" w:hAnsi="Georgia"/>
        </w:rPr>
      </w:pPr>
    </w:p>
    <w:p w14:paraId="002FE4D6" w14:textId="77777777" w:rsidR="00FA2DE0" w:rsidRDefault="00FA2DE0" w:rsidP="00093041">
      <w:pPr>
        <w:jc w:val="both"/>
      </w:pPr>
    </w:p>
    <w:p w14:paraId="55D5E59A" w14:textId="77777777" w:rsidR="00714242" w:rsidRDefault="00714242" w:rsidP="00093041">
      <w:pPr>
        <w:jc w:val="both"/>
      </w:pPr>
    </w:p>
    <w:p w14:paraId="09D620D0" w14:textId="77777777" w:rsidR="00714242" w:rsidRDefault="00714242" w:rsidP="00093041">
      <w:pPr>
        <w:jc w:val="both"/>
      </w:pPr>
    </w:p>
    <w:tbl>
      <w:tblPr>
        <w:tblW w:w="0" w:type="auto"/>
        <w:jc w:val="center"/>
        <w:tblLook w:val="04A0" w:firstRow="1" w:lastRow="0" w:firstColumn="1" w:lastColumn="0" w:noHBand="0" w:noVBand="1"/>
      </w:tblPr>
      <w:tblGrid>
        <w:gridCol w:w="1718"/>
        <w:gridCol w:w="1107"/>
        <w:gridCol w:w="875"/>
        <w:gridCol w:w="1107"/>
        <w:gridCol w:w="875"/>
        <w:gridCol w:w="1066"/>
      </w:tblGrid>
      <w:tr w:rsidR="00714242" w:rsidRPr="00714242" w14:paraId="3343C18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98CB646" w14:textId="77777777" w:rsidR="00714242" w:rsidRPr="00714242" w:rsidRDefault="00714242" w:rsidP="0071424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1639677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 2016</w:t>
            </w:r>
          </w:p>
        </w:tc>
      </w:tr>
      <w:tr w:rsidR="00714242" w:rsidRPr="00714242" w14:paraId="78A66F9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964752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DEFC8A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62F1032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53121B19"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78B6D8E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412CD3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57920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A8997E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B94EA0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2AE2315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28B653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067DB1D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9ACF62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B6C325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414,508</w:t>
            </w:r>
          </w:p>
        </w:tc>
        <w:tc>
          <w:tcPr>
            <w:tcW w:w="0" w:type="auto"/>
            <w:tcBorders>
              <w:top w:val="nil"/>
              <w:left w:val="nil"/>
              <w:bottom w:val="nil"/>
              <w:right w:val="nil"/>
            </w:tcBorders>
            <w:shd w:val="clear" w:color="auto" w:fill="auto"/>
            <w:noWrap/>
            <w:vAlign w:val="bottom"/>
            <w:hideMark/>
          </w:tcPr>
          <w:p w14:paraId="20D3732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48.8%</w:t>
            </w:r>
          </w:p>
        </w:tc>
        <w:tc>
          <w:tcPr>
            <w:tcW w:w="0" w:type="auto"/>
            <w:tcBorders>
              <w:top w:val="nil"/>
              <w:left w:val="nil"/>
              <w:bottom w:val="nil"/>
              <w:right w:val="nil"/>
            </w:tcBorders>
            <w:shd w:val="clear" w:color="auto" w:fill="auto"/>
            <w:noWrap/>
            <w:vAlign w:val="bottom"/>
            <w:hideMark/>
          </w:tcPr>
          <w:p w14:paraId="6AF60A5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410,938</w:t>
            </w:r>
          </w:p>
        </w:tc>
        <w:tc>
          <w:tcPr>
            <w:tcW w:w="0" w:type="auto"/>
            <w:tcBorders>
              <w:top w:val="nil"/>
              <w:left w:val="nil"/>
              <w:bottom w:val="nil"/>
              <w:right w:val="nil"/>
            </w:tcBorders>
            <w:shd w:val="clear" w:color="auto" w:fill="auto"/>
            <w:noWrap/>
            <w:vAlign w:val="bottom"/>
            <w:hideMark/>
          </w:tcPr>
          <w:p w14:paraId="7BF8988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46.3%</w:t>
            </w:r>
          </w:p>
        </w:tc>
        <w:tc>
          <w:tcPr>
            <w:tcW w:w="0" w:type="auto"/>
            <w:tcBorders>
              <w:top w:val="nil"/>
              <w:left w:val="nil"/>
              <w:bottom w:val="nil"/>
              <w:right w:val="nil"/>
            </w:tcBorders>
            <w:shd w:val="clear" w:color="auto" w:fill="auto"/>
            <w:noWrap/>
            <w:vAlign w:val="bottom"/>
            <w:hideMark/>
          </w:tcPr>
          <w:p w14:paraId="0AFF7D7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0.9%</w:t>
            </w:r>
          </w:p>
        </w:tc>
      </w:tr>
      <w:tr w:rsidR="00714242" w:rsidRPr="00714242" w14:paraId="1146CB2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F1BB2D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4A884A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204,915</w:t>
            </w:r>
          </w:p>
        </w:tc>
        <w:tc>
          <w:tcPr>
            <w:tcW w:w="0" w:type="auto"/>
            <w:tcBorders>
              <w:top w:val="nil"/>
              <w:left w:val="nil"/>
              <w:bottom w:val="nil"/>
              <w:right w:val="nil"/>
            </w:tcBorders>
            <w:shd w:val="clear" w:color="auto" w:fill="auto"/>
            <w:noWrap/>
            <w:vAlign w:val="bottom"/>
            <w:hideMark/>
          </w:tcPr>
          <w:p w14:paraId="4FF5A40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24.1%</w:t>
            </w:r>
          </w:p>
        </w:tc>
        <w:tc>
          <w:tcPr>
            <w:tcW w:w="0" w:type="auto"/>
            <w:tcBorders>
              <w:top w:val="nil"/>
              <w:left w:val="nil"/>
              <w:bottom w:val="nil"/>
              <w:right w:val="nil"/>
            </w:tcBorders>
            <w:shd w:val="clear" w:color="auto" w:fill="auto"/>
            <w:noWrap/>
            <w:vAlign w:val="bottom"/>
            <w:hideMark/>
          </w:tcPr>
          <w:p w14:paraId="1DA2849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209,354</w:t>
            </w:r>
          </w:p>
        </w:tc>
        <w:tc>
          <w:tcPr>
            <w:tcW w:w="0" w:type="auto"/>
            <w:tcBorders>
              <w:top w:val="nil"/>
              <w:left w:val="nil"/>
              <w:bottom w:val="nil"/>
              <w:right w:val="nil"/>
            </w:tcBorders>
            <w:shd w:val="clear" w:color="auto" w:fill="auto"/>
            <w:noWrap/>
            <w:vAlign w:val="bottom"/>
            <w:hideMark/>
          </w:tcPr>
          <w:p w14:paraId="7EC4C1A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23.6%</w:t>
            </w:r>
          </w:p>
        </w:tc>
        <w:tc>
          <w:tcPr>
            <w:tcW w:w="0" w:type="auto"/>
            <w:tcBorders>
              <w:top w:val="nil"/>
              <w:left w:val="nil"/>
              <w:bottom w:val="nil"/>
              <w:right w:val="nil"/>
            </w:tcBorders>
            <w:shd w:val="clear" w:color="auto" w:fill="auto"/>
            <w:noWrap/>
            <w:vAlign w:val="bottom"/>
            <w:hideMark/>
          </w:tcPr>
          <w:p w14:paraId="5D473EF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-2.1%</w:t>
            </w:r>
          </w:p>
        </w:tc>
      </w:tr>
      <w:tr w:rsidR="00714242" w:rsidRPr="00714242" w14:paraId="14F978CB"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63ECF0C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3DD2EE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230,376</w:t>
            </w:r>
          </w:p>
        </w:tc>
        <w:tc>
          <w:tcPr>
            <w:tcW w:w="0" w:type="auto"/>
            <w:tcBorders>
              <w:top w:val="nil"/>
              <w:left w:val="nil"/>
              <w:bottom w:val="nil"/>
              <w:right w:val="nil"/>
            </w:tcBorders>
            <w:shd w:val="clear" w:color="auto" w:fill="auto"/>
            <w:noWrap/>
            <w:vAlign w:val="bottom"/>
            <w:hideMark/>
          </w:tcPr>
          <w:p w14:paraId="275D010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27.1%</w:t>
            </w:r>
          </w:p>
        </w:tc>
        <w:tc>
          <w:tcPr>
            <w:tcW w:w="0" w:type="auto"/>
            <w:tcBorders>
              <w:top w:val="nil"/>
              <w:left w:val="nil"/>
              <w:bottom w:val="nil"/>
              <w:right w:val="nil"/>
            </w:tcBorders>
            <w:shd w:val="clear" w:color="auto" w:fill="auto"/>
            <w:noWrap/>
            <w:vAlign w:val="bottom"/>
            <w:hideMark/>
          </w:tcPr>
          <w:p w14:paraId="35FD2A5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266,846</w:t>
            </w:r>
          </w:p>
        </w:tc>
        <w:tc>
          <w:tcPr>
            <w:tcW w:w="0" w:type="auto"/>
            <w:tcBorders>
              <w:top w:val="nil"/>
              <w:left w:val="nil"/>
              <w:bottom w:val="nil"/>
              <w:right w:val="nil"/>
            </w:tcBorders>
            <w:shd w:val="clear" w:color="auto" w:fill="auto"/>
            <w:noWrap/>
            <w:vAlign w:val="bottom"/>
            <w:hideMark/>
          </w:tcPr>
          <w:p w14:paraId="4C4EC37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30.1%</w:t>
            </w:r>
          </w:p>
        </w:tc>
        <w:tc>
          <w:tcPr>
            <w:tcW w:w="0" w:type="auto"/>
            <w:tcBorders>
              <w:top w:val="nil"/>
              <w:left w:val="nil"/>
              <w:bottom w:val="nil"/>
              <w:right w:val="nil"/>
            </w:tcBorders>
            <w:shd w:val="clear" w:color="auto" w:fill="auto"/>
            <w:noWrap/>
            <w:vAlign w:val="bottom"/>
            <w:hideMark/>
          </w:tcPr>
          <w:p w14:paraId="04ADA75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-13.7%</w:t>
            </w:r>
          </w:p>
        </w:tc>
      </w:tr>
      <w:tr w:rsidR="00714242" w:rsidRPr="00714242" w14:paraId="53ABD3FB"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19BC27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0F8003F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849,799</w:t>
            </w:r>
          </w:p>
        </w:tc>
        <w:tc>
          <w:tcPr>
            <w:tcW w:w="0" w:type="auto"/>
            <w:tcBorders>
              <w:top w:val="single" w:sz="8" w:space="0" w:color="auto"/>
              <w:left w:val="nil"/>
              <w:bottom w:val="single" w:sz="8" w:space="0" w:color="auto"/>
              <w:right w:val="nil"/>
            </w:tcBorders>
            <w:shd w:val="clear" w:color="auto" w:fill="auto"/>
            <w:noWrap/>
            <w:vAlign w:val="bottom"/>
            <w:hideMark/>
          </w:tcPr>
          <w:p w14:paraId="3D25893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640E562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887,138</w:t>
            </w:r>
          </w:p>
        </w:tc>
        <w:tc>
          <w:tcPr>
            <w:tcW w:w="0" w:type="auto"/>
            <w:tcBorders>
              <w:top w:val="single" w:sz="8" w:space="0" w:color="auto"/>
              <w:left w:val="nil"/>
              <w:bottom w:val="single" w:sz="8" w:space="0" w:color="auto"/>
              <w:right w:val="nil"/>
            </w:tcBorders>
            <w:shd w:val="clear" w:color="auto" w:fill="auto"/>
            <w:noWrap/>
            <w:vAlign w:val="bottom"/>
            <w:hideMark/>
          </w:tcPr>
          <w:p w14:paraId="150B049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2BBA4B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-4.2%</w:t>
            </w:r>
          </w:p>
        </w:tc>
      </w:tr>
      <w:tr w:rsidR="00714242" w:rsidRPr="00714242" w14:paraId="2B2A965E"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1F01E8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3D0BCF2"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9ED72D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5ACA3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0C775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4B633B" w14:textId="77777777" w:rsidR="00714242" w:rsidRPr="00714242" w:rsidRDefault="00714242" w:rsidP="00714242">
            <w:pPr>
              <w:spacing w:after="0" w:line="240" w:lineRule="auto"/>
              <w:rPr>
                <w:rFonts w:eastAsia="Times New Roman"/>
                <w:sz w:val="20"/>
                <w:szCs w:val="20"/>
              </w:rPr>
            </w:pPr>
          </w:p>
        </w:tc>
      </w:tr>
      <w:tr w:rsidR="00714242" w:rsidRPr="00714242" w14:paraId="53BB2487"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BD7560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0B7DF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EC548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72C8A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88AF2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B4F22A" w14:textId="77777777" w:rsidR="00714242" w:rsidRPr="00714242" w:rsidRDefault="00714242" w:rsidP="00714242">
            <w:pPr>
              <w:spacing w:after="0" w:line="240" w:lineRule="auto"/>
              <w:rPr>
                <w:rFonts w:eastAsia="Times New Roman"/>
                <w:sz w:val="20"/>
                <w:szCs w:val="20"/>
              </w:rPr>
            </w:pPr>
          </w:p>
        </w:tc>
      </w:tr>
      <w:tr w:rsidR="00714242" w:rsidRPr="00714242" w14:paraId="697CA91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D751EC4"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212A293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 Nights Full Year 2016</w:t>
            </w:r>
          </w:p>
        </w:tc>
      </w:tr>
      <w:tr w:rsidR="00714242" w:rsidRPr="00714242" w14:paraId="69E6155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E6F4CA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EDC0A6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1A877DDD"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5AF45176"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023DA7B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ACCFBDA"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E6A6D8"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F9BA5B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130C03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649A42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22BB7F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35D91476"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257222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33C5AE0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2,597,783</w:t>
            </w:r>
          </w:p>
        </w:tc>
        <w:tc>
          <w:tcPr>
            <w:tcW w:w="0" w:type="auto"/>
            <w:tcBorders>
              <w:top w:val="nil"/>
              <w:left w:val="nil"/>
              <w:bottom w:val="nil"/>
              <w:right w:val="nil"/>
            </w:tcBorders>
            <w:shd w:val="clear" w:color="auto" w:fill="auto"/>
            <w:noWrap/>
            <w:vAlign w:val="bottom"/>
            <w:hideMark/>
          </w:tcPr>
          <w:p w14:paraId="41B2F39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42.9%</w:t>
            </w:r>
          </w:p>
        </w:tc>
        <w:tc>
          <w:tcPr>
            <w:tcW w:w="0" w:type="auto"/>
            <w:tcBorders>
              <w:top w:val="nil"/>
              <w:left w:val="nil"/>
              <w:bottom w:val="nil"/>
              <w:right w:val="nil"/>
            </w:tcBorders>
            <w:shd w:val="clear" w:color="auto" w:fill="auto"/>
            <w:noWrap/>
            <w:vAlign w:val="bottom"/>
            <w:hideMark/>
          </w:tcPr>
          <w:p w14:paraId="093739D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2,561,422</w:t>
            </w:r>
          </w:p>
        </w:tc>
        <w:tc>
          <w:tcPr>
            <w:tcW w:w="0" w:type="auto"/>
            <w:tcBorders>
              <w:top w:val="nil"/>
              <w:left w:val="nil"/>
              <w:bottom w:val="nil"/>
              <w:right w:val="nil"/>
            </w:tcBorders>
            <w:shd w:val="clear" w:color="auto" w:fill="auto"/>
            <w:noWrap/>
            <w:vAlign w:val="bottom"/>
            <w:hideMark/>
          </w:tcPr>
          <w:p w14:paraId="26B325C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41.8%</w:t>
            </w:r>
          </w:p>
        </w:tc>
        <w:tc>
          <w:tcPr>
            <w:tcW w:w="0" w:type="auto"/>
            <w:tcBorders>
              <w:top w:val="nil"/>
              <w:left w:val="nil"/>
              <w:bottom w:val="nil"/>
              <w:right w:val="nil"/>
            </w:tcBorders>
            <w:shd w:val="clear" w:color="auto" w:fill="auto"/>
            <w:noWrap/>
            <w:vAlign w:val="bottom"/>
            <w:hideMark/>
          </w:tcPr>
          <w:p w14:paraId="41BE1FD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1.4%</w:t>
            </w:r>
          </w:p>
        </w:tc>
      </w:tr>
      <w:tr w:rsidR="00714242" w:rsidRPr="00714242" w14:paraId="32685AB6"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3F2CF0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74FD296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1,698,379</w:t>
            </w:r>
          </w:p>
        </w:tc>
        <w:tc>
          <w:tcPr>
            <w:tcW w:w="0" w:type="auto"/>
            <w:tcBorders>
              <w:top w:val="nil"/>
              <w:left w:val="nil"/>
              <w:bottom w:val="nil"/>
              <w:right w:val="nil"/>
            </w:tcBorders>
            <w:shd w:val="clear" w:color="auto" w:fill="auto"/>
            <w:noWrap/>
            <w:vAlign w:val="bottom"/>
            <w:hideMark/>
          </w:tcPr>
          <w:p w14:paraId="2F2ABA9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28.1%</w:t>
            </w:r>
          </w:p>
        </w:tc>
        <w:tc>
          <w:tcPr>
            <w:tcW w:w="0" w:type="auto"/>
            <w:tcBorders>
              <w:top w:val="nil"/>
              <w:left w:val="nil"/>
              <w:bottom w:val="nil"/>
              <w:right w:val="nil"/>
            </w:tcBorders>
            <w:shd w:val="clear" w:color="auto" w:fill="auto"/>
            <w:noWrap/>
            <w:vAlign w:val="bottom"/>
            <w:hideMark/>
          </w:tcPr>
          <w:p w14:paraId="1545596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1,719,352</w:t>
            </w:r>
          </w:p>
        </w:tc>
        <w:tc>
          <w:tcPr>
            <w:tcW w:w="0" w:type="auto"/>
            <w:tcBorders>
              <w:top w:val="nil"/>
              <w:left w:val="nil"/>
              <w:bottom w:val="nil"/>
              <w:right w:val="nil"/>
            </w:tcBorders>
            <w:shd w:val="clear" w:color="auto" w:fill="auto"/>
            <w:noWrap/>
            <w:vAlign w:val="bottom"/>
            <w:hideMark/>
          </w:tcPr>
          <w:p w14:paraId="208455E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28.1%</w:t>
            </w:r>
          </w:p>
        </w:tc>
        <w:tc>
          <w:tcPr>
            <w:tcW w:w="0" w:type="auto"/>
            <w:tcBorders>
              <w:top w:val="nil"/>
              <w:left w:val="nil"/>
              <w:bottom w:val="nil"/>
              <w:right w:val="nil"/>
            </w:tcBorders>
            <w:shd w:val="clear" w:color="auto" w:fill="auto"/>
            <w:noWrap/>
            <w:vAlign w:val="bottom"/>
            <w:hideMark/>
          </w:tcPr>
          <w:p w14:paraId="0FE07EA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w:t>
            </w:r>
          </w:p>
        </w:tc>
      </w:tr>
      <w:tr w:rsidR="00714242" w:rsidRPr="00714242" w14:paraId="361687AC"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686CC3D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FA30DF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1,757,442</w:t>
            </w:r>
          </w:p>
        </w:tc>
        <w:tc>
          <w:tcPr>
            <w:tcW w:w="0" w:type="auto"/>
            <w:tcBorders>
              <w:top w:val="nil"/>
              <w:left w:val="nil"/>
              <w:bottom w:val="nil"/>
              <w:right w:val="nil"/>
            </w:tcBorders>
            <w:shd w:val="clear" w:color="auto" w:fill="auto"/>
            <w:noWrap/>
            <w:vAlign w:val="bottom"/>
            <w:hideMark/>
          </w:tcPr>
          <w:p w14:paraId="1D5C83C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29.0%</w:t>
            </w:r>
          </w:p>
        </w:tc>
        <w:tc>
          <w:tcPr>
            <w:tcW w:w="0" w:type="auto"/>
            <w:tcBorders>
              <w:top w:val="nil"/>
              <w:left w:val="nil"/>
              <w:bottom w:val="nil"/>
              <w:right w:val="nil"/>
            </w:tcBorders>
            <w:shd w:val="clear" w:color="auto" w:fill="auto"/>
            <w:noWrap/>
            <w:vAlign w:val="bottom"/>
            <w:hideMark/>
          </w:tcPr>
          <w:p w14:paraId="0138D74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1,846,020</w:t>
            </w:r>
          </w:p>
        </w:tc>
        <w:tc>
          <w:tcPr>
            <w:tcW w:w="0" w:type="auto"/>
            <w:tcBorders>
              <w:top w:val="nil"/>
              <w:left w:val="nil"/>
              <w:bottom w:val="nil"/>
              <w:right w:val="nil"/>
            </w:tcBorders>
            <w:shd w:val="clear" w:color="auto" w:fill="auto"/>
            <w:noWrap/>
            <w:vAlign w:val="bottom"/>
            <w:hideMark/>
          </w:tcPr>
          <w:p w14:paraId="7CA7215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30.1%</w:t>
            </w:r>
          </w:p>
        </w:tc>
        <w:tc>
          <w:tcPr>
            <w:tcW w:w="0" w:type="auto"/>
            <w:tcBorders>
              <w:top w:val="nil"/>
              <w:left w:val="nil"/>
              <w:bottom w:val="nil"/>
              <w:right w:val="nil"/>
            </w:tcBorders>
            <w:shd w:val="clear" w:color="auto" w:fill="auto"/>
            <w:noWrap/>
            <w:vAlign w:val="bottom"/>
            <w:hideMark/>
          </w:tcPr>
          <w:p w14:paraId="32B71E6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-4.8%</w:t>
            </w:r>
          </w:p>
        </w:tc>
      </w:tr>
      <w:tr w:rsidR="00714242" w:rsidRPr="00714242" w14:paraId="3FE1C6D8"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95FB00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06F178A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6,053,604</w:t>
            </w:r>
          </w:p>
        </w:tc>
        <w:tc>
          <w:tcPr>
            <w:tcW w:w="0" w:type="auto"/>
            <w:tcBorders>
              <w:top w:val="single" w:sz="8" w:space="0" w:color="auto"/>
              <w:left w:val="nil"/>
              <w:bottom w:val="single" w:sz="8" w:space="0" w:color="auto"/>
              <w:right w:val="nil"/>
            </w:tcBorders>
            <w:shd w:val="clear" w:color="auto" w:fill="auto"/>
            <w:noWrap/>
            <w:vAlign w:val="bottom"/>
            <w:hideMark/>
          </w:tcPr>
          <w:p w14:paraId="78AF672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C1528F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6,126,794</w:t>
            </w:r>
          </w:p>
        </w:tc>
        <w:tc>
          <w:tcPr>
            <w:tcW w:w="0" w:type="auto"/>
            <w:tcBorders>
              <w:top w:val="single" w:sz="8" w:space="0" w:color="auto"/>
              <w:left w:val="nil"/>
              <w:bottom w:val="single" w:sz="8" w:space="0" w:color="auto"/>
              <w:right w:val="nil"/>
            </w:tcBorders>
            <w:shd w:val="clear" w:color="auto" w:fill="auto"/>
            <w:noWrap/>
            <w:vAlign w:val="bottom"/>
            <w:hideMark/>
          </w:tcPr>
          <w:p w14:paraId="52D292C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355DBE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w:t>
            </w:r>
          </w:p>
        </w:tc>
      </w:tr>
      <w:tr w:rsidR="00714242" w:rsidRPr="00714242" w14:paraId="257EEA3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396209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16E0033"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40A8436"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7EE3B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F36E2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D59341" w14:textId="77777777" w:rsidR="00714242" w:rsidRPr="00714242" w:rsidRDefault="00714242" w:rsidP="00714242">
            <w:pPr>
              <w:spacing w:after="0" w:line="240" w:lineRule="auto"/>
              <w:rPr>
                <w:rFonts w:eastAsia="Times New Roman"/>
                <w:sz w:val="20"/>
                <w:szCs w:val="20"/>
              </w:rPr>
            </w:pPr>
          </w:p>
        </w:tc>
      </w:tr>
      <w:tr w:rsidR="00714242" w:rsidRPr="00714242" w14:paraId="2F9EE19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0EC5CB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AE4B7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923D1E"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3F91C6"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C825BB"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5C57BD" w14:textId="77777777" w:rsidR="00714242" w:rsidRPr="00714242" w:rsidRDefault="00714242" w:rsidP="00714242">
            <w:pPr>
              <w:spacing w:after="0" w:line="240" w:lineRule="auto"/>
              <w:rPr>
                <w:rFonts w:eastAsia="Times New Roman"/>
                <w:sz w:val="20"/>
                <w:szCs w:val="20"/>
              </w:rPr>
            </w:pPr>
          </w:p>
        </w:tc>
      </w:tr>
      <w:tr w:rsidR="00714242" w:rsidRPr="00714242" w14:paraId="3A6027B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D409E2A"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300A25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Average Length of Stay in Nights 2016</w:t>
            </w:r>
          </w:p>
        </w:tc>
      </w:tr>
      <w:tr w:rsidR="00714242" w:rsidRPr="00714242" w14:paraId="1B68EED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5E1527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02603D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4D6E09B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1176F385"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21D7A1F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3A05AF2"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CDB46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38EBFFD"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6682E51"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5C5B85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D3E809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67CB50F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86DE97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5BA20E1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6.27</w:t>
            </w:r>
          </w:p>
        </w:tc>
        <w:tc>
          <w:tcPr>
            <w:tcW w:w="0" w:type="auto"/>
            <w:tcBorders>
              <w:top w:val="nil"/>
              <w:left w:val="nil"/>
              <w:bottom w:val="nil"/>
              <w:right w:val="nil"/>
            </w:tcBorders>
            <w:shd w:val="clear" w:color="auto" w:fill="auto"/>
            <w:noWrap/>
            <w:vAlign w:val="bottom"/>
            <w:hideMark/>
          </w:tcPr>
          <w:p w14:paraId="73034100"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EE1832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6.23</w:t>
            </w:r>
          </w:p>
        </w:tc>
        <w:tc>
          <w:tcPr>
            <w:tcW w:w="0" w:type="auto"/>
            <w:tcBorders>
              <w:top w:val="nil"/>
              <w:left w:val="nil"/>
              <w:bottom w:val="nil"/>
              <w:right w:val="nil"/>
            </w:tcBorders>
            <w:shd w:val="clear" w:color="auto" w:fill="auto"/>
            <w:noWrap/>
            <w:vAlign w:val="bottom"/>
            <w:hideMark/>
          </w:tcPr>
          <w:p w14:paraId="0C7052A5"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C1F4C9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0.5%</w:t>
            </w:r>
          </w:p>
        </w:tc>
      </w:tr>
      <w:tr w:rsidR="00714242" w:rsidRPr="00714242" w14:paraId="52F4C6D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DED1DF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CA2921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8.29</w:t>
            </w:r>
          </w:p>
        </w:tc>
        <w:tc>
          <w:tcPr>
            <w:tcW w:w="0" w:type="auto"/>
            <w:tcBorders>
              <w:top w:val="nil"/>
              <w:left w:val="nil"/>
              <w:bottom w:val="nil"/>
              <w:right w:val="nil"/>
            </w:tcBorders>
            <w:shd w:val="clear" w:color="auto" w:fill="auto"/>
            <w:noWrap/>
            <w:vAlign w:val="bottom"/>
            <w:hideMark/>
          </w:tcPr>
          <w:p w14:paraId="53CAAF8E"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BDAD7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8.21</w:t>
            </w:r>
          </w:p>
        </w:tc>
        <w:tc>
          <w:tcPr>
            <w:tcW w:w="0" w:type="auto"/>
            <w:tcBorders>
              <w:top w:val="nil"/>
              <w:left w:val="nil"/>
              <w:bottom w:val="nil"/>
              <w:right w:val="nil"/>
            </w:tcBorders>
            <w:shd w:val="clear" w:color="auto" w:fill="auto"/>
            <w:noWrap/>
            <w:vAlign w:val="bottom"/>
            <w:hideMark/>
          </w:tcPr>
          <w:p w14:paraId="04B4374D"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BA37A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0.9%</w:t>
            </w:r>
          </w:p>
        </w:tc>
      </w:tr>
      <w:tr w:rsidR="00714242" w:rsidRPr="00714242" w14:paraId="020CD6DE"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137E395F"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C6BBB9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7.63</w:t>
            </w:r>
          </w:p>
        </w:tc>
        <w:tc>
          <w:tcPr>
            <w:tcW w:w="0" w:type="auto"/>
            <w:tcBorders>
              <w:top w:val="nil"/>
              <w:left w:val="nil"/>
              <w:bottom w:val="nil"/>
              <w:right w:val="nil"/>
            </w:tcBorders>
            <w:shd w:val="clear" w:color="auto" w:fill="auto"/>
            <w:noWrap/>
            <w:vAlign w:val="bottom"/>
            <w:hideMark/>
          </w:tcPr>
          <w:p w14:paraId="7C096886"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FFBCB8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6.92</w:t>
            </w:r>
          </w:p>
        </w:tc>
        <w:tc>
          <w:tcPr>
            <w:tcW w:w="0" w:type="auto"/>
            <w:tcBorders>
              <w:top w:val="nil"/>
              <w:left w:val="nil"/>
              <w:bottom w:val="nil"/>
              <w:right w:val="nil"/>
            </w:tcBorders>
            <w:shd w:val="clear" w:color="auto" w:fill="auto"/>
            <w:noWrap/>
            <w:vAlign w:val="bottom"/>
            <w:hideMark/>
          </w:tcPr>
          <w:p w14:paraId="49BAB9DA" w14:textId="77777777" w:rsidR="00714242" w:rsidRPr="00714242" w:rsidRDefault="00714242" w:rsidP="0071424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B78BD8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10.3%</w:t>
            </w:r>
          </w:p>
        </w:tc>
      </w:tr>
      <w:tr w:rsidR="00714242" w:rsidRPr="00714242" w14:paraId="4203B2BC"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19BB3C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0D4D9F5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7.12</w:t>
            </w:r>
          </w:p>
        </w:tc>
        <w:tc>
          <w:tcPr>
            <w:tcW w:w="0" w:type="auto"/>
            <w:tcBorders>
              <w:top w:val="single" w:sz="8" w:space="0" w:color="auto"/>
              <w:left w:val="nil"/>
              <w:bottom w:val="single" w:sz="8" w:space="0" w:color="auto"/>
              <w:right w:val="nil"/>
            </w:tcBorders>
            <w:shd w:val="clear" w:color="auto" w:fill="auto"/>
            <w:noWrap/>
            <w:vAlign w:val="bottom"/>
            <w:hideMark/>
          </w:tcPr>
          <w:p w14:paraId="75E5706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7E158C3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6.91</w:t>
            </w:r>
          </w:p>
        </w:tc>
        <w:tc>
          <w:tcPr>
            <w:tcW w:w="0" w:type="auto"/>
            <w:tcBorders>
              <w:top w:val="single" w:sz="8" w:space="0" w:color="auto"/>
              <w:left w:val="nil"/>
              <w:bottom w:val="single" w:sz="8" w:space="0" w:color="auto"/>
              <w:right w:val="nil"/>
            </w:tcBorders>
            <w:shd w:val="clear" w:color="auto" w:fill="auto"/>
            <w:noWrap/>
            <w:vAlign w:val="bottom"/>
            <w:hideMark/>
          </w:tcPr>
          <w:p w14:paraId="1BB1C6D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E2524D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3.1%</w:t>
            </w:r>
          </w:p>
        </w:tc>
      </w:tr>
      <w:tr w:rsidR="00714242" w:rsidRPr="00714242" w14:paraId="6B42830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2ECB39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DB23A6F"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978B65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F76DAF"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37C31D"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4528FF" w14:textId="77777777" w:rsidR="00714242" w:rsidRPr="00714242" w:rsidRDefault="00714242" w:rsidP="00714242">
            <w:pPr>
              <w:spacing w:after="0" w:line="240" w:lineRule="auto"/>
              <w:rPr>
                <w:rFonts w:eastAsia="Times New Roman"/>
                <w:sz w:val="20"/>
                <w:szCs w:val="20"/>
              </w:rPr>
            </w:pPr>
          </w:p>
        </w:tc>
      </w:tr>
    </w:tbl>
    <w:p w14:paraId="6978A15C" w14:textId="77777777" w:rsidR="00274314" w:rsidRDefault="00274314" w:rsidP="006D4250">
      <w:pPr>
        <w:spacing w:line="240" w:lineRule="auto"/>
        <w:jc w:val="both"/>
        <w:rPr>
          <w:b/>
        </w:rPr>
      </w:pPr>
    </w:p>
    <w:p w14:paraId="1174793A" w14:textId="77777777" w:rsidR="009F6D5E" w:rsidRDefault="009F6D5E" w:rsidP="006D4250">
      <w:pPr>
        <w:spacing w:line="240" w:lineRule="auto"/>
        <w:jc w:val="both"/>
        <w:rPr>
          <w:b/>
        </w:rPr>
      </w:pPr>
    </w:p>
    <w:p w14:paraId="3C5B64DC" w14:textId="77777777" w:rsidR="009F6D5E" w:rsidRDefault="009F6D5E" w:rsidP="006D4250">
      <w:pPr>
        <w:spacing w:line="240" w:lineRule="auto"/>
        <w:jc w:val="both"/>
        <w:rPr>
          <w:b/>
        </w:rPr>
      </w:pPr>
    </w:p>
    <w:p w14:paraId="2C8F3C44" w14:textId="77777777" w:rsidR="00195559" w:rsidRDefault="00195559" w:rsidP="006D4250">
      <w:pPr>
        <w:spacing w:line="240" w:lineRule="auto"/>
        <w:jc w:val="both"/>
        <w:rPr>
          <w:rFonts w:ascii="Georgia" w:hAnsi="Georgia"/>
          <w:b/>
        </w:rPr>
      </w:pPr>
    </w:p>
    <w:p w14:paraId="0E07B487" w14:textId="77777777" w:rsidR="00195559" w:rsidRDefault="00195559" w:rsidP="006D4250">
      <w:pPr>
        <w:spacing w:line="240" w:lineRule="auto"/>
        <w:jc w:val="both"/>
        <w:rPr>
          <w:rFonts w:ascii="Georgia" w:hAnsi="Georgia"/>
          <w:b/>
        </w:rPr>
      </w:pPr>
    </w:p>
    <w:p w14:paraId="58A55EE1" w14:textId="77777777" w:rsidR="00195559" w:rsidRDefault="00195559" w:rsidP="006D4250">
      <w:pPr>
        <w:spacing w:line="240" w:lineRule="auto"/>
        <w:jc w:val="both"/>
        <w:rPr>
          <w:rFonts w:ascii="Georgia" w:hAnsi="Georgia"/>
          <w:b/>
        </w:rPr>
      </w:pPr>
    </w:p>
    <w:p w14:paraId="5B35D4A6" w14:textId="77777777" w:rsidR="00195559" w:rsidRDefault="00195559" w:rsidP="006D4250">
      <w:pPr>
        <w:spacing w:line="240" w:lineRule="auto"/>
        <w:jc w:val="both"/>
        <w:rPr>
          <w:rFonts w:ascii="Georgia" w:hAnsi="Georgia"/>
          <w:b/>
        </w:rPr>
      </w:pPr>
    </w:p>
    <w:p w14:paraId="3B2BC842" w14:textId="77777777" w:rsidR="00195559" w:rsidRDefault="00195559" w:rsidP="006D4250">
      <w:pPr>
        <w:spacing w:line="240" w:lineRule="auto"/>
        <w:jc w:val="both"/>
        <w:rPr>
          <w:rFonts w:ascii="Georgia" w:hAnsi="Georgia"/>
          <w:b/>
        </w:rPr>
      </w:pPr>
    </w:p>
    <w:p w14:paraId="19AE71A8" w14:textId="77777777" w:rsidR="00195559" w:rsidRDefault="00195559" w:rsidP="006D4250">
      <w:pPr>
        <w:spacing w:line="240" w:lineRule="auto"/>
        <w:jc w:val="both"/>
        <w:rPr>
          <w:rFonts w:ascii="Georgia" w:hAnsi="Georgia"/>
          <w:b/>
        </w:rPr>
      </w:pPr>
    </w:p>
    <w:p w14:paraId="544B002A" w14:textId="77777777" w:rsidR="00195559" w:rsidRDefault="00195559" w:rsidP="006D4250">
      <w:pPr>
        <w:spacing w:line="240" w:lineRule="auto"/>
        <w:jc w:val="both"/>
        <w:rPr>
          <w:rFonts w:ascii="Georgia" w:hAnsi="Georgia"/>
          <w:b/>
        </w:rPr>
      </w:pPr>
    </w:p>
    <w:p w14:paraId="5C5225B2" w14:textId="77777777" w:rsidR="00195559" w:rsidRDefault="00195559" w:rsidP="006D4250">
      <w:pPr>
        <w:spacing w:line="240" w:lineRule="auto"/>
        <w:jc w:val="both"/>
        <w:rPr>
          <w:rFonts w:ascii="Georgia" w:hAnsi="Georgia"/>
          <w:b/>
        </w:rPr>
      </w:pPr>
    </w:p>
    <w:p w14:paraId="3552D5FF" w14:textId="7B9F1701" w:rsidR="00300C26" w:rsidRDefault="00300C26" w:rsidP="006D4250">
      <w:pPr>
        <w:spacing w:line="240" w:lineRule="auto"/>
        <w:jc w:val="both"/>
        <w:rPr>
          <w:rFonts w:ascii="Georgia" w:hAnsi="Georgia"/>
          <w:b/>
        </w:rPr>
      </w:pPr>
      <w:r>
        <w:rPr>
          <w:rFonts w:ascii="Georgia" w:hAnsi="Georgia"/>
          <w:b/>
        </w:rPr>
        <w:t>Hotel Nights by Market.</w:t>
      </w:r>
    </w:p>
    <w:p w14:paraId="4433E6FD" w14:textId="1075CD66" w:rsidR="00300C26" w:rsidRDefault="00300C26" w:rsidP="00300C26">
      <w:pPr>
        <w:jc w:val="both"/>
        <w:rPr>
          <w:rFonts w:ascii="Georgia" w:hAnsi="Georgia"/>
        </w:rPr>
      </w:pPr>
      <w:r w:rsidRPr="00742D86">
        <w:rPr>
          <w:rFonts w:ascii="Georgia" w:hAnsi="Georgia"/>
        </w:rPr>
        <w:t>The following numbers are from the ATA data base and derived from the information entered on the i</w:t>
      </w:r>
      <w:r>
        <w:rPr>
          <w:rFonts w:ascii="Georgia" w:hAnsi="Georgia"/>
        </w:rPr>
        <w:t>mmigration card by all visitors as to the length of their intended stay.</w:t>
      </w:r>
    </w:p>
    <w:tbl>
      <w:tblPr>
        <w:tblW w:w="0" w:type="auto"/>
        <w:jc w:val="center"/>
        <w:tblLook w:val="04A0" w:firstRow="1" w:lastRow="0" w:firstColumn="1" w:lastColumn="0" w:noHBand="0" w:noVBand="1"/>
      </w:tblPr>
      <w:tblGrid>
        <w:gridCol w:w="1316"/>
        <w:gridCol w:w="1289"/>
        <w:gridCol w:w="875"/>
        <w:gridCol w:w="1215"/>
        <w:gridCol w:w="875"/>
        <w:gridCol w:w="1066"/>
      </w:tblGrid>
      <w:tr w:rsidR="00300C26" w:rsidRPr="00300C26" w14:paraId="316C8BA2" w14:textId="77777777" w:rsidTr="00300C26">
        <w:trPr>
          <w:trHeight w:val="370"/>
          <w:jc w:val="center"/>
        </w:trPr>
        <w:tc>
          <w:tcPr>
            <w:tcW w:w="0" w:type="auto"/>
            <w:gridSpan w:val="6"/>
            <w:tcBorders>
              <w:top w:val="nil"/>
              <w:left w:val="nil"/>
              <w:bottom w:val="nil"/>
              <w:right w:val="nil"/>
            </w:tcBorders>
            <w:shd w:val="clear" w:color="auto" w:fill="auto"/>
            <w:noWrap/>
            <w:vAlign w:val="bottom"/>
            <w:hideMark/>
          </w:tcPr>
          <w:p w14:paraId="3555A375" w14:textId="461A8C54" w:rsidR="00300C26" w:rsidRPr="00300C26" w:rsidRDefault="00300C26" w:rsidP="00300C26">
            <w:pPr>
              <w:spacing w:after="0" w:line="240" w:lineRule="auto"/>
              <w:jc w:val="center"/>
              <w:rPr>
                <w:rFonts w:ascii="Calibri" w:eastAsia="Times New Roman" w:hAnsi="Calibri" w:cs="Calibri"/>
                <w:b/>
                <w:bCs/>
                <w:color w:val="000000"/>
                <w:sz w:val="28"/>
                <w:szCs w:val="28"/>
              </w:rPr>
            </w:pPr>
            <w:r w:rsidRPr="00300C26">
              <w:rPr>
                <w:rFonts w:ascii="Calibri" w:eastAsia="Times New Roman" w:hAnsi="Calibri" w:cs="Calibri"/>
                <w:b/>
                <w:bCs/>
                <w:color w:val="000000"/>
                <w:sz w:val="28"/>
                <w:szCs w:val="28"/>
              </w:rPr>
              <w:t xml:space="preserve">Aruba: Total Hotel Nights </w:t>
            </w:r>
            <w:r>
              <w:rPr>
                <w:rFonts w:ascii="Calibri" w:eastAsia="Times New Roman" w:hAnsi="Calibri" w:cs="Calibri"/>
                <w:b/>
                <w:bCs/>
                <w:color w:val="000000"/>
                <w:sz w:val="28"/>
                <w:szCs w:val="28"/>
              </w:rPr>
              <w:t xml:space="preserve">by Market </w:t>
            </w:r>
            <w:r w:rsidRPr="00300C26">
              <w:rPr>
                <w:rFonts w:ascii="Calibri" w:eastAsia="Times New Roman" w:hAnsi="Calibri" w:cs="Calibri"/>
                <w:b/>
                <w:bCs/>
                <w:color w:val="000000"/>
                <w:sz w:val="28"/>
                <w:szCs w:val="28"/>
              </w:rPr>
              <w:t>September 2016</w:t>
            </w:r>
          </w:p>
        </w:tc>
      </w:tr>
      <w:tr w:rsidR="00300C26" w:rsidRPr="00300C26" w14:paraId="06F64CB3"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C358E4F" w14:textId="77777777" w:rsidR="00300C26" w:rsidRPr="00300C26" w:rsidRDefault="00300C26" w:rsidP="00300C26">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1DA138FB"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13A536"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B5F305"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38B799"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E82594" w14:textId="77777777" w:rsidR="00300C26" w:rsidRPr="00300C26" w:rsidRDefault="00300C26" w:rsidP="00300C26">
            <w:pPr>
              <w:spacing w:after="0" w:line="240" w:lineRule="auto"/>
              <w:rPr>
                <w:rFonts w:eastAsia="Times New Roman"/>
                <w:sz w:val="20"/>
                <w:szCs w:val="20"/>
              </w:rPr>
            </w:pPr>
          </w:p>
        </w:tc>
      </w:tr>
      <w:tr w:rsidR="00300C26" w:rsidRPr="00300C26" w14:paraId="49FE122F"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31E92FC4"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DA49A5"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64817CF"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6C62403"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A604953"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AE9E4E0"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 change</w:t>
            </w:r>
          </w:p>
        </w:tc>
      </w:tr>
      <w:tr w:rsidR="00300C26" w:rsidRPr="00300C26" w14:paraId="17526F14"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330C606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7CDA31C4"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131,012 </w:t>
            </w:r>
          </w:p>
        </w:tc>
        <w:tc>
          <w:tcPr>
            <w:tcW w:w="0" w:type="auto"/>
            <w:tcBorders>
              <w:top w:val="nil"/>
              <w:left w:val="nil"/>
              <w:bottom w:val="nil"/>
              <w:right w:val="nil"/>
            </w:tcBorders>
            <w:shd w:val="clear" w:color="auto" w:fill="auto"/>
            <w:noWrap/>
            <w:vAlign w:val="bottom"/>
            <w:hideMark/>
          </w:tcPr>
          <w:p w14:paraId="59B425C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51.3%</w:t>
            </w:r>
          </w:p>
        </w:tc>
        <w:tc>
          <w:tcPr>
            <w:tcW w:w="0" w:type="auto"/>
            <w:tcBorders>
              <w:top w:val="nil"/>
              <w:left w:val="nil"/>
              <w:bottom w:val="nil"/>
              <w:right w:val="nil"/>
            </w:tcBorders>
            <w:shd w:val="clear" w:color="auto" w:fill="auto"/>
            <w:noWrap/>
            <w:vAlign w:val="bottom"/>
            <w:hideMark/>
          </w:tcPr>
          <w:p w14:paraId="6F1B6EE8"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124,000 </w:t>
            </w:r>
          </w:p>
        </w:tc>
        <w:tc>
          <w:tcPr>
            <w:tcW w:w="0" w:type="auto"/>
            <w:tcBorders>
              <w:top w:val="nil"/>
              <w:left w:val="nil"/>
              <w:bottom w:val="nil"/>
              <w:right w:val="nil"/>
            </w:tcBorders>
            <w:shd w:val="clear" w:color="auto" w:fill="auto"/>
            <w:noWrap/>
            <w:vAlign w:val="bottom"/>
            <w:hideMark/>
          </w:tcPr>
          <w:p w14:paraId="0A7AAC07"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50.4%</w:t>
            </w:r>
          </w:p>
        </w:tc>
        <w:tc>
          <w:tcPr>
            <w:tcW w:w="0" w:type="auto"/>
            <w:tcBorders>
              <w:top w:val="nil"/>
              <w:left w:val="nil"/>
              <w:bottom w:val="nil"/>
              <w:right w:val="nil"/>
            </w:tcBorders>
            <w:shd w:val="clear" w:color="auto" w:fill="auto"/>
            <w:noWrap/>
            <w:vAlign w:val="bottom"/>
            <w:hideMark/>
          </w:tcPr>
          <w:p w14:paraId="1F2631D5"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5.7%</w:t>
            </w:r>
          </w:p>
        </w:tc>
      </w:tr>
      <w:tr w:rsidR="00300C26" w:rsidRPr="00300C26" w14:paraId="4F1DA710"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507C1CA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464B41F"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9,246 </w:t>
            </w:r>
          </w:p>
        </w:tc>
        <w:tc>
          <w:tcPr>
            <w:tcW w:w="0" w:type="auto"/>
            <w:tcBorders>
              <w:top w:val="nil"/>
              <w:left w:val="nil"/>
              <w:bottom w:val="nil"/>
              <w:right w:val="nil"/>
            </w:tcBorders>
            <w:shd w:val="clear" w:color="auto" w:fill="auto"/>
            <w:noWrap/>
            <w:vAlign w:val="bottom"/>
            <w:hideMark/>
          </w:tcPr>
          <w:p w14:paraId="665EE798"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61E7A65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11,680 </w:t>
            </w:r>
          </w:p>
        </w:tc>
        <w:tc>
          <w:tcPr>
            <w:tcW w:w="0" w:type="auto"/>
            <w:tcBorders>
              <w:top w:val="nil"/>
              <w:left w:val="nil"/>
              <w:bottom w:val="nil"/>
              <w:right w:val="nil"/>
            </w:tcBorders>
            <w:shd w:val="clear" w:color="auto" w:fill="auto"/>
            <w:noWrap/>
            <w:vAlign w:val="bottom"/>
            <w:hideMark/>
          </w:tcPr>
          <w:p w14:paraId="0EE5DFBB"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23C4C747"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-20.8%</w:t>
            </w:r>
          </w:p>
        </w:tc>
      </w:tr>
      <w:tr w:rsidR="00300C26" w:rsidRPr="00300C26" w14:paraId="6FDD0324"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3F9EFA7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0FB5F0D"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29,752 </w:t>
            </w:r>
          </w:p>
        </w:tc>
        <w:tc>
          <w:tcPr>
            <w:tcW w:w="0" w:type="auto"/>
            <w:tcBorders>
              <w:top w:val="nil"/>
              <w:left w:val="nil"/>
              <w:bottom w:val="nil"/>
              <w:right w:val="nil"/>
            </w:tcBorders>
            <w:shd w:val="clear" w:color="auto" w:fill="auto"/>
            <w:noWrap/>
            <w:vAlign w:val="bottom"/>
            <w:hideMark/>
          </w:tcPr>
          <w:p w14:paraId="567A5BEC"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2F2563A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20,747 </w:t>
            </w:r>
          </w:p>
        </w:tc>
        <w:tc>
          <w:tcPr>
            <w:tcW w:w="0" w:type="auto"/>
            <w:tcBorders>
              <w:top w:val="nil"/>
              <w:left w:val="nil"/>
              <w:bottom w:val="nil"/>
              <w:right w:val="nil"/>
            </w:tcBorders>
            <w:shd w:val="clear" w:color="auto" w:fill="auto"/>
            <w:noWrap/>
            <w:vAlign w:val="bottom"/>
            <w:hideMark/>
          </w:tcPr>
          <w:p w14:paraId="486C94E5"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0898FAD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43.4%</w:t>
            </w:r>
          </w:p>
        </w:tc>
      </w:tr>
      <w:tr w:rsidR="00300C26" w:rsidRPr="00300C26" w14:paraId="436BEF6B"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0CCE7CE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6899A6DE"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7,008 </w:t>
            </w:r>
          </w:p>
        </w:tc>
        <w:tc>
          <w:tcPr>
            <w:tcW w:w="0" w:type="auto"/>
            <w:tcBorders>
              <w:top w:val="nil"/>
              <w:left w:val="nil"/>
              <w:bottom w:val="nil"/>
              <w:right w:val="nil"/>
            </w:tcBorders>
            <w:shd w:val="clear" w:color="auto" w:fill="auto"/>
            <w:noWrap/>
            <w:vAlign w:val="bottom"/>
            <w:hideMark/>
          </w:tcPr>
          <w:p w14:paraId="69A3786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3F4ED485"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8,201 </w:t>
            </w:r>
          </w:p>
        </w:tc>
        <w:tc>
          <w:tcPr>
            <w:tcW w:w="0" w:type="auto"/>
            <w:tcBorders>
              <w:top w:val="nil"/>
              <w:left w:val="nil"/>
              <w:bottom w:val="nil"/>
              <w:right w:val="nil"/>
            </w:tcBorders>
            <w:shd w:val="clear" w:color="auto" w:fill="auto"/>
            <w:noWrap/>
            <w:vAlign w:val="bottom"/>
            <w:hideMark/>
          </w:tcPr>
          <w:p w14:paraId="4E3BC8A2"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668CD248"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-14.5%</w:t>
            </w:r>
          </w:p>
        </w:tc>
      </w:tr>
      <w:tr w:rsidR="00300C26" w:rsidRPr="00300C26" w14:paraId="18E639DE"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ECCBED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2FC28903"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4,748 </w:t>
            </w:r>
          </w:p>
        </w:tc>
        <w:tc>
          <w:tcPr>
            <w:tcW w:w="0" w:type="auto"/>
            <w:tcBorders>
              <w:top w:val="nil"/>
              <w:left w:val="nil"/>
              <w:bottom w:val="nil"/>
              <w:right w:val="nil"/>
            </w:tcBorders>
            <w:shd w:val="clear" w:color="auto" w:fill="auto"/>
            <w:noWrap/>
            <w:vAlign w:val="bottom"/>
            <w:hideMark/>
          </w:tcPr>
          <w:p w14:paraId="550F0D6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3D8330E5"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4,012 </w:t>
            </w:r>
          </w:p>
        </w:tc>
        <w:tc>
          <w:tcPr>
            <w:tcW w:w="0" w:type="auto"/>
            <w:tcBorders>
              <w:top w:val="nil"/>
              <w:left w:val="nil"/>
              <w:bottom w:val="nil"/>
              <w:right w:val="nil"/>
            </w:tcBorders>
            <w:shd w:val="clear" w:color="auto" w:fill="auto"/>
            <w:noWrap/>
            <w:vAlign w:val="bottom"/>
            <w:hideMark/>
          </w:tcPr>
          <w:p w14:paraId="6CF7854C"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6EC1B914"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18.3%</w:t>
            </w:r>
          </w:p>
        </w:tc>
      </w:tr>
      <w:tr w:rsidR="00300C26" w:rsidRPr="00300C26" w14:paraId="7A83C5CF"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5346A80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58A8FF1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10,571 </w:t>
            </w:r>
          </w:p>
        </w:tc>
        <w:tc>
          <w:tcPr>
            <w:tcW w:w="0" w:type="auto"/>
            <w:tcBorders>
              <w:top w:val="nil"/>
              <w:left w:val="nil"/>
              <w:bottom w:val="nil"/>
              <w:right w:val="nil"/>
            </w:tcBorders>
            <w:shd w:val="clear" w:color="auto" w:fill="auto"/>
            <w:noWrap/>
            <w:vAlign w:val="bottom"/>
            <w:hideMark/>
          </w:tcPr>
          <w:p w14:paraId="664EFA6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7EEA4F6F"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11,367 </w:t>
            </w:r>
          </w:p>
        </w:tc>
        <w:tc>
          <w:tcPr>
            <w:tcW w:w="0" w:type="auto"/>
            <w:tcBorders>
              <w:top w:val="nil"/>
              <w:left w:val="nil"/>
              <w:bottom w:val="nil"/>
              <w:right w:val="nil"/>
            </w:tcBorders>
            <w:shd w:val="clear" w:color="auto" w:fill="auto"/>
            <w:noWrap/>
            <w:vAlign w:val="bottom"/>
            <w:hideMark/>
          </w:tcPr>
          <w:p w14:paraId="7DF650BA"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6D83F61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-7.0%</w:t>
            </w:r>
          </w:p>
        </w:tc>
      </w:tr>
      <w:tr w:rsidR="00300C26" w:rsidRPr="00300C26" w14:paraId="09C8575C"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C489C19"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78993555"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9,408 </w:t>
            </w:r>
          </w:p>
        </w:tc>
        <w:tc>
          <w:tcPr>
            <w:tcW w:w="0" w:type="auto"/>
            <w:tcBorders>
              <w:top w:val="nil"/>
              <w:left w:val="nil"/>
              <w:bottom w:val="nil"/>
              <w:right w:val="nil"/>
            </w:tcBorders>
            <w:shd w:val="clear" w:color="auto" w:fill="auto"/>
            <w:noWrap/>
            <w:vAlign w:val="bottom"/>
            <w:hideMark/>
          </w:tcPr>
          <w:p w14:paraId="289FFE4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CEBDD1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9,792 </w:t>
            </w:r>
          </w:p>
        </w:tc>
        <w:tc>
          <w:tcPr>
            <w:tcW w:w="0" w:type="auto"/>
            <w:tcBorders>
              <w:top w:val="nil"/>
              <w:left w:val="nil"/>
              <w:bottom w:val="nil"/>
              <w:right w:val="nil"/>
            </w:tcBorders>
            <w:shd w:val="clear" w:color="auto" w:fill="auto"/>
            <w:noWrap/>
            <w:vAlign w:val="bottom"/>
            <w:hideMark/>
          </w:tcPr>
          <w:p w14:paraId="1F8C89C7"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6D8E5E6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-3.9%</w:t>
            </w:r>
          </w:p>
        </w:tc>
      </w:tr>
      <w:tr w:rsidR="00300C26" w:rsidRPr="00300C26" w14:paraId="2C2E315A"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65CC11E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60D7AE9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2,536 </w:t>
            </w:r>
          </w:p>
        </w:tc>
        <w:tc>
          <w:tcPr>
            <w:tcW w:w="0" w:type="auto"/>
            <w:tcBorders>
              <w:top w:val="nil"/>
              <w:left w:val="nil"/>
              <w:bottom w:val="nil"/>
              <w:right w:val="nil"/>
            </w:tcBorders>
            <w:shd w:val="clear" w:color="auto" w:fill="auto"/>
            <w:noWrap/>
            <w:vAlign w:val="bottom"/>
            <w:hideMark/>
          </w:tcPr>
          <w:p w14:paraId="4D510735"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88E52DF"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3,077 </w:t>
            </w:r>
          </w:p>
        </w:tc>
        <w:tc>
          <w:tcPr>
            <w:tcW w:w="0" w:type="auto"/>
            <w:tcBorders>
              <w:top w:val="nil"/>
              <w:left w:val="nil"/>
              <w:bottom w:val="nil"/>
              <w:right w:val="nil"/>
            </w:tcBorders>
            <w:shd w:val="clear" w:color="auto" w:fill="auto"/>
            <w:noWrap/>
            <w:vAlign w:val="bottom"/>
            <w:hideMark/>
          </w:tcPr>
          <w:p w14:paraId="470E0DF4"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013A146C"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-17.6%</w:t>
            </w:r>
          </w:p>
        </w:tc>
      </w:tr>
      <w:tr w:rsidR="00300C26" w:rsidRPr="00300C26" w14:paraId="39342BBD"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0328136E"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337E17C0"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7,631 </w:t>
            </w:r>
          </w:p>
        </w:tc>
        <w:tc>
          <w:tcPr>
            <w:tcW w:w="0" w:type="auto"/>
            <w:tcBorders>
              <w:top w:val="nil"/>
              <w:left w:val="nil"/>
              <w:bottom w:val="nil"/>
              <w:right w:val="nil"/>
            </w:tcBorders>
            <w:shd w:val="clear" w:color="auto" w:fill="auto"/>
            <w:noWrap/>
            <w:vAlign w:val="bottom"/>
            <w:hideMark/>
          </w:tcPr>
          <w:p w14:paraId="0761E61A"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1C52EE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7,969 </w:t>
            </w:r>
          </w:p>
        </w:tc>
        <w:tc>
          <w:tcPr>
            <w:tcW w:w="0" w:type="auto"/>
            <w:tcBorders>
              <w:top w:val="nil"/>
              <w:left w:val="nil"/>
              <w:bottom w:val="nil"/>
              <w:right w:val="nil"/>
            </w:tcBorders>
            <w:shd w:val="clear" w:color="auto" w:fill="auto"/>
            <w:noWrap/>
            <w:vAlign w:val="bottom"/>
            <w:hideMark/>
          </w:tcPr>
          <w:p w14:paraId="14A51FA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1DBB6591"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-4.2%</w:t>
            </w:r>
          </w:p>
        </w:tc>
      </w:tr>
      <w:tr w:rsidR="00300C26" w:rsidRPr="00300C26" w14:paraId="359D3FB0"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17ED71E"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1A0F4B2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24,531 </w:t>
            </w:r>
          </w:p>
        </w:tc>
        <w:tc>
          <w:tcPr>
            <w:tcW w:w="0" w:type="auto"/>
            <w:tcBorders>
              <w:top w:val="nil"/>
              <w:left w:val="nil"/>
              <w:bottom w:val="nil"/>
              <w:right w:val="nil"/>
            </w:tcBorders>
            <w:shd w:val="clear" w:color="auto" w:fill="auto"/>
            <w:noWrap/>
            <w:vAlign w:val="bottom"/>
            <w:hideMark/>
          </w:tcPr>
          <w:p w14:paraId="57C1F16D"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9.6%</w:t>
            </w:r>
          </w:p>
        </w:tc>
        <w:tc>
          <w:tcPr>
            <w:tcW w:w="0" w:type="auto"/>
            <w:tcBorders>
              <w:top w:val="nil"/>
              <w:left w:val="nil"/>
              <w:bottom w:val="nil"/>
              <w:right w:val="nil"/>
            </w:tcBorders>
            <w:shd w:val="clear" w:color="auto" w:fill="auto"/>
            <w:noWrap/>
            <w:vAlign w:val="bottom"/>
            <w:hideMark/>
          </w:tcPr>
          <w:p w14:paraId="4657C48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18,567 </w:t>
            </w:r>
          </w:p>
        </w:tc>
        <w:tc>
          <w:tcPr>
            <w:tcW w:w="0" w:type="auto"/>
            <w:tcBorders>
              <w:top w:val="nil"/>
              <w:left w:val="nil"/>
              <w:bottom w:val="nil"/>
              <w:right w:val="nil"/>
            </w:tcBorders>
            <w:shd w:val="clear" w:color="auto" w:fill="auto"/>
            <w:noWrap/>
            <w:vAlign w:val="bottom"/>
            <w:hideMark/>
          </w:tcPr>
          <w:p w14:paraId="301B5865"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241ADD01"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32.1%</w:t>
            </w:r>
          </w:p>
        </w:tc>
      </w:tr>
      <w:tr w:rsidR="00300C26" w:rsidRPr="00300C26" w14:paraId="0B357062"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6CA111FC"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A3BE29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18,896 </w:t>
            </w:r>
          </w:p>
        </w:tc>
        <w:tc>
          <w:tcPr>
            <w:tcW w:w="0" w:type="auto"/>
            <w:tcBorders>
              <w:top w:val="nil"/>
              <w:left w:val="nil"/>
              <w:bottom w:val="nil"/>
              <w:right w:val="nil"/>
            </w:tcBorders>
            <w:shd w:val="clear" w:color="auto" w:fill="auto"/>
            <w:noWrap/>
            <w:vAlign w:val="bottom"/>
            <w:hideMark/>
          </w:tcPr>
          <w:p w14:paraId="6670800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04EBE61C"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26,791 </w:t>
            </w:r>
          </w:p>
        </w:tc>
        <w:tc>
          <w:tcPr>
            <w:tcW w:w="0" w:type="auto"/>
            <w:tcBorders>
              <w:top w:val="nil"/>
              <w:left w:val="nil"/>
              <w:bottom w:val="nil"/>
              <w:right w:val="nil"/>
            </w:tcBorders>
            <w:shd w:val="clear" w:color="auto" w:fill="auto"/>
            <w:noWrap/>
            <w:vAlign w:val="bottom"/>
            <w:hideMark/>
          </w:tcPr>
          <w:p w14:paraId="68E76CAD"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11412502"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-29.5%</w:t>
            </w:r>
          </w:p>
        </w:tc>
      </w:tr>
      <w:tr w:rsidR="00300C26" w:rsidRPr="00300C26" w14:paraId="77951484" w14:textId="77777777" w:rsidTr="00300C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C250AFD"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42345E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255,339 </w:t>
            </w:r>
          </w:p>
        </w:tc>
        <w:tc>
          <w:tcPr>
            <w:tcW w:w="0" w:type="auto"/>
            <w:tcBorders>
              <w:top w:val="single" w:sz="4" w:space="0" w:color="auto"/>
              <w:left w:val="nil"/>
              <w:bottom w:val="single" w:sz="4" w:space="0" w:color="auto"/>
              <w:right w:val="nil"/>
            </w:tcBorders>
            <w:shd w:val="clear" w:color="auto" w:fill="auto"/>
            <w:noWrap/>
            <w:vAlign w:val="bottom"/>
            <w:hideMark/>
          </w:tcPr>
          <w:p w14:paraId="683D9F62"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F186518"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246,203 </w:t>
            </w:r>
          </w:p>
        </w:tc>
        <w:tc>
          <w:tcPr>
            <w:tcW w:w="0" w:type="auto"/>
            <w:tcBorders>
              <w:top w:val="single" w:sz="4" w:space="0" w:color="auto"/>
              <w:left w:val="nil"/>
              <w:bottom w:val="single" w:sz="4" w:space="0" w:color="auto"/>
              <w:right w:val="nil"/>
            </w:tcBorders>
            <w:shd w:val="clear" w:color="auto" w:fill="auto"/>
            <w:noWrap/>
            <w:vAlign w:val="bottom"/>
            <w:hideMark/>
          </w:tcPr>
          <w:p w14:paraId="05EB122E"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2514A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3.7%</w:t>
            </w:r>
          </w:p>
        </w:tc>
      </w:tr>
      <w:tr w:rsidR="00300C26" w:rsidRPr="00300C26" w14:paraId="393F4B35"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D40F65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037B1D7" w14:textId="77777777" w:rsidR="00300C26" w:rsidRPr="00300C26" w:rsidRDefault="00300C26" w:rsidP="00300C26">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3AE4218"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2A8D61"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7E82FB"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738843" w14:textId="77777777" w:rsidR="00300C26" w:rsidRPr="00300C26" w:rsidRDefault="00300C26" w:rsidP="00300C26">
            <w:pPr>
              <w:spacing w:after="0" w:line="240" w:lineRule="auto"/>
              <w:rPr>
                <w:rFonts w:eastAsia="Times New Roman"/>
                <w:sz w:val="20"/>
                <w:szCs w:val="20"/>
              </w:rPr>
            </w:pPr>
          </w:p>
        </w:tc>
      </w:tr>
    </w:tbl>
    <w:p w14:paraId="388B4836" w14:textId="77777777" w:rsidR="00300C26" w:rsidRDefault="00300C26" w:rsidP="00300C26">
      <w:pPr>
        <w:jc w:val="both"/>
        <w:rPr>
          <w:rFonts w:ascii="Georgia" w:hAnsi="Georgia"/>
        </w:rPr>
      </w:pPr>
    </w:p>
    <w:p w14:paraId="7D4E82D4" w14:textId="77777777" w:rsidR="00300C26" w:rsidRPr="00742D86" w:rsidRDefault="00300C26" w:rsidP="00300C26">
      <w:pPr>
        <w:jc w:val="both"/>
        <w:rPr>
          <w:rFonts w:ascii="Georgia" w:hAnsi="Georgia"/>
        </w:rPr>
      </w:pPr>
    </w:p>
    <w:tbl>
      <w:tblPr>
        <w:tblW w:w="0" w:type="auto"/>
        <w:jc w:val="center"/>
        <w:tblLook w:val="04A0" w:firstRow="1" w:lastRow="0" w:firstColumn="1" w:lastColumn="0" w:noHBand="0" w:noVBand="1"/>
      </w:tblPr>
      <w:tblGrid>
        <w:gridCol w:w="1373"/>
        <w:gridCol w:w="1361"/>
        <w:gridCol w:w="912"/>
        <w:gridCol w:w="1257"/>
        <w:gridCol w:w="912"/>
        <w:gridCol w:w="1111"/>
      </w:tblGrid>
      <w:tr w:rsidR="00300C26" w:rsidRPr="00300C26" w14:paraId="50BA94F7" w14:textId="77777777" w:rsidTr="00300C26">
        <w:trPr>
          <w:trHeight w:val="370"/>
          <w:jc w:val="center"/>
        </w:trPr>
        <w:tc>
          <w:tcPr>
            <w:tcW w:w="0" w:type="auto"/>
            <w:gridSpan w:val="6"/>
            <w:tcBorders>
              <w:top w:val="nil"/>
              <w:left w:val="nil"/>
              <w:bottom w:val="nil"/>
              <w:right w:val="nil"/>
            </w:tcBorders>
            <w:shd w:val="clear" w:color="auto" w:fill="auto"/>
            <w:noWrap/>
            <w:vAlign w:val="bottom"/>
            <w:hideMark/>
          </w:tcPr>
          <w:p w14:paraId="3A830DF0" w14:textId="03865BF2" w:rsidR="00300C26" w:rsidRPr="00300C26" w:rsidRDefault="00300C26" w:rsidP="00300C26">
            <w:pPr>
              <w:spacing w:after="0" w:line="240" w:lineRule="auto"/>
              <w:jc w:val="center"/>
              <w:rPr>
                <w:rFonts w:ascii="Calibri" w:eastAsia="Times New Roman" w:hAnsi="Calibri" w:cs="Calibri"/>
                <w:b/>
                <w:bCs/>
                <w:color w:val="000000"/>
                <w:sz w:val="28"/>
                <w:szCs w:val="28"/>
              </w:rPr>
            </w:pPr>
            <w:r w:rsidRPr="00300C26">
              <w:rPr>
                <w:rFonts w:ascii="Calibri" w:eastAsia="Times New Roman" w:hAnsi="Calibri" w:cs="Calibri"/>
                <w:b/>
                <w:bCs/>
                <w:color w:val="000000"/>
                <w:sz w:val="28"/>
                <w:szCs w:val="28"/>
              </w:rPr>
              <w:t xml:space="preserve">Aruba: Total Hotel Nights </w:t>
            </w:r>
            <w:r>
              <w:rPr>
                <w:rFonts w:ascii="Calibri" w:eastAsia="Times New Roman" w:hAnsi="Calibri" w:cs="Calibri"/>
                <w:b/>
                <w:bCs/>
                <w:color w:val="000000"/>
                <w:sz w:val="28"/>
                <w:szCs w:val="28"/>
              </w:rPr>
              <w:t xml:space="preserve">by Market </w:t>
            </w:r>
            <w:r w:rsidRPr="00300C26">
              <w:rPr>
                <w:rFonts w:ascii="Calibri" w:eastAsia="Times New Roman" w:hAnsi="Calibri" w:cs="Calibri"/>
                <w:b/>
                <w:bCs/>
                <w:color w:val="000000"/>
                <w:sz w:val="28"/>
                <w:szCs w:val="28"/>
              </w:rPr>
              <w:t>September YTD 2016</w:t>
            </w:r>
          </w:p>
        </w:tc>
      </w:tr>
      <w:tr w:rsidR="00300C26" w:rsidRPr="00300C26" w14:paraId="01DEE83D"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0F1AD56" w14:textId="77777777" w:rsidR="00300C26" w:rsidRPr="00300C26" w:rsidRDefault="00300C26" w:rsidP="00300C26">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2937B67"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F22358"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42A370"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84C990"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359D42" w14:textId="77777777" w:rsidR="00300C26" w:rsidRPr="00300C26" w:rsidRDefault="00300C26" w:rsidP="00300C26">
            <w:pPr>
              <w:spacing w:after="0" w:line="240" w:lineRule="auto"/>
              <w:rPr>
                <w:rFonts w:eastAsia="Times New Roman"/>
                <w:sz w:val="20"/>
                <w:szCs w:val="20"/>
              </w:rPr>
            </w:pPr>
          </w:p>
        </w:tc>
      </w:tr>
      <w:tr w:rsidR="00300C26" w:rsidRPr="00300C26" w14:paraId="555745B1"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5F8017FE"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254F14"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257A103"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6C8B566"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CE3E491"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DC478B3" w14:textId="77777777" w:rsidR="00300C26" w:rsidRPr="00300C26" w:rsidRDefault="00300C26" w:rsidP="00300C26">
            <w:pPr>
              <w:spacing w:after="0" w:line="240" w:lineRule="auto"/>
              <w:jc w:val="center"/>
              <w:rPr>
                <w:rFonts w:ascii="Calibri" w:eastAsia="Times New Roman" w:hAnsi="Calibri" w:cs="Calibri"/>
                <w:color w:val="000000"/>
                <w:sz w:val="22"/>
                <w:szCs w:val="22"/>
              </w:rPr>
            </w:pPr>
            <w:r w:rsidRPr="00300C26">
              <w:rPr>
                <w:rFonts w:ascii="Calibri" w:eastAsia="Times New Roman" w:hAnsi="Calibri" w:cs="Calibri"/>
                <w:color w:val="000000"/>
                <w:sz w:val="22"/>
                <w:szCs w:val="22"/>
              </w:rPr>
              <w:t>% change</w:t>
            </w:r>
          </w:p>
        </w:tc>
      </w:tr>
      <w:tr w:rsidR="00300C26" w:rsidRPr="00300C26" w14:paraId="5B92978D"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01968E7"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9DA11F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1,629,216 </w:t>
            </w:r>
          </w:p>
        </w:tc>
        <w:tc>
          <w:tcPr>
            <w:tcW w:w="0" w:type="auto"/>
            <w:tcBorders>
              <w:top w:val="nil"/>
              <w:left w:val="nil"/>
              <w:bottom w:val="nil"/>
              <w:right w:val="nil"/>
            </w:tcBorders>
            <w:shd w:val="clear" w:color="auto" w:fill="auto"/>
            <w:noWrap/>
            <w:vAlign w:val="bottom"/>
            <w:hideMark/>
          </w:tcPr>
          <w:p w14:paraId="7DF0762A"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62.7%</w:t>
            </w:r>
          </w:p>
        </w:tc>
        <w:tc>
          <w:tcPr>
            <w:tcW w:w="0" w:type="auto"/>
            <w:tcBorders>
              <w:top w:val="nil"/>
              <w:left w:val="nil"/>
              <w:bottom w:val="nil"/>
              <w:right w:val="nil"/>
            </w:tcBorders>
            <w:shd w:val="clear" w:color="auto" w:fill="auto"/>
            <w:noWrap/>
            <w:vAlign w:val="bottom"/>
            <w:hideMark/>
          </w:tcPr>
          <w:p w14:paraId="0CF21B0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1,621,348 </w:t>
            </w:r>
          </w:p>
        </w:tc>
        <w:tc>
          <w:tcPr>
            <w:tcW w:w="0" w:type="auto"/>
            <w:tcBorders>
              <w:top w:val="nil"/>
              <w:left w:val="nil"/>
              <w:bottom w:val="nil"/>
              <w:right w:val="nil"/>
            </w:tcBorders>
            <w:shd w:val="clear" w:color="auto" w:fill="auto"/>
            <w:noWrap/>
            <w:vAlign w:val="bottom"/>
            <w:hideMark/>
          </w:tcPr>
          <w:p w14:paraId="3F029EA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63.3%</w:t>
            </w:r>
          </w:p>
        </w:tc>
        <w:tc>
          <w:tcPr>
            <w:tcW w:w="0" w:type="auto"/>
            <w:tcBorders>
              <w:top w:val="nil"/>
              <w:left w:val="nil"/>
              <w:bottom w:val="nil"/>
              <w:right w:val="nil"/>
            </w:tcBorders>
            <w:shd w:val="clear" w:color="auto" w:fill="auto"/>
            <w:noWrap/>
            <w:vAlign w:val="bottom"/>
            <w:hideMark/>
          </w:tcPr>
          <w:p w14:paraId="628D235D"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0.5%</w:t>
            </w:r>
          </w:p>
        </w:tc>
      </w:tr>
      <w:tr w:rsidR="00300C26" w:rsidRPr="00300C26" w14:paraId="3B62CD00"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1CCE43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C5C3D0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144,719 </w:t>
            </w:r>
          </w:p>
        </w:tc>
        <w:tc>
          <w:tcPr>
            <w:tcW w:w="0" w:type="auto"/>
            <w:tcBorders>
              <w:top w:val="nil"/>
              <w:left w:val="nil"/>
              <w:bottom w:val="nil"/>
              <w:right w:val="nil"/>
            </w:tcBorders>
            <w:shd w:val="clear" w:color="auto" w:fill="auto"/>
            <w:noWrap/>
            <w:vAlign w:val="bottom"/>
            <w:hideMark/>
          </w:tcPr>
          <w:p w14:paraId="099E9CC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24F1203D"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165,798 </w:t>
            </w:r>
          </w:p>
        </w:tc>
        <w:tc>
          <w:tcPr>
            <w:tcW w:w="0" w:type="auto"/>
            <w:tcBorders>
              <w:top w:val="nil"/>
              <w:left w:val="nil"/>
              <w:bottom w:val="nil"/>
              <w:right w:val="nil"/>
            </w:tcBorders>
            <w:shd w:val="clear" w:color="auto" w:fill="auto"/>
            <w:noWrap/>
            <w:vAlign w:val="bottom"/>
            <w:hideMark/>
          </w:tcPr>
          <w:p w14:paraId="516E828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1791472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-12.7%</w:t>
            </w:r>
          </w:p>
        </w:tc>
      </w:tr>
      <w:tr w:rsidR="00300C26" w:rsidRPr="00300C26" w14:paraId="00D75834"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585F572F"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CA08C4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166,715 </w:t>
            </w:r>
          </w:p>
        </w:tc>
        <w:tc>
          <w:tcPr>
            <w:tcW w:w="0" w:type="auto"/>
            <w:tcBorders>
              <w:top w:val="nil"/>
              <w:left w:val="nil"/>
              <w:bottom w:val="nil"/>
              <w:right w:val="nil"/>
            </w:tcBorders>
            <w:shd w:val="clear" w:color="auto" w:fill="auto"/>
            <w:noWrap/>
            <w:vAlign w:val="bottom"/>
            <w:hideMark/>
          </w:tcPr>
          <w:p w14:paraId="16325058"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2340FD90"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179,641 </w:t>
            </w:r>
          </w:p>
        </w:tc>
        <w:tc>
          <w:tcPr>
            <w:tcW w:w="0" w:type="auto"/>
            <w:tcBorders>
              <w:top w:val="nil"/>
              <w:left w:val="nil"/>
              <w:bottom w:val="nil"/>
              <w:right w:val="nil"/>
            </w:tcBorders>
            <w:shd w:val="clear" w:color="auto" w:fill="auto"/>
            <w:noWrap/>
            <w:vAlign w:val="bottom"/>
            <w:hideMark/>
          </w:tcPr>
          <w:p w14:paraId="0F4C3CA1"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7ABEB29E"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-7.2%</w:t>
            </w:r>
          </w:p>
        </w:tc>
      </w:tr>
      <w:tr w:rsidR="00300C26" w:rsidRPr="00300C26" w14:paraId="2055C209"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605F7FA8"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4AB135C9"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45,953 </w:t>
            </w:r>
          </w:p>
        </w:tc>
        <w:tc>
          <w:tcPr>
            <w:tcW w:w="0" w:type="auto"/>
            <w:tcBorders>
              <w:top w:val="nil"/>
              <w:left w:val="nil"/>
              <w:bottom w:val="nil"/>
              <w:right w:val="nil"/>
            </w:tcBorders>
            <w:shd w:val="clear" w:color="auto" w:fill="auto"/>
            <w:noWrap/>
            <w:vAlign w:val="bottom"/>
            <w:hideMark/>
          </w:tcPr>
          <w:p w14:paraId="0B693897"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5EACA0C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80,781 </w:t>
            </w:r>
          </w:p>
        </w:tc>
        <w:tc>
          <w:tcPr>
            <w:tcW w:w="0" w:type="auto"/>
            <w:tcBorders>
              <w:top w:val="nil"/>
              <w:left w:val="nil"/>
              <w:bottom w:val="nil"/>
              <w:right w:val="nil"/>
            </w:tcBorders>
            <w:shd w:val="clear" w:color="auto" w:fill="auto"/>
            <w:noWrap/>
            <w:vAlign w:val="bottom"/>
            <w:hideMark/>
          </w:tcPr>
          <w:p w14:paraId="1FA15E78"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0CB1E974"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-43.1%</w:t>
            </w:r>
          </w:p>
        </w:tc>
      </w:tr>
      <w:tr w:rsidR="00300C26" w:rsidRPr="00300C26" w14:paraId="0B31D7DA"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501A445"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7B07AC1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45,404 </w:t>
            </w:r>
          </w:p>
        </w:tc>
        <w:tc>
          <w:tcPr>
            <w:tcW w:w="0" w:type="auto"/>
            <w:tcBorders>
              <w:top w:val="nil"/>
              <w:left w:val="nil"/>
              <w:bottom w:val="nil"/>
              <w:right w:val="nil"/>
            </w:tcBorders>
            <w:shd w:val="clear" w:color="auto" w:fill="auto"/>
            <w:noWrap/>
            <w:vAlign w:val="bottom"/>
            <w:hideMark/>
          </w:tcPr>
          <w:p w14:paraId="706254C2"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75A854D"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38,446 </w:t>
            </w:r>
          </w:p>
        </w:tc>
        <w:tc>
          <w:tcPr>
            <w:tcW w:w="0" w:type="auto"/>
            <w:tcBorders>
              <w:top w:val="nil"/>
              <w:left w:val="nil"/>
              <w:bottom w:val="nil"/>
              <w:right w:val="nil"/>
            </w:tcBorders>
            <w:shd w:val="clear" w:color="auto" w:fill="auto"/>
            <w:noWrap/>
            <w:vAlign w:val="bottom"/>
            <w:hideMark/>
          </w:tcPr>
          <w:p w14:paraId="36B880F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5F383ABA"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18.1%</w:t>
            </w:r>
          </w:p>
        </w:tc>
      </w:tr>
      <w:tr w:rsidR="00300C26" w:rsidRPr="00300C26" w14:paraId="54756541"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232775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519712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96,778 </w:t>
            </w:r>
          </w:p>
        </w:tc>
        <w:tc>
          <w:tcPr>
            <w:tcW w:w="0" w:type="auto"/>
            <w:tcBorders>
              <w:top w:val="nil"/>
              <w:left w:val="nil"/>
              <w:bottom w:val="nil"/>
              <w:right w:val="nil"/>
            </w:tcBorders>
            <w:shd w:val="clear" w:color="auto" w:fill="auto"/>
            <w:noWrap/>
            <w:vAlign w:val="bottom"/>
            <w:hideMark/>
          </w:tcPr>
          <w:p w14:paraId="2C173E5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2BE45AD"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72,757 </w:t>
            </w:r>
          </w:p>
        </w:tc>
        <w:tc>
          <w:tcPr>
            <w:tcW w:w="0" w:type="auto"/>
            <w:tcBorders>
              <w:top w:val="nil"/>
              <w:left w:val="nil"/>
              <w:bottom w:val="nil"/>
              <w:right w:val="nil"/>
            </w:tcBorders>
            <w:shd w:val="clear" w:color="auto" w:fill="auto"/>
            <w:noWrap/>
            <w:vAlign w:val="bottom"/>
            <w:hideMark/>
          </w:tcPr>
          <w:p w14:paraId="2883C3A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61F6CF2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33.0%</w:t>
            </w:r>
          </w:p>
        </w:tc>
      </w:tr>
      <w:tr w:rsidR="00300C26" w:rsidRPr="00300C26" w14:paraId="6D6DB675"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36BA4BE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23FE95DE"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69,614 </w:t>
            </w:r>
          </w:p>
        </w:tc>
        <w:tc>
          <w:tcPr>
            <w:tcW w:w="0" w:type="auto"/>
            <w:tcBorders>
              <w:top w:val="nil"/>
              <w:left w:val="nil"/>
              <w:bottom w:val="nil"/>
              <w:right w:val="nil"/>
            </w:tcBorders>
            <w:shd w:val="clear" w:color="auto" w:fill="auto"/>
            <w:noWrap/>
            <w:vAlign w:val="bottom"/>
            <w:hideMark/>
          </w:tcPr>
          <w:p w14:paraId="78C81AEB"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2FBDAF3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77,511 </w:t>
            </w:r>
          </w:p>
        </w:tc>
        <w:tc>
          <w:tcPr>
            <w:tcW w:w="0" w:type="auto"/>
            <w:tcBorders>
              <w:top w:val="nil"/>
              <w:left w:val="nil"/>
              <w:bottom w:val="nil"/>
              <w:right w:val="nil"/>
            </w:tcBorders>
            <w:shd w:val="clear" w:color="auto" w:fill="auto"/>
            <w:noWrap/>
            <w:vAlign w:val="bottom"/>
            <w:hideMark/>
          </w:tcPr>
          <w:p w14:paraId="1AF6D487"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0A43FDD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-10.2%</w:t>
            </w:r>
          </w:p>
        </w:tc>
      </w:tr>
      <w:tr w:rsidR="00300C26" w:rsidRPr="00300C26" w14:paraId="016F0D9F"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24FD9DCB"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309B2ED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14,086 </w:t>
            </w:r>
          </w:p>
        </w:tc>
        <w:tc>
          <w:tcPr>
            <w:tcW w:w="0" w:type="auto"/>
            <w:tcBorders>
              <w:top w:val="nil"/>
              <w:left w:val="nil"/>
              <w:bottom w:val="nil"/>
              <w:right w:val="nil"/>
            </w:tcBorders>
            <w:shd w:val="clear" w:color="auto" w:fill="auto"/>
            <w:noWrap/>
            <w:vAlign w:val="bottom"/>
            <w:hideMark/>
          </w:tcPr>
          <w:p w14:paraId="4C5FD8F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4149D0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18,031 </w:t>
            </w:r>
          </w:p>
        </w:tc>
        <w:tc>
          <w:tcPr>
            <w:tcW w:w="0" w:type="auto"/>
            <w:tcBorders>
              <w:top w:val="nil"/>
              <w:left w:val="nil"/>
              <w:bottom w:val="nil"/>
              <w:right w:val="nil"/>
            </w:tcBorders>
            <w:shd w:val="clear" w:color="auto" w:fill="auto"/>
            <w:noWrap/>
            <w:vAlign w:val="bottom"/>
            <w:hideMark/>
          </w:tcPr>
          <w:p w14:paraId="75D81E8E"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7F191CB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-21.9%</w:t>
            </w:r>
          </w:p>
        </w:tc>
      </w:tr>
      <w:tr w:rsidR="00300C26" w:rsidRPr="00300C26" w14:paraId="099A3696"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C6A335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3140CC14"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29,338 </w:t>
            </w:r>
          </w:p>
        </w:tc>
        <w:tc>
          <w:tcPr>
            <w:tcW w:w="0" w:type="auto"/>
            <w:tcBorders>
              <w:top w:val="nil"/>
              <w:left w:val="nil"/>
              <w:bottom w:val="nil"/>
              <w:right w:val="nil"/>
            </w:tcBorders>
            <w:shd w:val="clear" w:color="auto" w:fill="auto"/>
            <w:noWrap/>
            <w:vAlign w:val="bottom"/>
            <w:hideMark/>
          </w:tcPr>
          <w:p w14:paraId="1DE1EC14"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F2A7E10"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30,338 </w:t>
            </w:r>
          </w:p>
        </w:tc>
        <w:tc>
          <w:tcPr>
            <w:tcW w:w="0" w:type="auto"/>
            <w:tcBorders>
              <w:top w:val="nil"/>
              <w:left w:val="nil"/>
              <w:bottom w:val="nil"/>
              <w:right w:val="nil"/>
            </w:tcBorders>
            <w:shd w:val="clear" w:color="auto" w:fill="auto"/>
            <w:noWrap/>
            <w:vAlign w:val="bottom"/>
            <w:hideMark/>
          </w:tcPr>
          <w:p w14:paraId="1C33164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6EE95CCE"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-3.3%</w:t>
            </w:r>
          </w:p>
        </w:tc>
      </w:tr>
      <w:tr w:rsidR="00300C26" w:rsidRPr="00300C26" w14:paraId="57743244"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7C2CD3C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5EC4AD50"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147,140 </w:t>
            </w:r>
          </w:p>
        </w:tc>
        <w:tc>
          <w:tcPr>
            <w:tcW w:w="0" w:type="auto"/>
            <w:tcBorders>
              <w:top w:val="nil"/>
              <w:left w:val="nil"/>
              <w:bottom w:val="nil"/>
              <w:right w:val="nil"/>
            </w:tcBorders>
            <w:shd w:val="clear" w:color="auto" w:fill="auto"/>
            <w:noWrap/>
            <w:vAlign w:val="bottom"/>
            <w:hideMark/>
          </w:tcPr>
          <w:p w14:paraId="3A39CF5F"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56D54C46"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82,599 </w:t>
            </w:r>
          </w:p>
        </w:tc>
        <w:tc>
          <w:tcPr>
            <w:tcW w:w="0" w:type="auto"/>
            <w:tcBorders>
              <w:top w:val="nil"/>
              <w:left w:val="nil"/>
              <w:bottom w:val="nil"/>
              <w:right w:val="nil"/>
            </w:tcBorders>
            <w:shd w:val="clear" w:color="auto" w:fill="auto"/>
            <w:noWrap/>
            <w:vAlign w:val="bottom"/>
            <w:hideMark/>
          </w:tcPr>
          <w:p w14:paraId="4FDBEE5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4352B846"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78.1%</w:t>
            </w:r>
          </w:p>
        </w:tc>
      </w:tr>
      <w:tr w:rsidR="00300C26" w:rsidRPr="00300C26" w14:paraId="4B015DFD"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1FB9369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F6F26AE"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208,820 </w:t>
            </w:r>
          </w:p>
        </w:tc>
        <w:tc>
          <w:tcPr>
            <w:tcW w:w="0" w:type="auto"/>
            <w:tcBorders>
              <w:top w:val="nil"/>
              <w:left w:val="nil"/>
              <w:bottom w:val="nil"/>
              <w:right w:val="nil"/>
            </w:tcBorders>
            <w:shd w:val="clear" w:color="auto" w:fill="auto"/>
            <w:noWrap/>
            <w:vAlign w:val="bottom"/>
            <w:hideMark/>
          </w:tcPr>
          <w:p w14:paraId="062B9810"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8.0%</w:t>
            </w:r>
          </w:p>
        </w:tc>
        <w:tc>
          <w:tcPr>
            <w:tcW w:w="0" w:type="auto"/>
            <w:tcBorders>
              <w:top w:val="nil"/>
              <w:left w:val="nil"/>
              <w:bottom w:val="nil"/>
              <w:right w:val="nil"/>
            </w:tcBorders>
            <w:shd w:val="clear" w:color="auto" w:fill="auto"/>
            <w:noWrap/>
            <w:vAlign w:val="bottom"/>
            <w:hideMark/>
          </w:tcPr>
          <w:p w14:paraId="51754FCA"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194,172 </w:t>
            </w:r>
          </w:p>
        </w:tc>
        <w:tc>
          <w:tcPr>
            <w:tcW w:w="0" w:type="auto"/>
            <w:tcBorders>
              <w:top w:val="nil"/>
              <w:left w:val="nil"/>
              <w:bottom w:val="nil"/>
              <w:right w:val="nil"/>
            </w:tcBorders>
            <w:shd w:val="clear" w:color="auto" w:fill="auto"/>
            <w:noWrap/>
            <w:vAlign w:val="bottom"/>
            <w:hideMark/>
          </w:tcPr>
          <w:p w14:paraId="1C82D825"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62AABC29"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7.5%</w:t>
            </w:r>
          </w:p>
        </w:tc>
      </w:tr>
      <w:tr w:rsidR="00300C26" w:rsidRPr="00300C26" w14:paraId="3BD7EC37" w14:textId="77777777" w:rsidTr="00300C26">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E7F9EBC"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0F95462"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2,597,783 </w:t>
            </w:r>
          </w:p>
        </w:tc>
        <w:tc>
          <w:tcPr>
            <w:tcW w:w="0" w:type="auto"/>
            <w:tcBorders>
              <w:top w:val="single" w:sz="4" w:space="0" w:color="auto"/>
              <w:left w:val="nil"/>
              <w:bottom w:val="single" w:sz="4" w:space="0" w:color="auto"/>
              <w:right w:val="nil"/>
            </w:tcBorders>
            <w:shd w:val="clear" w:color="auto" w:fill="auto"/>
            <w:noWrap/>
            <w:vAlign w:val="bottom"/>
            <w:hideMark/>
          </w:tcPr>
          <w:p w14:paraId="08271563"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E6C2C03"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 xml:space="preserve">  2,561,422 </w:t>
            </w:r>
          </w:p>
        </w:tc>
        <w:tc>
          <w:tcPr>
            <w:tcW w:w="0" w:type="auto"/>
            <w:tcBorders>
              <w:top w:val="single" w:sz="4" w:space="0" w:color="auto"/>
              <w:left w:val="nil"/>
              <w:bottom w:val="single" w:sz="4" w:space="0" w:color="auto"/>
              <w:right w:val="nil"/>
            </w:tcBorders>
            <w:shd w:val="clear" w:color="auto" w:fill="auto"/>
            <w:noWrap/>
            <w:vAlign w:val="bottom"/>
            <w:hideMark/>
          </w:tcPr>
          <w:p w14:paraId="76E16001"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2CFC4D" w14:textId="77777777" w:rsidR="00300C26" w:rsidRPr="00300C26" w:rsidRDefault="00300C26" w:rsidP="00300C26">
            <w:pPr>
              <w:spacing w:after="0" w:line="240" w:lineRule="auto"/>
              <w:jc w:val="right"/>
              <w:rPr>
                <w:rFonts w:ascii="Calibri" w:eastAsia="Times New Roman" w:hAnsi="Calibri" w:cs="Calibri"/>
                <w:color w:val="000000"/>
                <w:sz w:val="22"/>
                <w:szCs w:val="22"/>
              </w:rPr>
            </w:pPr>
            <w:r w:rsidRPr="00300C26">
              <w:rPr>
                <w:rFonts w:ascii="Calibri" w:eastAsia="Times New Roman" w:hAnsi="Calibri" w:cs="Calibri"/>
                <w:color w:val="000000"/>
                <w:sz w:val="22"/>
                <w:szCs w:val="22"/>
              </w:rPr>
              <w:t>1.4%</w:t>
            </w:r>
          </w:p>
        </w:tc>
      </w:tr>
      <w:tr w:rsidR="00300C26" w:rsidRPr="00300C26" w14:paraId="78FE128C" w14:textId="77777777" w:rsidTr="00300C26">
        <w:trPr>
          <w:trHeight w:val="290"/>
          <w:jc w:val="center"/>
        </w:trPr>
        <w:tc>
          <w:tcPr>
            <w:tcW w:w="0" w:type="auto"/>
            <w:tcBorders>
              <w:top w:val="nil"/>
              <w:left w:val="nil"/>
              <w:bottom w:val="nil"/>
              <w:right w:val="nil"/>
            </w:tcBorders>
            <w:shd w:val="clear" w:color="auto" w:fill="auto"/>
            <w:noWrap/>
            <w:vAlign w:val="bottom"/>
            <w:hideMark/>
          </w:tcPr>
          <w:p w14:paraId="658DD671" w14:textId="77777777" w:rsidR="00300C26" w:rsidRPr="00300C26" w:rsidRDefault="00300C26" w:rsidP="00300C26">
            <w:pPr>
              <w:spacing w:after="0" w:line="240" w:lineRule="auto"/>
              <w:rPr>
                <w:rFonts w:ascii="Calibri" w:eastAsia="Times New Roman" w:hAnsi="Calibri" w:cs="Calibri"/>
                <w:color w:val="000000"/>
                <w:sz w:val="22"/>
                <w:szCs w:val="22"/>
              </w:rPr>
            </w:pPr>
            <w:r w:rsidRPr="00300C26">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D688C70" w14:textId="77777777" w:rsidR="00300C26" w:rsidRPr="00300C26" w:rsidRDefault="00300C26" w:rsidP="00300C26">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EE060ED"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F365CD"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952D23" w14:textId="77777777" w:rsidR="00300C26" w:rsidRPr="00300C26" w:rsidRDefault="00300C26" w:rsidP="00300C26">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F14C04" w14:textId="77777777" w:rsidR="00300C26" w:rsidRPr="00300C26" w:rsidRDefault="00300C26" w:rsidP="00300C26">
            <w:pPr>
              <w:spacing w:after="0" w:line="240" w:lineRule="auto"/>
              <w:rPr>
                <w:rFonts w:eastAsia="Times New Roman"/>
                <w:sz w:val="20"/>
                <w:szCs w:val="20"/>
              </w:rPr>
            </w:pPr>
          </w:p>
        </w:tc>
      </w:tr>
    </w:tbl>
    <w:p w14:paraId="2BBFE41E" w14:textId="77777777" w:rsidR="00300C26" w:rsidRDefault="00300C26" w:rsidP="006D4250">
      <w:pPr>
        <w:spacing w:line="240" w:lineRule="auto"/>
        <w:jc w:val="both"/>
        <w:rPr>
          <w:rFonts w:ascii="Georgia" w:hAnsi="Georgia"/>
          <w:b/>
        </w:rPr>
      </w:pPr>
    </w:p>
    <w:p w14:paraId="45E864E3" w14:textId="77777777" w:rsidR="00300C26" w:rsidRDefault="00300C26" w:rsidP="006D4250">
      <w:pPr>
        <w:spacing w:line="240" w:lineRule="auto"/>
        <w:jc w:val="both"/>
        <w:rPr>
          <w:rFonts w:ascii="Georgia" w:hAnsi="Georgia"/>
          <w:b/>
        </w:rPr>
      </w:pPr>
    </w:p>
    <w:p w14:paraId="0E320DA8" w14:textId="1C8E4BFF" w:rsidR="004402A7" w:rsidRPr="00742D86" w:rsidRDefault="00274314" w:rsidP="006D4250">
      <w:pPr>
        <w:spacing w:line="240" w:lineRule="auto"/>
        <w:jc w:val="both"/>
        <w:rPr>
          <w:rFonts w:ascii="Georgia" w:hAnsi="Georgia"/>
          <w:b/>
        </w:rPr>
      </w:pPr>
      <w:r w:rsidRPr="00742D86">
        <w:rPr>
          <w:rFonts w:ascii="Georgia" w:hAnsi="Georgia"/>
          <w:b/>
        </w:rPr>
        <w:t>U</w:t>
      </w:r>
      <w:r w:rsidR="004402A7" w:rsidRPr="00742D86">
        <w:rPr>
          <w:rFonts w:ascii="Georgia" w:hAnsi="Georgia"/>
          <w:b/>
        </w:rPr>
        <w:t>se of Accommodation by visitors from Venezuela.</w:t>
      </w:r>
    </w:p>
    <w:p w14:paraId="5AF6819A" w14:textId="77777777" w:rsidR="00927B24" w:rsidRDefault="00CC7247" w:rsidP="006D4250">
      <w:pPr>
        <w:spacing w:line="240" w:lineRule="auto"/>
        <w:jc w:val="both"/>
        <w:rPr>
          <w:rFonts w:ascii="Georgia" w:hAnsi="Georgia"/>
        </w:rPr>
      </w:pPr>
      <w:r w:rsidRPr="00742D86">
        <w:rPr>
          <w:rFonts w:ascii="Georgia" w:hAnsi="Georgia"/>
        </w:rPr>
        <w:t xml:space="preserve">During </w:t>
      </w:r>
      <w:r w:rsidR="007E10DE">
        <w:rPr>
          <w:rFonts w:ascii="Georgia" w:hAnsi="Georgia"/>
        </w:rPr>
        <w:t>2015</w:t>
      </w:r>
      <w:r w:rsidRPr="00742D86">
        <w:rPr>
          <w:rFonts w:ascii="Georgia" w:hAnsi="Georgia"/>
        </w:rPr>
        <w:t xml:space="preserve"> there w</w:t>
      </w:r>
      <w:r w:rsidR="0089009D" w:rsidRPr="00742D86">
        <w:rPr>
          <w:rFonts w:ascii="Georgia" w:hAnsi="Georgia"/>
        </w:rPr>
        <w:t>as a sharp change in the use of accommodation by Venez</w:t>
      </w:r>
      <w:r w:rsidR="00CF0CDF" w:rsidRPr="00742D86">
        <w:rPr>
          <w:rFonts w:ascii="Georgia" w:hAnsi="Georgia"/>
        </w:rPr>
        <w:t>uelan visitors</w:t>
      </w:r>
      <w:r w:rsidR="00570999">
        <w:rPr>
          <w:rFonts w:ascii="Georgia" w:hAnsi="Georgia"/>
        </w:rPr>
        <w:t>,</w:t>
      </w:r>
      <w:r w:rsidR="00CF0CDF" w:rsidRPr="00742D86">
        <w:rPr>
          <w:rFonts w:ascii="Georgia" w:hAnsi="Georgia"/>
        </w:rPr>
        <w:t xml:space="preserve"> </w:t>
      </w:r>
      <w:r w:rsidR="00E02342">
        <w:rPr>
          <w:rFonts w:ascii="Georgia" w:hAnsi="Georgia"/>
        </w:rPr>
        <w:t xml:space="preserve">a trend </w:t>
      </w:r>
      <w:r w:rsidRPr="00742D86">
        <w:rPr>
          <w:rFonts w:ascii="Georgia" w:hAnsi="Georgia"/>
        </w:rPr>
        <w:t xml:space="preserve">which </w:t>
      </w:r>
      <w:r w:rsidR="00927B24">
        <w:rPr>
          <w:rFonts w:ascii="Georgia" w:hAnsi="Georgia"/>
        </w:rPr>
        <w:t xml:space="preserve">has </w:t>
      </w:r>
      <w:r w:rsidRPr="00742D86">
        <w:rPr>
          <w:rFonts w:ascii="Georgia" w:hAnsi="Georgia"/>
        </w:rPr>
        <w:t xml:space="preserve">continued during </w:t>
      </w:r>
      <w:r w:rsidR="007E10DE">
        <w:rPr>
          <w:rFonts w:ascii="Georgia" w:hAnsi="Georgia"/>
        </w:rPr>
        <w:t>2016</w:t>
      </w:r>
      <w:r w:rsidR="0089009D" w:rsidRPr="00742D86">
        <w:rPr>
          <w:rFonts w:ascii="Georgia" w:hAnsi="Georgia"/>
        </w:rPr>
        <w:t>.</w:t>
      </w:r>
    </w:p>
    <w:p w14:paraId="26D1DCF8" w14:textId="4370576C"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EB722B">
        <w:rPr>
          <w:rFonts w:ascii="Georgia" w:hAnsi="Georgia"/>
        </w:rPr>
        <w:t>September</w:t>
      </w:r>
      <w:r w:rsidR="008C79A7" w:rsidRPr="00742D86">
        <w:rPr>
          <w:rFonts w:ascii="Georgia" w:hAnsi="Georgia"/>
        </w:rPr>
        <w:t xml:space="preserve"> </w:t>
      </w:r>
      <w:r w:rsidR="00714242">
        <w:rPr>
          <w:rFonts w:ascii="Georgia" w:hAnsi="Georgia"/>
        </w:rPr>
        <w:t>increased by 41.0</w:t>
      </w:r>
      <w:r w:rsidR="000C4B7A" w:rsidRPr="00742D86">
        <w:rPr>
          <w:rFonts w:ascii="Georgia" w:hAnsi="Georgia"/>
        </w:rPr>
        <w:t>%</w:t>
      </w:r>
      <w:r w:rsidR="009F6D5E">
        <w:rPr>
          <w:rFonts w:ascii="Georgia" w:hAnsi="Georgia"/>
        </w:rPr>
        <w:t xml:space="preserve">. Interestingly </w:t>
      </w:r>
      <w:r w:rsidRPr="00742D86">
        <w:rPr>
          <w:rFonts w:ascii="Georgia" w:hAnsi="Georgia"/>
        </w:rPr>
        <w:t xml:space="preserve">the number 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714242">
        <w:rPr>
          <w:rFonts w:ascii="Georgia" w:hAnsi="Georgia"/>
        </w:rPr>
        <w:t>77.2% and comprised 38.6</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EB722B">
        <w:rPr>
          <w:rFonts w:ascii="Georgia" w:hAnsi="Georgia"/>
        </w:rPr>
        <w:t>September</w:t>
      </w:r>
      <w:r w:rsidR="00E90D65" w:rsidRPr="00742D86">
        <w:rPr>
          <w:rFonts w:ascii="Georgia" w:hAnsi="Georgia"/>
        </w:rPr>
        <w:t xml:space="preserve"> </w:t>
      </w:r>
      <w:r w:rsidR="007E10DE">
        <w:rPr>
          <w:rFonts w:ascii="Georgia" w:hAnsi="Georgia"/>
        </w:rPr>
        <w:t>2016</w:t>
      </w:r>
      <w:r w:rsidR="009F6D5E">
        <w:rPr>
          <w:rFonts w:ascii="Georgia" w:hAnsi="Georgia"/>
        </w:rPr>
        <w:t xml:space="preserve">, </w:t>
      </w:r>
      <w:r w:rsidR="002C4496">
        <w:rPr>
          <w:rFonts w:ascii="Georgia" w:hAnsi="Georgia"/>
        </w:rPr>
        <w:t>down from</w:t>
      </w:r>
      <w:r w:rsidR="00714242">
        <w:rPr>
          <w:rFonts w:ascii="Georgia" w:hAnsi="Georgia"/>
        </w:rPr>
        <w:t xml:space="preserve"> 78.7</w:t>
      </w:r>
      <w:r w:rsidR="00353A97" w:rsidRPr="00742D86">
        <w:rPr>
          <w:rFonts w:ascii="Georgia" w:hAnsi="Georgia"/>
        </w:rPr>
        <w:t xml:space="preserve">% in </w:t>
      </w:r>
      <w:r w:rsidR="00EB722B">
        <w:rPr>
          <w:rFonts w:ascii="Georgia" w:hAnsi="Georgia"/>
        </w:rPr>
        <w:t>September</w:t>
      </w:r>
      <w:r w:rsidR="00E90D65" w:rsidRPr="00742D86">
        <w:rPr>
          <w:rFonts w:ascii="Georgia" w:hAnsi="Georgia"/>
        </w:rPr>
        <w:t xml:space="preserve"> </w:t>
      </w:r>
      <w:r w:rsidR="007E10DE">
        <w:rPr>
          <w:rFonts w:ascii="Georgia" w:hAnsi="Georgia"/>
        </w:rPr>
        <w:t>2015</w:t>
      </w:r>
      <w:r w:rsidR="00353A97" w:rsidRPr="00742D86">
        <w:rPr>
          <w:rFonts w:ascii="Georgia" w:hAnsi="Georgia"/>
        </w:rPr>
        <w:t>.</w:t>
      </w:r>
      <w:r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714242" w:rsidRPr="00714242" w14:paraId="45F96D6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1C878B4" w14:textId="77777777" w:rsidR="00714242" w:rsidRPr="00714242" w:rsidRDefault="00714242" w:rsidP="0071424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32CB8D5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 from Venezuela 2016</w:t>
            </w:r>
          </w:p>
        </w:tc>
      </w:tr>
      <w:tr w:rsidR="00714242" w:rsidRPr="00714242" w14:paraId="75257D1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CE7413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EBCCBC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4BE3002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5E8A27C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1460DBC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A3D069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31C47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5A4AD04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3247BAD"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29A94D7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F0D180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7209BFC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2DC437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37146AA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6,478</w:t>
            </w:r>
          </w:p>
        </w:tc>
        <w:tc>
          <w:tcPr>
            <w:tcW w:w="0" w:type="auto"/>
            <w:tcBorders>
              <w:top w:val="nil"/>
              <w:left w:val="nil"/>
              <w:bottom w:val="nil"/>
              <w:right w:val="nil"/>
            </w:tcBorders>
            <w:shd w:val="clear" w:color="auto" w:fill="auto"/>
            <w:noWrap/>
            <w:vAlign w:val="bottom"/>
            <w:hideMark/>
          </w:tcPr>
          <w:p w14:paraId="254CFE6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36.1%</w:t>
            </w:r>
          </w:p>
        </w:tc>
        <w:tc>
          <w:tcPr>
            <w:tcW w:w="0" w:type="auto"/>
            <w:tcBorders>
              <w:top w:val="nil"/>
              <w:left w:val="nil"/>
              <w:bottom w:val="nil"/>
              <w:right w:val="nil"/>
            </w:tcBorders>
            <w:shd w:val="clear" w:color="auto" w:fill="auto"/>
            <w:noWrap/>
            <w:vAlign w:val="bottom"/>
            <w:hideMark/>
          </w:tcPr>
          <w:p w14:paraId="15C9B9C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4,595</w:t>
            </w:r>
          </w:p>
        </w:tc>
        <w:tc>
          <w:tcPr>
            <w:tcW w:w="0" w:type="auto"/>
            <w:tcBorders>
              <w:top w:val="nil"/>
              <w:left w:val="nil"/>
              <w:bottom w:val="nil"/>
              <w:right w:val="nil"/>
            </w:tcBorders>
            <w:shd w:val="clear" w:color="auto" w:fill="auto"/>
            <w:noWrap/>
            <w:vAlign w:val="bottom"/>
            <w:hideMark/>
          </w:tcPr>
          <w:p w14:paraId="76E8A56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561EAE1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41.0%</w:t>
            </w:r>
          </w:p>
        </w:tc>
      </w:tr>
      <w:tr w:rsidR="00714242" w:rsidRPr="00714242" w14:paraId="49DB5FA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B0F5F8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7D0B24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4,557</w:t>
            </w:r>
          </w:p>
        </w:tc>
        <w:tc>
          <w:tcPr>
            <w:tcW w:w="0" w:type="auto"/>
            <w:tcBorders>
              <w:top w:val="nil"/>
              <w:left w:val="nil"/>
              <w:bottom w:val="nil"/>
              <w:right w:val="nil"/>
            </w:tcBorders>
            <w:shd w:val="clear" w:color="auto" w:fill="auto"/>
            <w:noWrap/>
            <w:vAlign w:val="bottom"/>
            <w:hideMark/>
          </w:tcPr>
          <w:p w14:paraId="3C535D5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25.4%</w:t>
            </w:r>
          </w:p>
        </w:tc>
        <w:tc>
          <w:tcPr>
            <w:tcW w:w="0" w:type="auto"/>
            <w:tcBorders>
              <w:top w:val="nil"/>
              <w:left w:val="nil"/>
              <w:bottom w:val="nil"/>
              <w:right w:val="nil"/>
            </w:tcBorders>
            <w:shd w:val="clear" w:color="auto" w:fill="auto"/>
            <w:noWrap/>
            <w:vAlign w:val="bottom"/>
            <w:hideMark/>
          </w:tcPr>
          <w:p w14:paraId="653020B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3,652</w:t>
            </w:r>
          </w:p>
        </w:tc>
        <w:tc>
          <w:tcPr>
            <w:tcW w:w="0" w:type="auto"/>
            <w:tcBorders>
              <w:top w:val="nil"/>
              <w:left w:val="nil"/>
              <w:bottom w:val="nil"/>
              <w:right w:val="nil"/>
            </w:tcBorders>
            <w:shd w:val="clear" w:color="auto" w:fill="auto"/>
            <w:noWrap/>
            <w:vAlign w:val="bottom"/>
            <w:hideMark/>
          </w:tcPr>
          <w:p w14:paraId="0263744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9.4%</w:t>
            </w:r>
          </w:p>
        </w:tc>
        <w:tc>
          <w:tcPr>
            <w:tcW w:w="0" w:type="auto"/>
            <w:tcBorders>
              <w:top w:val="nil"/>
              <w:left w:val="nil"/>
              <w:bottom w:val="nil"/>
              <w:right w:val="nil"/>
            </w:tcBorders>
            <w:shd w:val="clear" w:color="auto" w:fill="auto"/>
            <w:noWrap/>
            <w:vAlign w:val="bottom"/>
            <w:hideMark/>
          </w:tcPr>
          <w:p w14:paraId="3C70AE4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24.8%</w:t>
            </w:r>
          </w:p>
        </w:tc>
      </w:tr>
      <w:tr w:rsidR="00714242" w:rsidRPr="00714242" w14:paraId="77C93E8E"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7FF20D9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4005E5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6,934</w:t>
            </w:r>
          </w:p>
        </w:tc>
        <w:tc>
          <w:tcPr>
            <w:tcW w:w="0" w:type="auto"/>
            <w:tcBorders>
              <w:top w:val="nil"/>
              <w:left w:val="nil"/>
              <w:bottom w:val="nil"/>
              <w:right w:val="nil"/>
            </w:tcBorders>
            <w:shd w:val="clear" w:color="auto" w:fill="auto"/>
            <w:noWrap/>
            <w:vAlign w:val="bottom"/>
            <w:hideMark/>
          </w:tcPr>
          <w:p w14:paraId="1D2F9BC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38.6%</w:t>
            </w:r>
          </w:p>
        </w:tc>
        <w:tc>
          <w:tcPr>
            <w:tcW w:w="0" w:type="auto"/>
            <w:tcBorders>
              <w:top w:val="nil"/>
              <w:left w:val="nil"/>
              <w:bottom w:val="nil"/>
              <w:right w:val="nil"/>
            </w:tcBorders>
            <w:shd w:val="clear" w:color="auto" w:fill="auto"/>
            <w:noWrap/>
            <w:vAlign w:val="bottom"/>
            <w:hideMark/>
          </w:tcPr>
          <w:p w14:paraId="4676E96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30,457</w:t>
            </w:r>
          </w:p>
        </w:tc>
        <w:tc>
          <w:tcPr>
            <w:tcW w:w="0" w:type="auto"/>
            <w:tcBorders>
              <w:top w:val="nil"/>
              <w:left w:val="nil"/>
              <w:bottom w:val="nil"/>
              <w:right w:val="nil"/>
            </w:tcBorders>
            <w:shd w:val="clear" w:color="auto" w:fill="auto"/>
            <w:noWrap/>
            <w:vAlign w:val="bottom"/>
            <w:hideMark/>
          </w:tcPr>
          <w:p w14:paraId="5AE5917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78.7%</w:t>
            </w:r>
          </w:p>
        </w:tc>
        <w:tc>
          <w:tcPr>
            <w:tcW w:w="0" w:type="auto"/>
            <w:tcBorders>
              <w:top w:val="nil"/>
              <w:left w:val="nil"/>
              <w:bottom w:val="nil"/>
              <w:right w:val="nil"/>
            </w:tcBorders>
            <w:shd w:val="clear" w:color="auto" w:fill="auto"/>
            <w:noWrap/>
            <w:vAlign w:val="bottom"/>
            <w:hideMark/>
          </w:tcPr>
          <w:p w14:paraId="3409D1F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-77.2%</w:t>
            </w:r>
          </w:p>
        </w:tc>
      </w:tr>
      <w:tr w:rsidR="00714242" w:rsidRPr="00714242" w14:paraId="4C74EB79"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E71CC83"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EBFB26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17,969</w:t>
            </w:r>
          </w:p>
        </w:tc>
        <w:tc>
          <w:tcPr>
            <w:tcW w:w="0" w:type="auto"/>
            <w:tcBorders>
              <w:top w:val="single" w:sz="8" w:space="0" w:color="auto"/>
              <w:left w:val="nil"/>
              <w:bottom w:val="single" w:sz="8" w:space="0" w:color="auto"/>
              <w:right w:val="nil"/>
            </w:tcBorders>
            <w:shd w:val="clear" w:color="auto" w:fill="auto"/>
            <w:noWrap/>
            <w:vAlign w:val="bottom"/>
            <w:hideMark/>
          </w:tcPr>
          <w:p w14:paraId="4B2BFA2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12870D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38,704</w:t>
            </w:r>
          </w:p>
        </w:tc>
        <w:tc>
          <w:tcPr>
            <w:tcW w:w="0" w:type="auto"/>
            <w:tcBorders>
              <w:top w:val="single" w:sz="8" w:space="0" w:color="auto"/>
              <w:left w:val="nil"/>
              <w:bottom w:val="single" w:sz="8" w:space="0" w:color="auto"/>
              <w:right w:val="nil"/>
            </w:tcBorders>
            <w:shd w:val="clear" w:color="auto" w:fill="auto"/>
            <w:noWrap/>
            <w:vAlign w:val="bottom"/>
            <w:hideMark/>
          </w:tcPr>
          <w:p w14:paraId="377D338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92DC89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-53.6%</w:t>
            </w:r>
          </w:p>
        </w:tc>
      </w:tr>
      <w:tr w:rsidR="00714242" w:rsidRPr="00714242" w14:paraId="0822FF8E"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C7A57A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C815B37"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9513A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1F391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DD2DC0"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30D9DE" w14:textId="77777777" w:rsidR="00714242" w:rsidRPr="00714242" w:rsidRDefault="00714242" w:rsidP="00714242">
            <w:pPr>
              <w:spacing w:after="0" w:line="240" w:lineRule="auto"/>
              <w:rPr>
                <w:rFonts w:eastAsia="Times New Roman"/>
                <w:sz w:val="20"/>
                <w:szCs w:val="20"/>
              </w:rPr>
            </w:pPr>
          </w:p>
        </w:tc>
      </w:tr>
      <w:tr w:rsidR="00714242" w:rsidRPr="00714242" w14:paraId="37E0346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1B29F4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949B6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1B15AF"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1BD53B"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D01F9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598215" w14:textId="77777777" w:rsidR="00714242" w:rsidRPr="00714242" w:rsidRDefault="00714242" w:rsidP="00714242">
            <w:pPr>
              <w:spacing w:after="0" w:line="240" w:lineRule="auto"/>
              <w:rPr>
                <w:rFonts w:eastAsia="Times New Roman"/>
                <w:sz w:val="20"/>
                <w:szCs w:val="20"/>
              </w:rPr>
            </w:pPr>
          </w:p>
        </w:tc>
      </w:tr>
      <w:tr w:rsidR="00714242" w:rsidRPr="00714242" w14:paraId="3816CD2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F460B10"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2D23238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 Nights from Venezuela 2016</w:t>
            </w:r>
          </w:p>
        </w:tc>
      </w:tr>
      <w:tr w:rsidR="00714242" w:rsidRPr="00714242" w14:paraId="4C971EA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DC94C9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E8B837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193F1A7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24E6FD7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20371E85"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C7F53F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C420A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E24F01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A1CA61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81D59A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904978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6741B14A"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D9A986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ED66BB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29,752</w:t>
            </w:r>
          </w:p>
        </w:tc>
        <w:tc>
          <w:tcPr>
            <w:tcW w:w="0" w:type="auto"/>
            <w:tcBorders>
              <w:top w:val="nil"/>
              <w:left w:val="nil"/>
              <w:bottom w:val="nil"/>
              <w:right w:val="nil"/>
            </w:tcBorders>
            <w:shd w:val="clear" w:color="auto" w:fill="auto"/>
            <w:noWrap/>
            <w:vAlign w:val="bottom"/>
            <w:hideMark/>
          </w:tcPr>
          <w:p w14:paraId="72EEDDF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26.7%</w:t>
            </w:r>
          </w:p>
        </w:tc>
        <w:tc>
          <w:tcPr>
            <w:tcW w:w="0" w:type="auto"/>
            <w:tcBorders>
              <w:top w:val="nil"/>
              <w:left w:val="nil"/>
              <w:bottom w:val="nil"/>
              <w:right w:val="nil"/>
            </w:tcBorders>
            <w:shd w:val="clear" w:color="auto" w:fill="auto"/>
            <w:noWrap/>
            <w:vAlign w:val="bottom"/>
            <w:hideMark/>
          </w:tcPr>
          <w:p w14:paraId="50C7079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20,747</w:t>
            </w:r>
          </w:p>
        </w:tc>
        <w:tc>
          <w:tcPr>
            <w:tcW w:w="0" w:type="auto"/>
            <w:tcBorders>
              <w:top w:val="nil"/>
              <w:left w:val="nil"/>
              <w:bottom w:val="nil"/>
              <w:right w:val="nil"/>
            </w:tcBorders>
            <w:shd w:val="clear" w:color="auto" w:fill="auto"/>
            <w:noWrap/>
            <w:vAlign w:val="bottom"/>
            <w:hideMark/>
          </w:tcPr>
          <w:p w14:paraId="7E7A9C7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11.6%</w:t>
            </w:r>
          </w:p>
        </w:tc>
        <w:tc>
          <w:tcPr>
            <w:tcW w:w="0" w:type="auto"/>
            <w:tcBorders>
              <w:top w:val="nil"/>
              <w:left w:val="nil"/>
              <w:bottom w:val="nil"/>
              <w:right w:val="nil"/>
            </w:tcBorders>
            <w:shd w:val="clear" w:color="auto" w:fill="auto"/>
            <w:noWrap/>
            <w:vAlign w:val="bottom"/>
            <w:hideMark/>
          </w:tcPr>
          <w:p w14:paraId="40D284E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43.4%</w:t>
            </w:r>
          </w:p>
        </w:tc>
      </w:tr>
      <w:tr w:rsidR="00714242" w:rsidRPr="00714242" w14:paraId="0E61BB0A"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E3B4B2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3BE3CB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32,217</w:t>
            </w:r>
          </w:p>
        </w:tc>
        <w:tc>
          <w:tcPr>
            <w:tcW w:w="0" w:type="auto"/>
            <w:tcBorders>
              <w:top w:val="nil"/>
              <w:left w:val="nil"/>
              <w:bottom w:val="nil"/>
              <w:right w:val="nil"/>
            </w:tcBorders>
            <w:shd w:val="clear" w:color="auto" w:fill="auto"/>
            <w:noWrap/>
            <w:vAlign w:val="bottom"/>
            <w:hideMark/>
          </w:tcPr>
          <w:p w14:paraId="542CA28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28.9%</w:t>
            </w:r>
          </w:p>
        </w:tc>
        <w:tc>
          <w:tcPr>
            <w:tcW w:w="0" w:type="auto"/>
            <w:tcBorders>
              <w:top w:val="nil"/>
              <w:left w:val="nil"/>
              <w:bottom w:val="nil"/>
              <w:right w:val="nil"/>
            </w:tcBorders>
            <w:shd w:val="clear" w:color="auto" w:fill="auto"/>
            <w:noWrap/>
            <w:vAlign w:val="bottom"/>
            <w:hideMark/>
          </w:tcPr>
          <w:p w14:paraId="4F650C8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25,503</w:t>
            </w:r>
          </w:p>
        </w:tc>
        <w:tc>
          <w:tcPr>
            <w:tcW w:w="0" w:type="auto"/>
            <w:tcBorders>
              <w:top w:val="nil"/>
              <w:left w:val="nil"/>
              <w:bottom w:val="nil"/>
              <w:right w:val="nil"/>
            </w:tcBorders>
            <w:shd w:val="clear" w:color="auto" w:fill="auto"/>
            <w:noWrap/>
            <w:vAlign w:val="bottom"/>
            <w:hideMark/>
          </w:tcPr>
          <w:p w14:paraId="729DB8C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27C6BD8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26.3%</w:t>
            </w:r>
          </w:p>
        </w:tc>
      </w:tr>
      <w:tr w:rsidR="00714242" w:rsidRPr="00714242" w14:paraId="4F725215"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56511DB0"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0ECC57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49,381</w:t>
            </w:r>
          </w:p>
        </w:tc>
        <w:tc>
          <w:tcPr>
            <w:tcW w:w="0" w:type="auto"/>
            <w:tcBorders>
              <w:top w:val="nil"/>
              <w:left w:val="nil"/>
              <w:bottom w:val="nil"/>
              <w:right w:val="nil"/>
            </w:tcBorders>
            <w:shd w:val="clear" w:color="auto" w:fill="auto"/>
            <w:noWrap/>
            <w:vAlign w:val="bottom"/>
            <w:hideMark/>
          </w:tcPr>
          <w:p w14:paraId="1660995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44.3%</w:t>
            </w:r>
          </w:p>
        </w:tc>
        <w:tc>
          <w:tcPr>
            <w:tcW w:w="0" w:type="auto"/>
            <w:tcBorders>
              <w:top w:val="nil"/>
              <w:left w:val="nil"/>
              <w:bottom w:val="nil"/>
              <w:right w:val="nil"/>
            </w:tcBorders>
            <w:shd w:val="clear" w:color="auto" w:fill="auto"/>
            <w:noWrap/>
            <w:vAlign w:val="bottom"/>
            <w:hideMark/>
          </w:tcPr>
          <w:p w14:paraId="12E64A3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132,979</w:t>
            </w:r>
          </w:p>
        </w:tc>
        <w:tc>
          <w:tcPr>
            <w:tcW w:w="0" w:type="auto"/>
            <w:tcBorders>
              <w:top w:val="nil"/>
              <w:left w:val="nil"/>
              <w:bottom w:val="nil"/>
              <w:right w:val="nil"/>
            </w:tcBorders>
            <w:shd w:val="clear" w:color="auto" w:fill="auto"/>
            <w:noWrap/>
            <w:vAlign w:val="bottom"/>
            <w:hideMark/>
          </w:tcPr>
          <w:p w14:paraId="27B8D44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74.2%</w:t>
            </w:r>
          </w:p>
        </w:tc>
        <w:tc>
          <w:tcPr>
            <w:tcW w:w="0" w:type="auto"/>
            <w:tcBorders>
              <w:top w:val="nil"/>
              <w:left w:val="nil"/>
              <w:bottom w:val="nil"/>
              <w:right w:val="nil"/>
            </w:tcBorders>
            <w:shd w:val="clear" w:color="auto" w:fill="auto"/>
            <w:noWrap/>
            <w:vAlign w:val="bottom"/>
            <w:hideMark/>
          </w:tcPr>
          <w:p w14:paraId="78B4E99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-62.9%</w:t>
            </w:r>
          </w:p>
        </w:tc>
      </w:tr>
      <w:tr w:rsidR="00714242" w:rsidRPr="00714242" w14:paraId="1D4CD7E0"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FC3DA6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79E750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111,350</w:t>
            </w:r>
          </w:p>
        </w:tc>
        <w:tc>
          <w:tcPr>
            <w:tcW w:w="0" w:type="auto"/>
            <w:tcBorders>
              <w:top w:val="single" w:sz="8" w:space="0" w:color="auto"/>
              <w:left w:val="nil"/>
              <w:bottom w:val="single" w:sz="8" w:space="0" w:color="auto"/>
              <w:right w:val="nil"/>
            </w:tcBorders>
            <w:shd w:val="clear" w:color="auto" w:fill="auto"/>
            <w:noWrap/>
            <w:vAlign w:val="bottom"/>
            <w:hideMark/>
          </w:tcPr>
          <w:p w14:paraId="24FCCF6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1ACB8C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179,229</w:t>
            </w:r>
          </w:p>
        </w:tc>
        <w:tc>
          <w:tcPr>
            <w:tcW w:w="0" w:type="auto"/>
            <w:tcBorders>
              <w:top w:val="single" w:sz="8" w:space="0" w:color="auto"/>
              <w:left w:val="nil"/>
              <w:bottom w:val="single" w:sz="8" w:space="0" w:color="auto"/>
              <w:right w:val="nil"/>
            </w:tcBorders>
            <w:shd w:val="clear" w:color="auto" w:fill="auto"/>
            <w:noWrap/>
            <w:vAlign w:val="bottom"/>
            <w:hideMark/>
          </w:tcPr>
          <w:p w14:paraId="2A39331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F68A9F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-37.9%</w:t>
            </w:r>
          </w:p>
        </w:tc>
      </w:tr>
      <w:tr w:rsidR="00714242" w:rsidRPr="00714242" w14:paraId="3B00DF3E"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80264F3"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EE77712"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CFE19B"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0EB8B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D15AA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8EF95A" w14:textId="77777777" w:rsidR="00714242" w:rsidRPr="00714242" w:rsidRDefault="00714242" w:rsidP="00714242">
            <w:pPr>
              <w:spacing w:after="0" w:line="240" w:lineRule="auto"/>
              <w:rPr>
                <w:rFonts w:eastAsia="Times New Roman"/>
                <w:sz w:val="20"/>
                <w:szCs w:val="20"/>
              </w:rPr>
            </w:pPr>
          </w:p>
        </w:tc>
      </w:tr>
      <w:tr w:rsidR="00714242" w:rsidRPr="00714242" w14:paraId="426DAD4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B81166E"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4649B0"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85A29B"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BBDA9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BDBB3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C4A152" w14:textId="77777777" w:rsidR="00714242" w:rsidRPr="00714242" w:rsidRDefault="00714242" w:rsidP="00714242">
            <w:pPr>
              <w:spacing w:after="0" w:line="240" w:lineRule="auto"/>
              <w:rPr>
                <w:rFonts w:eastAsia="Times New Roman"/>
                <w:sz w:val="20"/>
                <w:szCs w:val="20"/>
              </w:rPr>
            </w:pPr>
          </w:p>
        </w:tc>
      </w:tr>
      <w:tr w:rsidR="00714242" w:rsidRPr="00714242" w14:paraId="65E3190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49DDC4F"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7196FC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Average Length of Stay Venezuela 2016</w:t>
            </w:r>
          </w:p>
        </w:tc>
      </w:tr>
      <w:tr w:rsidR="00714242" w:rsidRPr="00714242" w14:paraId="20D1558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4436680"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8C0113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w:t>
            </w:r>
          </w:p>
        </w:tc>
        <w:tc>
          <w:tcPr>
            <w:tcW w:w="0" w:type="auto"/>
            <w:gridSpan w:val="2"/>
            <w:tcBorders>
              <w:top w:val="nil"/>
              <w:left w:val="nil"/>
              <w:bottom w:val="nil"/>
              <w:right w:val="nil"/>
            </w:tcBorders>
            <w:shd w:val="clear" w:color="auto" w:fill="auto"/>
            <w:noWrap/>
            <w:vAlign w:val="bottom"/>
            <w:hideMark/>
          </w:tcPr>
          <w:p w14:paraId="3B62621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4859319E"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34524017"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9CA57A3"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90C1E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66BDC3E"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2ECECC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64445E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439B14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500AD3E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27189A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68BA703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4.59</w:t>
            </w:r>
          </w:p>
        </w:tc>
        <w:tc>
          <w:tcPr>
            <w:tcW w:w="0" w:type="auto"/>
            <w:tcBorders>
              <w:top w:val="nil"/>
              <w:left w:val="nil"/>
              <w:bottom w:val="nil"/>
              <w:right w:val="nil"/>
            </w:tcBorders>
            <w:shd w:val="clear" w:color="auto" w:fill="auto"/>
            <w:noWrap/>
            <w:vAlign w:val="bottom"/>
            <w:hideMark/>
          </w:tcPr>
          <w:p w14:paraId="537079D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CFF61A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4.52</w:t>
            </w:r>
          </w:p>
        </w:tc>
        <w:tc>
          <w:tcPr>
            <w:tcW w:w="0" w:type="auto"/>
            <w:tcBorders>
              <w:top w:val="nil"/>
              <w:left w:val="nil"/>
              <w:bottom w:val="nil"/>
              <w:right w:val="nil"/>
            </w:tcBorders>
            <w:shd w:val="clear" w:color="auto" w:fill="auto"/>
            <w:noWrap/>
            <w:vAlign w:val="bottom"/>
            <w:hideMark/>
          </w:tcPr>
          <w:p w14:paraId="0C5346FA"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1D6947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w:t>
            </w:r>
          </w:p>
        </w:tc>
      </w:tr>
      <w:tr w:rsidR="00714242" w:rsidRPr="00714242" w14:paraId="5D7FA4A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A6F243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4CC7A9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7.07</w:t>
            </w:r>
          </w:p>
        </w:tc>
        <w:tc>
          <w:tcPr>
            <w:tcW w:w="0" w:type="auto"/>
            <w:tcBorders>
              <w:top w:val="nil"/>
              <w:left w:val="nil"/>
              <w:bottom w:val="nil"/>
              <w:right w:val="nil"/>
            </w:tcBorders>
            <w:shd w:val="clear" w:color="auto" w:fill="auto"/>
            <w:noWrap/>
            <w:vAlign w:val="bottom"/>
            <w:hideMark/>
          </w:tcPr>
          <w:p w14:paraId="5388BAD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F73BF5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6.98</w:t>
            </w:r>
          </w:p>
        </w:tc>
        <w:tc>
          <w:tcPr>
            <w:tcW w:w="0" w:type="auto"/>
            <w:tcBorders>
              <w:top w:val="nil"/>
              <w:left w:val="nil"/>
              <w:bottom w:val="nil"/>
              <w:right w:val="nil"/>
            </w:tcBorders>
            <w:shd w:val="clear" w:color="auto" w:fill="auto"/>
            <w:noWrap/>
            <w:vAlign w:val="bottom"/>
            <w:hideMark/>
          </w:tcPr>
          <w:p w14:paraId="5680372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FD0EF7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w:t>
            </w:r>
          </w:p>
        </w:tc>
      </w:tr>
      <w:tr w:rsidR="00714242" w:rsidRPr="00714242" w14:paraId="3FD3795B"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04DDC27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A7A107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7.12</w:t>
            </w:r>
          </w:p>
        </w:tc>
        <w:tc>
          <w:tcPr>
            <w:tcW w:w="0" w:type="auto"/>
            <w:tcBorders>
              <w:top w:val="nil"/>
              <w:left w:val="nil"/>
              <w:bottom w:val="nil"/>
              <w:right w:val="nil"/>
            </w:tcBorders>
            <w:shd w:val="clear" w:color="auto" w:fill="auto"/>
            <w:noWrap/>
            <w:vAlign w:val="bottom"/>
            <w:hideMark/>
          </w:tcPr>
          <w:p w14:paraId="47D793A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44769D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4.37</w:t>
            </w:r>
          </w:p>
        </w:tc>
        <w:tc>
          <w:tcPr>
            <w:tcW w:w="0" w:type="auto"/>
            <w:tcBorders>
              <w:top w:val="nil"/>
              <w:left w:val="nil"/>
              <w:bottom w:val="nil"/>
              <w:right w:val="nil"/>
            </w:tcBorders>
            <w:shd w:val="clear" w:color="auto" w:fill="auto"/>
            <w:noWrap/>
            <w:vAlign w:val="bottom"/>
            <w:hideMark/>
          </w:tcPr>
          <w:p w14:paraId="32B5567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1C2235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63.1%</w:t>
            </w:r>
          </w:p>
        </w:tc>
      </w:tr>
      <w:tr w:rsidR="00714242" w:rsidRPr="00714242" w14:paraId="50341573"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EE3787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7924AD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6.20</w:t>
            </w:r>
          </w:p>
        </w:tc>
        <w:tc>
          <w:tcPr>
            <w:tcW w:w="0" w:type="auto"/>
            <w:tcBorders>
              <w:top w:val="single" w:sz="8" w:space="0" w:color="auto"/>
              <w:left w:val="nil"/>
              <w:bottom w:val="single" w:sz="8" w:space="0" w:color="auto"/>
              <w:right w:val="nil"/>
            </w:tcBorders>
            <w:shd w:val="clear" w:color="auto" w:fill="auto"/>
            <w:noWrap/>
            <w:vAlign w:val="bottom"/>
            <w:hideMark/>
          </w:tcPr>
          <w:p w14:paraId="724E2ED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3C67B6F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4.63</w:t>
            </w:r>
          </w:p>
        </w:tc>
        <w:tc>
          <w:tcPr>
            <w:tcW w:w="0" w:type="auto"/>
            <w:tcBorders>
              <w:top w:val="single" w:sz="8" w:space="0" w:color="auto"/>
              <w:left w:val="nil"/>
              <w:bottom w:val="single" w:sz="8" w:space="0" w:color="auto"/>
              <w:right w:val="nil"/>
            </w:tcBorders>
            <w:shd w:val="clear" w:color="auto" w:fill="auto"/>
            <w:noWrap/>
            <w:vAlign w:val="bottom"/>
            <w:hideMark/>
          </w:tcPr>
          <w:p w14:paraId="71E1DDF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10C4EB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33.8%</w:t>
            </w:r>
          </w:p>
        </w:tc>
      </w:tr>
      <w:tr w:rsidR="00714242" w:rsidRPr="00714242" w14:paraId="3937E78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927B03F"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2A15388"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0E389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9DA47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BB4F22"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D77888" w14:textId="77777777" w:rsidR="00714242" w:rsidRPr="00714242" w:rsidRDefault="00714242" w:rsidP="00714242">
            <w:pPr>
              <w:spacing w:after="0" w:line="240" w:lineRule="auto"/>
              <w:rPr>
                <w:rFonts w:eastAsia="Times New Roman"/>
                <w:sz w:val="20"/>
                <w:szCs w:val="20"/>
              </w:rPr>
            </w:pPr>
          </w:p>
        </w:tc>
      </w:tr>
    </w:tbl>
    <w:p w14:paraId="0CD2CF62" w14:textId="53B5A70B" w:rsidR="009F6D5E" w:rsidRDefault="009F6D5E" w:rsidP="006D4250">
      <w:pPr>
        <w:spacing w:line="240" w:lineRule="auto"/>
        <w:jc w:val="both"/>
        <w:rPr>
          <w:rFonts w:ascii="Georgia" w:hAnsi="Georgia"/>
        </w:rPr>
      </w:pPr>
    </w:p>
    <w:p w14:paraId="72C3D51A" w14:textId="77777777" w:rsidR="00A40BE1" w:rsidRDefault="00A40BE1" w:rsidP="006D4250">
      <w:pPr>
        <w:spacing w:line="240" w:lineRule="auto"/>
        <w:jc w:val="both"/>
        <w:rPr>
          <w:rFonts w:ascii="Georgia" w:hAnsi="Georgia"/>
        </w:rPr>
      </w:pPr>
    </w:p>
    <w:p w14:paraId="5DD34A64" w14:textId="77777777" w:rsidR="00A40BE1" w:rsidRDefault="00A40BE1" w:rsidP="006D4250">
      <w:pPr>
        <w:spacing w:line="240" w:lineRule="auto"/>
        <w:jc w:val="both"/>
        <w:rPr>
          <w:rFonts w:ascii="Georgia" w:hAnsi="Georgia"/>
        </w:rPr>
      </w:pPr>
    </w:p>
    <w:p w14:paraId="0DD9D997" w14:textId="77777777" w:rsidR="00A40BE1" w:rsidRDefault="00A40BE1" w:rsidP="006D4250">
      <w:pPr>
        <w:spacing w:line="240" w:lineRule="auto"/>
        <w:jc w:val="both"/>
        <w:rPr>
          <w:rFonts w:ascii="Georgia" w:hAnsi="Georgia"/>
        </w:rPr>
      </w:pPr>
    </w:p>
    <w:p w14:paraId="2B63FF88" w14:textId="77777777" w:rsidR="00690F14" w:rsidRDefault="00690F14" w:rsidP="006D4250">
      <w:pPr>
        <w:spacing w:line="240" w:lineRule="auto"/>
        <w:jc w:val="both"/>
        <w:rPr>
          <w:rFonts w:ascii="Georgia" w:hAnsi="Georgia"/>
        </w:rPr>
      </w:pPr>
    </w:p>
    <w:p w14:paraId="1DBD0E45" w14:textId="77777777" w:rsidR="00690F14" w:rsidRDefault="00690F14" w:rsidP="00E02342">
      <w:pPr>
        <w:spacing w:line="240" w:lineRule="auto"/>
      </w:pPr>
    </w:p>
    <w:tbl>
      <w:tblPr>
        <w:tblW w:w="0" w:type="auto"/>
        <w:jc w:val="center"/>
        <w:tblLook w:val="04A0" w:firstRow="1" w:lastRow="0" w:firstColumn="1" w:lastColumn="0" w:noHBand="0" w:noVBand="1"/>
      </w:tblPr>
      <w:tblGrid>
        <w:gridCol w:w="1718"/>
        <w:gridCol w:w="940"/>
        <w:gridCol w:w="875"/>
        <w:gridCol w:w="1107"/>
        <w:gridCol w:w="875"/>
        <w:gridCol w:w="1066"/>
      </w:tblGrid>
      <w:tr w:rsidR="00714242" w:rsidRPr="00714242" w14:paraId="210A4DE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82412FC" w14:textId="77777777" w:rsidR="00714242" w:rsidRPr="00714242" w:rsidRDefault="00714242" w:rsidP="0071424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AF9179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 from Venezuela 2016</w:t>
            </w:r>
          </w:p>
        </w:tc>
      </w:tr>
      <w:tr w:rsidR="00714242" w:rsidRPr="00714242" w14:paraId="667CF05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35C49AD"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6833DC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13E4C8A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4AF2FA66"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11D30B16"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21C6EC0"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D1AA5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4180CFB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5AD0F3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5B2DC79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64EA31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2DA172A5"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85D162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56276A6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37,439</w:t>
            </w:r>
          </w:p>
        </w:tc>
        <w:tc>
          <w:tcPr>
            <w:tcW w:w="0" w:type="auto"/>
            <w:tcBorders>
              <w:top w:val="nil"/>
              <w:left w:val="nil"/>
              <w:bottom w:val="nil"/>
              <w:right w:val="nil"/>
            </w:tcBorders>
            <w:shd w:val="clear" w:color="auto" w:fill="auto"/>
            <w:noWrap/>
            <w:vAlign w:val="bottom"/>
            <w:hideMark/>
          </w:tcPr>
          <w:p w14:paraId="4129A68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75E6F40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42,472</w:t>
            </w:r>
          </w:p>
        </w:tc>
        <w:tc>
          <w:tcPr>
            <w:tcW w:w="0" w:type="auto"/>
            <w:tcBorders>
              <w:top w:val="nil"/>
              <w:left w:val="nil"/>
              <w:bottom w:val="nil"/>
              <w:right w:val="nil"/>
            </w:tcBorders>
            <w:shd w:val="clear" w:color="auto" w:fill="auto"/>
            <w:noWrap/>
            <w:vAlign w:val="bottom"/>
            <w:hideMark/>
          </w:tcPr>
          <w:p w14:paraId="382C2F4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18.4%</w:t>
            </w:r>
          </w:p>
        </w:tc>
        <w:tc>
          <w:tcPr>
            <w:tcW w:w="0" w:type="auto"/>
            <w:tcBorders>
              <w:top w:val="nil"/>
              <w:left w:val="nil"/>
              <w:bottom w:val="nil"/>
              <w:right w:val="nil"/>
            </w:tcBorders>
            <w:shd w:val="clear" w:color="auto" w:fill="auto"/>
            <w:noWrap/>
            <w:vAlign w:val="bottom"/>
            <w:hideMark/>
          </w:tcPr>
          <w:p w14:paraId="121E409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-11.9%</w:t>
            </w:r>
          </w:p>
        </w:tc>
      </w:tr>
      <w:tr w:rsidR="00714242" w:rsidRPr="00714242" w14:paraId="60129A1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5B7F2D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CEC063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17,240</w:t>
            </w:r>
          </w:p>
        </w:tc>
        <w:tc>
          <w:tcPr>
            <w:tcW w:w="0" w:type="auto"/>
            <w:tcBorders>
              <w:top w:val="nil"/>
              <w:left w:val="nil"/>
              <w:bottom w:val="nil"/>
              <w:right w:val="nil"/>
            </w:tcBorders>
            <w:shd w:val="clear" w:color="auto" w:fill="auto"/>
            <w:noWrap/>
            <w:vAlign w:val="bottom"/>
            <w:hideMark/>
          </w:tcPr>
          <w:p w14:paraId="25B712D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7B5BB2E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17,522</w:t>
            </w:r>
          </w:p>
        </w:tc>
        <w:tc>
          <w:tcPr>
            <w:tcW w:w="0" w:type="auto"/>
            <w:tcBorders>
              <w:top w:val="nil"/>
              <w:left w:val="nil"/>
              <w:bottom w:val="nil"/>
              <w:right w:val="nil"/>
            </w:tcBorders>
            <w:shd w:val="clear" w:color="auto" w:fill="auto"/>
            <w:noWrap/>
            <w:vAlign w:val="bottom"/>
            <w:hideMark/>
          </w:tcPr>
          <w:p w14:paraId="07EB231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62AE9EE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-1.6%</w:t>
            </w:r>
          </w:p>
        </w:tc>
      </w:tr>
      <w:tr w:rsidR="00714242" w:rsidRPr="00714242" w14:paraId="3FEC96F6"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44AE81E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5BB60E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121,649</w:t>
            </w:r>
          </w:p>
        </w:tc>
        <w:tc>
          <w:tcPr>
            <w:tcW w:w="0" w:type="auto"/>
            <w:tcBorders>
              <w:top w:val="nil"/>
              <w:left w:val="nil"/>
              <w:bottom w:val="nil"/>
              <w:right w:val="nil"/>
            </w:tcBorders>
            <w:shd w:val="clear" w:color="auto" w:fill="auto"/>
            <w:noWrap/>
            <w:vAlign w:val="bottom"/>
            <w:hideMark/>
          </w:tcPr>
          <w:p w14:paraId="3082394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69.0%</w:t>
            </w:r>
          </w:p>
        </w:tc>
        <w:tc>
          <w:tcPr>
            <w:tcW w:w="0" w:type="auto"/>
            <w:tcBorders>
              <w:top w:val="nil"/>
              <w:left w:val="nil"/>
              <w:bottom w:val="nil"/>
              <w:right w:val="nil"/>
            </w:tcBorders>
            <w:shd w:val="clear" w:color="auto" w:fill="auto"/>
            <w:noWrap/>
            <w:vAlign w:val="bottom"/>
            <w:hideMark/>
          </w:tcPr>
          <w:p w14:paraId="0EDCB9F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170,508</w:t>
            </w:r>
          </w:p>
        </w:tc>
        <w:tc>
          <w:tcPr>
            <w:tcW w:w="0" w:type="auto"/>
            <w:tcBorders>
              <w:top w:val="nil"/>
              <w:left w:val="nil"/>
              <w:bottom w:val="nil"/>
              <w:right w:val="nil"/>
            </w:tcBorders>
            <w:shd w:val="clear" w:color="auto" w:fill="auto"/>
            <w:noWrap/>
            <w:vAlign w:val="bottom"/>
            <w:hideMark/>
          </w:tcPr>
          <w:p w14:paraId="44D698F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74.0%</w:t>
            </w:r>
          </w:p>
        </w:tc>
        <w:tc>
          <w:tcPr>
            <w:tcW w:w="0" w:type="auto"/>
            <w:tcBorders>
              <w:top w:val="nil"/>
              <w:left w:val="nil"/>
              <w:bottom w:val="nil"/>
              <w:right w:val="nil"/>
            </w:tcBorders>
            <w:shd w:val="clear" w:color="auto" w:fill="auto"/>
            <w:noWrap/>
            <w:vAlign w:val="bottom"/>
            <w:hideMark/>
          </w:tcPr>
          <w:p w14:paraId="77B6EE9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-28.7%</w:t>
            </w:r>
          </w:p>
        </w:tc>
      </w:tr>
      <w:tr w:rsidR="00714242" w:rsidRPr="00714242" w14:paraId="66DCED6B"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2682F8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1F38DC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176,328</w:t>
            </w:r>
          </w:p>
        </w:tc>
        <w:tc>
          <w:tcPr>
            <w:tcW w:w="0" w:type="auto"/>
            <w:tcBorders>
              <w:top w:val="single" w:sz="8" w:space="0" w:color="auto"/>
              <w:left w:val="nil"/>
              <w:bottom w:val="single" w:sz="8" w:space="0" w:color="auto"/>
              <w:right w:val="nil"/>
            </w:tcBorders>
            <w:shd w:val="clear" w:color="auto" w:fill="auto"/>
            <w:noWrap/>
            <w:vAlign w:val="bottom"/>
            <w:hideMark/>
          </w:tcPr>
          <w:p w14:paraId="179204F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7D49DF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230,502</w:t>
            </w:r>
          </w:p>
        </w:tc>
        <w:tc>
          <w:tcPr>
            <w:tcW w:w="0" w:type="auto"/>
            <w:tcBorders>
              <w:top w:val="single" w:sz="8" w:space="0" w:color="auto"/>
              <w:left w:val="nil"/>
              <w:bottom w:val="single" w:sz="8" w:space="0" w:color="auto"/>
              <w:right w:val="nil"/>
            </w:tcBorders>
            <w:shd w:val="clear" w:color="auto" w:fill="auto"/>
            <w:noWrap/>
            <w:vAlign w:val="bottom"/>
            <w:hideMark/>
          </w:tcPr>
          <w:p w14:paraId="12BCF5B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62AE69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-23.5%</w:t>
            </w:r>
          </w:p>
        </w:tc>
      </w:tr>
      <w:tr w:rsidR="00714242" w:rsidRPr="00714242" w14:paraId="1ED8025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48D157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37E1A4C"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C3D72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221BFB"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984F1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1EF634" w14:textId="77777777" w:rsidR="00714242" w:rsidRPr="00714242" w:rsidRDefault="00714242" w:rsidP="00714242">
            <w:pPr>
              <w:spacing w:after="0" w:line="240" w:lineRule="auto"/>
              <w:rPr>
                <w:rFonts w:eastAsia="Times New Roman"/>
                <w:sz w:val="20"/>
                <w:szCs w:val="20"/>
              </w:rPr>
            </w:pPr>
          </w:p>
        </w:tc>
      </w:tr>
      <w:tr w:rsidR="00714242" w:rsidRPr="00714242" w14:paraId="63B1BB2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FDF3240"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97AF3F"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2AD03E"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3839185"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72819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E27BBC" w14:textId="77777777" w:rsidR="00714242" w:rsidRPr="00714242" w:rsidRDefault="00714242" w:rsidP="00714242">
            <w:pPr>
              <w:spacing w:after="0" w:line="240" w:lineRule="auto"/>
              <w:rPr>
                <w:rFonts w:eastAsia="Times New Roman"/>
                <w:sz w:val="20"/>
                <w:szCs w:val="20"/>
              </w:rPr>
            </w:pPr>
          </w:p>
        </w:tc>
      </w:tr>
      <w:tr w:rsidR="00714242" w:rsidRPr="00714242" w14:paraId="15DB2D8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464C70B"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1934B39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Visitor Nights from Venezuela 2016</w:t>
            </w:r>
          </w:p>
        </w:tc>
      </w:tr>
      <w:tr w:rsidR="00714242" w:rsidRPr="00714242" w14:paraId="64D6074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46D92C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AA542E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41053505"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7FCFE01F"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6EBF7DB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1E174E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4D7F8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5233DAF"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4023DE9"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50DFD98"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4C683E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5E3FE757"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3471A9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9D4F55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166,715</w:t>
            </w:r>
          </w:p>
        </w:tc>
        <w:tc>
          <w:tcPr>
            <w:tcW w:w="0" w:type="auto"/>
            <w:tcBorders>
              <w:top w:val="nil"/>
              <w:left w:val="nil"/>
              <w:bottom w:val="nil"/>
              <w:right w:val="nil"/>
            </w:tcBorders>
            <w:shd w:val="clear" w:color="auto" w:fill="auto"/>
            <w:noWrap/>
            <w:vAlign w:val="bottom"/>
            <w:hideMark/>
          </w:tcPr>
          <w:p w14:paraId="19D4F18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17.9%</w:t>
            </w:r>
          </w:p>
        </w:tc>
        <w:tc>
          <w:tcPr>
            <w:tcW w:w="0" w:type="auto"/>
            <w:tcBorders>
              <w:top w:val="nil"/>
              <w:left w:val="nil"/>
              <w:bottom w:val="nil"/>
              <w:right w:val="nil"/>
            </w:tcBorders>
            <w:shd w:val="clear" w:color="auto" w:fill="auto"/>
            <w:noWrap/>
            <w:vAlign w:val="bottom"/>
            <w:hideMark/>
          </w:tcPr>
          <w:p w14:paraId="1943C47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179,641</w:t>
            </w:r>
          </w:p>
        </w:tc>
        <w:tc>
          <w:tcPr>
            <w:tcW w:w="0" w:type="auto"/>
            <w:tcBorders>
              <w:top w:val="nil"/>
              <w:left w:val="nil"/>
              <w:bottom w:val="nil"/>
              <w:right w:val="nil"/>
            </w:tcBorders>
            <w:shd w:val="clear" w:color="auto" w:fill="auto"/>
            <w:noWrap/>
            <w:vAlign w:val="bottom"/>
            <w:hideMark/>
          </w:tcPr>
          <w:p w14:paraId="57D4773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0CEF955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-7.2%</w:t>
            </w:r>
          </w:p>
        </w:tc>
      </w:tr>
      <w:tr w:rsidR="00714242" w:rsidRPr="00714242" w14:paraId="5534582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49AE72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55A3526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128,625</w:t>
            </w:r>
          </w:p>
        </w:tc>
        <w:tc>
          <w:tcPr>
            <w:tcW w:w="0" w:type="auto"/>
            <w:tcBorders>
              <w:top w:val="nil"/>
              <w:left w:val="nil"/>
              <w:bottom w:val="nil"/>
              <w:right w:val="nil"/>
            </w:tcBorders>
            <w:shd w:val="clear" w:color="auto" w:fill="auto"/>
            <w:noWrap/>
            <w:vAlign w:val="bottom"/>
            <w:hideMark/>
          </w:tcPr>
          <w:p w14:paraId="759D4E4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13.8%</w:t>
            </w:r>
          </w:p>
        </w:tc>
        <w:tc>
          <w:tcPr>
            <w:tcW w:w="0" w:type="auto"/>
            <w:tcBorders>
              <w:top w:val="nil"/>
              <w:left w:val="nil"/>
              <w:bottom w:val="nil"/>
              <w:right w:val="nil"/>
            </w:tcBorders>
            <w:shd w:val="clear" w:color="auto" w:fill="auto"/>
            <w:noWrap/>
            <w:vAlign w:val="bottom"/>
            <w:hideMark/>
          </w:tcPr>
          <w:p w14:paraId="2ED1B6B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125,443</w:t>
            </w:r>
          </w:p>
        </w:tc>
        <w:tc>
          <w:tcPr>
            <w:tcW w:w="0" w:type="auto"/>
            <w:tcBorders>
              <w:top w:val="nil"/>
              <w:left w:val="nil"/>
              <w:bottom w:val="nil"/>
              <w:right w:val="nil"/>
            </w:tcBorders>
            <w:shd w:val="clear" w:color="auto" w:fill="auto"/>
            <w:noWrap/>
            <w:vAlign w:val="bottom"/>
            <w:hideMark/>
          </w:tcPr>
          <w:p w14:paraId="3E5C57B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779CCB6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2.5%</w:t>
            </w:r>
          </w:p>
        </w:tc>
      </w:tr>
      <w:tr w:rsidR="00714242" w:rsidRPr="00714242" w14:paraId="231C0901"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5425D3D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A3D920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634,796</w:t>
            </w:r>
          </w:p>
        </w:tc>
        <w:tc>
          <w:tcPr>
            <w:tcW w:w="0" w:type="auto"/>
            <w:tcBorders>
              <w:top w:val="nil"/>
              <w:left w:val="nil"/>
              <w:bottom w:val="nil"/>
              <w:right w:val="nil"/>
            </w:tcBorders>
            <w:shd w:val="clear" w:color="auto" w:fill="auto"/>
            <w:noWrap/>
            <w:vAlign w:val="bottom"/>
            <w:hideMark/>
          </w:tcPr>
          <w:p w14:paraId="371756E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68.2%</w:t>
            </w:r>
          </w:p>
        </w:tc>
        <w:tc>
          <w:tcPr>
            <w:tcW w:w="0" w:type="auto"/>
            <w:tcBorders>
              <w:top w:val="nil"/>
              <w:left w:val="nil"/>
              <w:bottom w:val="nil"/>
              <w:right w:val="nil"/>
            </w:tcBorders>
            <w:shd w:val="clear" w:color="auto" w:fill="auto"/>
            <w:noWrap/>
            <w:vAlign w:val="bottom"/>
            <w:hideMark/>
          </w:tcPr>
          <w:p w14:paraId="156EBA2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901,839</w:t>
            </w:r>
          </w:p>
        </w:tc>
        <w:tc>
          <w:tcPr>
            <w:tcW w:w="0" w:type="auto"/>
            <w:tcBorders>
              <w:top w:val="nil"/>
              <w:left w:val="nil"/>
              <w:bottom w:val="nil"/>
              <w:right w:val="nil"/>
            </w:tcBorders>
            <w:shd w:val="clear" w:color="auto" w:fill="auto"/>
            <w:noWrap/>
            <w:vAlign w:val="bottom"/>
            <w:hideMark/>
          </w:tcPr>
          <w:p w14:paraId="53E783B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74.7%</w:t>
            </w:r>
          </w:p>
        </w:tc>
        <w:tc>
          <w:tcPr>
            <w:tcW w:w="0" w:type="auto"/>
            <w:tcBorders>
              <w:top w:val="nil"/>
              <w:left w:val="nil"/>
              <w:bottom w:val="nil"/>
              <w:right w:val="nil"/>
            </w:tcBorders>
            <w:shd w:val="clear" w:color="auto" w:fill="auto"/>
            <w:noWrap/>
            <w:vAlign w:val="bottom"/>
            <w:hideMark/>
          </w:tcPr>
          <w:p w14:paraId="73B5DE3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-29.6%</w:t>
            </w:r>
          </w:p>
        </w:tc>
      </w:tr>
      <w:tr w:rsidR="00714242" w:rsidRPr="00714242" w14:paraId="7C6FEDE6"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592376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5564C55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930,136</w:t>
            </w:r>
          </w:p>
        </w:tc>
        <w:tc>
          <w:tcPr>
            <w:tcW w:w="0" w:type="auto"/>
            <w:tcBorders>
              <w:top w:val="single" w:sz="8" w:space="0" w:color="auto"/>
              <w:left w:val="nil"/>
              <w:bottom w:val="single" w:sz="8" w:space="0" w:color="auto"/>
              <w:right w:val="nil"/>
            </w:tcBorders>
            <w:shd w:val="clear" w:color="auto" w:fill="auto"/>
            <w:noWrap/>
            <w:vAlign w:val="bottom"/>
            <w:hideMark/>
          </w:tcPr>
          <w:p w14:paraId="15F42AD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31B904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1,206,923</w:t>
            </w:r>
          </w:p>
        </w:tc>
        <w:tc>
          <w:tcPr>
            <w:tcW w:w="0" w:type="auto"/>
            <w:tcBorders>
              <w:top w:val="single" w:sz="8" w:space="0" w:color="auto"/>
              <w:left w:val="nil"/>
              <w:bottom w:val="single" w:sz="8" w:space="0" w:color="auto"/>
              <w:right w:val="nil"/>
            </w:tcBorders>
            <w:shd w:val="clear" w:color="auto" w:fill="auto"/>
            <w:noWrap/>
            <w:vAlign w:val="bottom"/>
            <w:hideMark/>
          </w:tcPr>
          <w:p w14:paraId="637BEE4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4701F5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-22.9%</w:t>
            </w:r>
          </w:p>
        </w:tc>
      </w:tr>
      <w:tr w:rsidR="00714242" w:rsidRPr="00714242" w14:paraId="3F194F36"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D069CD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1BAFF54"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DE207AA"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4CEFE9"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9C678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3C947D" w14:textId="77777777" w:rsidR="00714242" w:rsidRPr="00714242" w:rsidRDefault="00714242" w:rsidP="00714242">
            <w:pPr>
              <w:spacing w:after="0" w:line="240" w:lineRule="auto"/>
              <w:rPr>
                <w:rFonts w:eastAsia="Times New Roman"/>
                <w:sz w:val="20"/>
                <w:szCs w:val="20"/>
              </w:rPr>
            </w:pPr>
          </w:p>
        </w:tc>
      </w:tr>
      <w:tr w:rsidR="00714242" w:rsidRPr="00714242" w14:paraId="6F5ABBF5"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9008F40"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8472C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33FEAE"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BE308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578FCA"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342ACC" w14:textId="77777777" w:rsidR="00714242" w:rsidRPr="00714242" w:rsidRDefault="00714242" w:rsidP="00714242">
            <w:pPr>
              <w:spacing w:after="0" w:line="240" w:lineRule="auto"/>
              <w:rPr>
                <w:rFonts w:eastAsia="Times New Roman"/>
                <w:sz w:val="20"/>
                <w:szCs w:val="20"/>
              </w:rPr>
            </w:pPr>
          </w:p>
        </w:tc>
      </w:tr>
      <w:tr w:rsidR="00714242" w:rsidRPr="00714242" w14:paraId="06E2EF23"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6E99CC5" w14:textId="77777777" w:rsidR="00714242" w:rsidRPr="00714242" w:rsidRDefault="00714242" w:rsidP="0071424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4B2FE14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Average Length of Stay Venezuela 2016</w:t>
            </w:r>
          </w:p>
        </w:tc>
      </w:tr>
      <w:tr w:rsidR="00714242" w:rsidRPr="00714242" w14:paraId="2642CE9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AFCD2FA"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036A2AD"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2016 YTD</w:t>
            </w:r>
          </w:p>
        </w:tc>
        <w:tc>
          <w:tcPr>
            <w:tcW w:w="0" w:type="auto"/>
            <w:gridSpan w:val="2"/>
            <w:tcBorders>
              <w:top w:val="nil"/>
              <w:left w:val="nil"/>
              <w:bottom w:val="nil"/>
              <w:right w:val="nil"/>
            </w:tcBorders>
            <w:shd w:val="clear" w:color="auto" w:fill="auto"/>
            <w:noWrap/>
            <w:vAlign w:val="bottom"/>
            <w:hideMark/>
          </w:tcPr>
          <w:p w14:paraId="2B0BA93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Sep 2015 YTD</w:t>
            </w:r>
          </w:p>
        </w:tc>
        <w:tc>
          <w:tcPr>
            <w:tcW w:w="0" w:type="auto"/>
            <w:tcBorders>
              <w:top w:val="nil"/>
              <w:left w:val="nil"/>
              <w:bottom w:val="nil"/>
              <w:right w:val="nil"/>
            </w:tcBorders>
            <w:shd w:val="clear" w:color="auto" w:fill="auto"/>
            <w:noWrap/>
            <w:vAlign w:val="bottom"/>
            <w:hideMark/>
          </w:tcPr>
          <w:p w14:paraId="796802DD"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35FBC7B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BFC963A"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1C165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4912D51"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0845AFC"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0A3583A"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7C8B61"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r>
      <w:tr w:rsidR="00714242" w:rsidRPr="00714242" w14:paraId="0AD0201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729187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E9C391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4.45</w:t>
            </w:r>
          </w:p>
        </w:tc>
        <w:tc>
          <w:tcPr>
            <w:tcW w:w="0" w:type="auto"/>
            <w:tcBorders>
              <w:top w:val="nil"/>
              <w:left w:val="nil"/>
              <w:bottom w:val="nil"/>
              <w:right w:val="nil"/>
            </w:tcBorders>
            <w:shd w:val="clear" w:color="auto" w:fill="auto"/>
            <w:noWrap/>
            <w:vAlign w:val="bottom"/>
            <w:hideMark/>
          </w:tcPr>
          <w:p w14:paraId="6A45FE9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A45CB2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4.23</w:t>
            </w:r>
          </w:p>
        </w:tc>
        <w:tc>
          <w:tcPr>
            <w:tcW w:w="0" w:type="auto"/>
            <w:tcBorders>
              <w:top w:val="nil"/>
              <w:left w:val="nil"/>
              <w:bottom w:val="nil"/>
              <w:right w:val="nil"/>
            </w:tcBorders>
            <w:shd w:val="clear" w:color="auto" w:fill="auto"/>
            <w:noWrap/>
            <w:vAlign w:val="bottom"/>
            <w:hideMark/>
          </w:tcPr>
          <w:p w14:paraId="028EF27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40F825D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5.3%</w:t>
            </w:r>
          </w:p>
        </w:tc>
      </w:tr>
      <w:tr w:rsidR="00714242" w:rsidRPr="00714242" w14:paraId="3332EA7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D6CF12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76CE96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7.46</w:t>
            </w:r>
          </w:p>
        </w:tc>
        <w:tc>
          <w:tcPr>
            <w:tcW w:w="0" w:type="auto"/>
            <w:tcBorders>
              <w:top w:val="nil"/>
              <w:left w:val="nil"/>
              <w:bottom w:val="nil"/>
              <w:right w:val="nil"/>
            </w:tcBorders>
            <w:shd w:val="clear" w:color="auto" w:fill="auto"/>
            <w:noWrap/>
            <w:vAlign w:val="bottom"/>
            <w:hideMark/>
          </w:tcPr>
          <w:p w14:paraId="78429B6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2E4FFAA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7.16</w:t>
            </w:r>
          </w:p>
        </w:tc>
        <w:tc>
          <w:tcPr>
            <w:tcW w:w="0" w:type="auto"/>
            <w:tcBorders>
              <w:top w:val="nil"/>
              <w:left w:val="nil"/>
              <w:bottom w:val="nil"/>
              <w:right w:val="nil"/>
            </w:tcBorders>
            <w:shd w:val="clear" w:color="auto" w:fill="auto"/>
            <w:noWrap/>
            <w:vAlign w:val="bottom"/>
            <w:hideMark/>
          </w:tcPr>
          <w:p w14:paraId="4D50DD9F"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252F2A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4.2%</w:t>
            </w:r>
          </w:p>
        </w:tc>
      </w:tr>
      <w:tr w:rsidR="00714242" w:rsidRPr="00714242" w14:paraId="7130D865"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4359F19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C95C1D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5.22</w:t>
            </w:r>
          </w:p>
        </w:tc>
        <w:tc>
          <w:tcPr>
            <w:tcW w:w="0" w:type="auto"/>
            <w:tcBorders>
              <w:top w:val="nil"/>
              <w:left w:val="nil"/>
              <w:bottom w:val="nil"/>
              <w:right w:val="nil"/>
            </w:tcBorders>
            <w:shd w:val="clear" w:color="auto" w:fill="auto"/>
            <w:noWrap/>
            <w:vAlign w:val="bottom"/>
            <w:hideMark/>
          </w:tcPr>
          <w:p w14:paraId="483B01D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AC37FB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5.29</w:t>
            </w:r>
          </w:p>
        </w:tc>
        <w:tc>
          <w:tcPr>
            <w:tcW w:w="0" w:type="auto"/>
            <w:tcBorders>
              <w:top w:val="nil"/>
              <w:left w:val="nil"/>
              <w:bottom w:val="nil"/>
              <w:right w:val="nil"/>
            </w:tcBorders>
            <w:shd w:val="clear" w:color="auto" w:fill="auto"/>
            <w:noWrap/>
            <w:vAlign w:val="bottom"/>
            <w:hideMark/>
          </w:tcPr>
          <w:p w14:paraId="590634D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E25F4E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w:t>
            </w:r>
          </w:p>
        </w:tc>
      </w:tr>
      <w:tr w:rsidR="00714242" w:rsidRPr="00714242" w14:paraId="74860A98"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9EA876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559B69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5.28</w:t>
            </w:r>
          </w:p>
        </w:tc>
        <w:tc>
          <w:tcPr>
            <w:tcW w:w="0" w:type="auto"/>
            <w:tcBorders>
              <w:top w:val="single" w:sz="8" w:space="0" w:color="auto"/>
              <w:left w:val="nil"/>
              <w:bottom w:val="single" w:sz="8" w:space="0" w:color="auto"/>
              <w:right w:val="nil"/>
            </w:tcBorders>
            <w:shd w:val="clear" w:color="auto" w:fill="auto"/>
            <w:noWrap/>
            <w:vAlign w:val="bottom"/>
            <w:hideMark/>
          </w:tcPr>
          <w:p w14:paraId="4DBD900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7C4BFF1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5.24</w:t>
            </w:r>
          </w:p>
        </w:tc>
        <w:tc>
          <w:tcPr>
            <w:tcW w:w="0" w:type="auto"/>
            <w:tcBorders>
              <w:top w:val="single" w:sz="8" w:space="0" w:color="auto"/>
              <w:left w:val="nil"/>
              <w:bottom w:val="single" w:sz="8" w:space="0" w:color="auto"/>
              <w:right w:val="nil"/>
            </w:tcBorders>
            <w:shd w:val="clear" w:color="auto" w:fill="auto"/>
            <w:noWrap/>
            <w:vAlign w:val="bottom"/>
            <w:hideMark/>
          </w:tcPr>
          <w:p w14:paraId="0A86E4D0"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404BAF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0.7%</w:t>
            </w:r>
          </w:p>
        </w:tc>
      </w:tr>
      <w:tr w:rsidR="00714242" w:rsidRPr="00714242" w14:paraId="2F67373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5515A2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CFBC05D" w14:textId="77777777" w:rsidR="00714242" w:rsidRPr="00714242" w:rsidRDefault="00714242" w:rsidP="0071424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10F8CD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9B2B3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D684CC"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B16473" w14:textId="77777777" w:rsidR="00714242" w:rsidRPr="00714242" w:rsidRDefault="00714242" w:rsidP="00714242">
            <w:pPr>
              <w:spacing w:after="0" w:line="240" w:lineRule="auto"/>
              <w:rPr>
                <w:rFonts w:eastAsia="Times New Roman"/>
                <w:sz w:val="20"/>
                <w:szCs w:val="20"/>
              </w:rPr>
            </w:pPr>
          </w:p>
        </w:tc>
      </w:tr>
    </w:tbl>
    <w:p w14:paraId="3B55A92F" w14:textId="77777777" w:rsidR="00F11518" w:rsidRDefault="00F11518" w:rsidP="00E02342">
      <w:pPr>
        <w:spacing w:line="240" w:lineRule="auto"/>
      </w:pPr>
    </w:p>
    <w:p w14:paraId="7AD630E7" w14:textId="77777777" w:rsidR="006A1199" w:rsidRDefault="006A1199" w:rsidP="00E02342">
      <w:pPr>
        <w:spacing w:line="240" w:lineRule="auto"/>
      </w:pPr>
    </w:p>
    <w:p w14:paraId="6048493D" w14:textId="77777777" w:rsidR="00F11518" w:rsidRDefault="00F11518" w:rsidP="00E02342">
      <w:pPr>
        <w:spacing w:line="240" w:lineRule="auto"/>
      </w:pPr>
    </w:p>
    <w:p w14:paraId="502E88D8" w14:textId="77777777" w:rsidR="00F11518" w:rsidRDefault="00F11518" w:rsidP="00E02342">
      <w:pPr>
        <w:spacing w:line="240" w:lineRule="auto"/>
      </w:pPr>
    </w:p>
    <w:p w14:paraId="70F4F16A" w14:textId="77777777" w:rsidR="00F03C6F" w:rsidRDefault="00F03C6F" w:rsidP="00E02342">
      <w:pPr>
        <w:spacing w:line="240" w:lineRule="auto"/>
      </w:pPr>
    </w:p>
    <w:p w14:paraId="106FA03E" w14:textId="77777777" w:rsidR="00F41EF3" w:rsidRDefault="00F41EF3" w:rsidP="00FA2DE0">
      <w:pPr>
        <w:spacing w:line="240" w:lineRule="auto"/>
        <w:jc w:val="center"/>
      </w:pPr>
    </w:p>
    <w:p w14:paraId="1E06D5DF" w14:textId="77777777" w:rsidR="00F03C6F" w:rsidRDefault="00F03C6F" w:rsidP="00FA2DE0">
      <w:pPr>
        <w:spacing w:line="240" w:lineRule="auto"/>
        <w:jc w:val="center"/>
      </w:pPr>
    </w:p>
    <w:p w14:paraId="0747931F" w14:textId="77777777" w:rsidR="00F03C6F" w:rsidRDefault="00F03C6F" w:rsidP="00FA2DE0">
      <w:pPr>
        <w:spacing w:line="240" w:lineRule="auto"/>
        <w:jc w:val="center"/>
      </w:pPr>
    </w:p>
    <w:p w14:paraId="5FE3CE32" w14:textId="77777777" w:rsidR="00F03C6F" w:rsidRDefault="00F03C6F" w:rsidP="00FA2DE0">
      <w:pPr>
        <w:spacing w:line="240" w:lineRule="auto"/>
        <w:jc w:val="center"/>
      </w:pPr>
    </w:p>
    <w:p w14:paraId="416A4E5F" w14:textId="77777777" w:rsidR="00F03C6F" w:rsidRDefault="00F03C6F" w:rsidP="00FA2DE0">
      <w:pPr>
        <w:spacing w:line="240" w:lineRule="auto"/>
        <w:jc w:val="center"/>
      </w:pPr>
    </w:p>
    <w:p w14:paraId="264D762B" w14:textId="77777777" w:rsidR="00F03C6F" w:rsidRDefault="00F03C6F" w:rsidP="00FA2DE0">
      <w:pPr>
        <w:spacing w:line="240" w:lineRule="auto"/>
        <w:jc w:val="center"/>
      </w:pPr>
    </w:p>
    <w:p w14:paraId="5A50209C" w14:textId="31901696" w:rsidR="001279D7" w:rsidRPr="00742D86" w:rsidRDefault="008B2553" w:rsidP="008B2553">
      <w:pPr>
        <w:ind w:left="360"/>
        <w:jc w:val="both"/>
        <w:rPr>
          <w:rFonts w:ascii="Georgia" w:hAnsi="Georgia"/>
          <w:b/>
        </w:rPr>
      </w:pPr>
      <w:r w:rsidRPr="00742D86">
        <w:rPr>
          <w:rFonts w:ascii="Georgia" w:hAnsi="Georgia"/>
          <w:b/>
        </w:rPr>
        <w:t xml:space="preserve">Hotel Performance Aruba </w:t>
      </w:r>
      <w:r w:rsidR="007E10DE">
        <w:rPr>
          <w:rFonts w:ascii="Georgia" w:hAnsi="Georgia"/>
          <w:b/>
        </w:rPr>
        <w:t>2016</w:t>
      </w:r>
    </w:p>
    <w:tbl>
      <w:tblPr>
        <w:tblW w:w="0" w:type="auto"/>
        <w:jc w:val="center"/>
        <w:tblLook w:val="04A0" w:firstRow="1" w:lastRow="0" w:firstColumn="1" w:lastColumn="0" w:noHBand="0" w:noVBand="1"/>
      </w:tblPr>
      <w:tblGrid>
        <w:gridCol w:w="1855"/>
        <w:gridCol w:w="2110"/>
        <w:gridCol w:w="1985"/>
        <w:gridCol w:w="1194"/>
        <w:gridCol w:w="774"/>
      </w:tblGrid>
      <w:tr w:rsidR="00714242" w:rsidRPr="00714242" w14:paraId="08A786E8"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B8CC5FB" w14:textId="77777777" w:rsidR="00714242" w:rsidRPr="00714242" w:rsidRDefault="00714242" w:rsidP="00714242">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2940D91"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D95648"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CFE37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2016/2015</w:t>
            </w:r>
          </w:p>
        </w:tc>
        <w:tc>
          <w:tcPr>
            <w:tcW w:w="0" w:type="auto"/>
            <w:tcBorders>
              <w:top w:val="nil"/>
              <w:left w:val="nil"/>
              <w:bottom w:val="nil"/>
              <w:right w:val="nil"/>
            </w:tcBorders>
            <w:shd w:val="clear" w:color="auto" w:fill="auto"/>
            <w:noWrap/>
            <w:vAlign w:val="bottom"/>
            <w:hideMark/>
          </w:tcPr>
          <w:p w14:paraId="225742B9"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6DECD588" w14:textId="77777777" w:rsidTr="00714242">
        <w:trPr>
          <w:trHeight w:val="310"/>
          <w:jc w:val="center"/>
        </w:trPr>
        <w:tc>
          <w:tcPr>
            <w:tcW w:w="0" w:type="auto"/>
            <w:tcBorders>
              <w:top w:val="nil"/>
              <w:left w:val="nil"/>
              <w:bottom w:val="nil"/>
              <w:right w:val="nil"/>
            </w:tcBorders>
            <w:shd w:val="clear" w:color="auto" w:fill="auto"/>
            <w:noWrap/>
            <w:vAlign w:val="bottom"/>
            <w:hideMark/>
          </w:tcPr>
          <w:p w14:paraId="1DEF21A3" w14:textId="77777777" w:rsidR="00714242" w:rsidRPr="00714242" w:rsidRDefault="00714242" w:rsidP="00714242">
            <w:pPr>
              <w:spacing w:after="0" w:line="240" w:lineRule="auto"/>
              <w:rPr>
                <w:rFonts w:ascii="Calibri" w:eastAsia="Times New Roman" w:hAnsi="Calibri" w:cs="Calibri"/>
                <w:b/>
                <w:bCs/>
                <w:color w:val="000000"/>
              </w:rPr>
            </w:pPr>
            <w:r w:rsidRPr="00714242">
              <w:rPr>
                <w:rFonts w:ascii="Calibri" w:eastAsia="Times New Roman" w:hAnsi="Calibri" w:cs="Calibri"/>
                <w:b/>
                <w:bCs/>
                <w:color w:val="000000"/>
              </w:rPr>
              <w:t>September 2016</w:t>
            </w:r>
          </w:p>
        </w:tc>
        <w:tc>
          <w:tcPr>
            <w:tcW w:w="0" w:type="auto"/>
            <w:tcBorders>
              <w:top w:val="nil"/>
              <w:left w:val="nil"/>
              <w:bottom w:val="nil"/>
              <w:right w:val="nil"/>
            </w:tcBorders>
            <w:shd w:val="clear" w:color="auto" w:fill="auto"/>
            <w:noWrap/>
            <w:vAlign w:val="bottom"/>
            <w:hideMark/>
          </w:tcPr>
          <w:p w14:paraId="79EA3C4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A16AC3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2D94D6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257AAA87"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470FD53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1C8B01A"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7B18AC4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4,919 </w:t>
            </w:r>
          </w:p>
        </w:tc>
        <w:tc>
          <w:tcPr>
            <w:tcW w:w="0" w:type="auto"/>
            <w:tcBorders>
              <w:top w:val="nil"/>
              <w:left w:val="nil"/>
              <w:bottom w:val="nil"/>
              <w:right w:val="nil"/>
            </w:tcBorders>
            <w:shd w:val="clear" w:color="auto" w:fill="auto"/>
            <w:noWrap/>
            <w:vAlign w:val="bottom"/>
            <w:hideMark/>
          </w:tcPr>
          <w:p w14:paraId="7C965A5C"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4,858 </w:t>
            </w:r>
          </w:p>
        </w:tc>
        <w:tc>
          <w:tcPr>
            <w:tcW w:w="0" w:type="auto"/>
            <w:tcBorders>
              <w:top w:val="nil"/>
              <w:left w:val="nil"/>
              <w:bottom w:val="nil"/>
              <w:right w:val="nil"/>
            </w:tcBorders>
            <w:shd w:val="clear" w:color="auto" w:fill="auto"/>
            <w:noWrap/>
            <w:vAlign w:val="bottom"/>
            <w:hideMark/>
          </w:tcPr>
          <w:p w14:paraId="2F1586B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67DDE7B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66410B0D"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5726DA0"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51E46F23"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147,570 </w:t>
            </w:r>
          </w:p>
        </w:tc>
        <w:tc>
          <w:tcPr>
            <w:tcW w:w="0" w:type="auto"/>
            <w:tcBorders>
              <w:top w:val="nil"/>
              <w:left w:val="nil"/>
              <w:bottom w:val="nil"/>
              <w:right w:val="nil"/>
            </w:tcBorders>
            <w:shd w:val="clear" w:color="auto" w:fill="auto"/>
            <w:noWrap/>
            <w:vAlign w:val="bottom"/>
            <w:hideMark/>
          </w:tcPr>
          <w:p w14:paraId="43886DA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145,740 </w:t>
            </w:r>
          </w:p>
        </w:tc>
        <w:tc>
          <w:tcPr>
            <w:tcW w:w="0" w:type="auto"/>
            <w:tcBorders>
              <w:top w:val="nil"/>
              <w:left w:val="nil"/>
              <w:bottom w:val="nil"/>
              <w:right w:val="nil"/>
            </w:tcBorders>
            <w:shd w:val="clear" w:color="auto" w:fill="auto"/>
            <w:noWrap/>
            <w:vAlign w:val="bottom"/>
            <w:hideMark/>
          </w:tcPr>
          <w:p w14:paraId="63E374A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27FE6A4E"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7B3B865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6851CDF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255720D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117,905 </w:t>
            </w:r>
          </w:p>
        </w:tc>
        <w:tc>
          <w:tcPr>
            <w:tcW w:w="0" w:type="auto"/>
            <w:tcBorders>
              <w:top w:val="nil"/>
              <w:left w:val="nil"/>
              <w:bottom w:val="nil"/>
              <w:right w:val="nil"/>
            </w:tcBorders>
            <w:shd w:val="clear" w:color="auto" w:fill="auto"/>
            <w:noWrap/>
            <w:vAlign w:val="bottom"/>
            <w:hideMark/>
          </w:tcPr>
          <w:p w14:paraId="1A93ED71"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103,961 </w:t>
            </w:r>
          </w:p>
        </w:tc>
        <w:tc>
          <w:tcPr>
            <w:tcW w:w="0" w:type="auto"/>
            <w:tcBorders>
              <w:top w:val="nil"/>
              <w:left w:val="nil"/>
              <w:bottom w:val="nil"/>
              <w:right w:val="nil"/>
            </w:tcBorders>
            <w:shd w:val="clear" w:color="auto" w:fill="auto"/>
            <w:noWrap/>
            <w:vAlign w:val="bottom"/>
            <w:hideMark/>
          </w:tcPr>
          <w:p w14:paraId="3808BBE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13.4%</w:t>
            </w:r>
          </w:p>
        </w:tc>
        <w:tc>
          <w:tcPr>
            <w:tcW w:w="0" w:type="auto"/>
            <w:tcBorders>
              <w:top w:val="nil"/>
              <w:left w:val="nil"/>
              <w:bottom w:val="nil"/>
              <w:right w:val="nil"/>
            </w:tcBorders>
            <w:shd w:val="clear" w:color="auto" w:fill="auto"/>
            <w:noWrap/>
            <w:vAlign w:val="bottom"/>
            <w:hideMark/>
          </w:tcPr>
          <w:p w14:paraId="421D5B1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1522F0B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59CEE40"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606CEDD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79.9%</w:t>
            </w:r>
          </w:p>
        </w:tc>
        <w:tc>
          <w:tcPr>
            <w:tcW w:w="0" w:type="auto"/>
            <w:tcBorders>
              <w:top w:val="nil"/>
              <w:left w:val="nil"/>
              <w:bottom w:val="nil"/>
              <w:right w:val="nil"/>
            </w:tcBorders>
            <w:shd w:val="clear" w:color="auto" w:fill="auto"/>
            <w:noWrap/>
            <w:vAlign w:val="bottom"/>
            <w:hideMark/>
          </w:tcPr>
          <w:p w14:paraId="4DECE36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71.1%</w:t>
            </w:r>
          </w:p>
        </w:tc>
        <w:tc>
          <w:tcPr>
            <w:tcW w:w="0" w:type="auto"/>
            <w:tcBorders>
              <w:top w:val="nil"/>
              <w:left w:val="nil"/>
              <w:bottom w:val="nil"/>
              <w:right w:val="nil"/>
            </w:tcBorders>
            <w:shd w:val="clear" w:color="auto" w:fill="auto"/>
            <w:noWrap/>
            <w:vAlign w:val="bottom"/>
            <w:hideMark/>
          </w:tcPr>
          <w:p w14:paraId="13DC3318"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01A0E94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points</w:t>
            </w:r>
          </w:p>
        </w:tc>
      </w:tr>
      <w:tr w:rsidR="00714242" w:rsidRPr="00714242" w14:paraId="75C78E0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8784EE0"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3A76E2E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$174.57</w:t>
            </w:r>
          </w:p>
        </w:tc>
        <w:tc>
          <w:tcPr>
            <w:tcW w:w="0" w:type="auto"/>
            <w:tcBorders>
              <w:top w:val="nil"/>
              <w:left w:val="nil"/>
              <w:bottom w:val="nil"/>
              <w:right w:val="nil"/>
            </w:tcBorders>
            <w:shd w:val="clear" w:color="auto" w:fill="auto"/>
            <w:noWrap/>
            <w:vAlign w:val="bottom"/>
            <w:hideMark/>
          </w:tcPr>
          <w:p w14:paraId="7DEB42A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$176.04</w:t>
            </w:r>
          </w:p>
        </w:tc>
        <w:tc>
          <w:tcPr>
            <w:tcW w:w="0" w:type="auto"/>
            <w:tcBorders>
              <w:top w:val="nil"/>
              <w:left w:val="nil"/>
              <w:bottom w:val="nil"/>
              <w:right w:val="nil"/>
            </w:tcBorders>
            <w:shd w:val="clear" w:color="auto" w:fill="auto"/>
            <w:noWrap/>
            <w:vAlign w:val="bottom"/>
            <w:hideMark/>
          </w:tcPr>
          <w:p w14:paraId="456819B7"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5AF6BCE"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019A6B97"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39FCA3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241D00E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$139.48</w:t>
            </w:r>
          </w:p>
        </w:tc>
        <w:tc>
          <w:tcPr>
            <w:tcW w:w="0" w:type="auto"/>
            <w:tcBorders>
              <w:top w:val="nil"/>
              <w:left w:val="nil"/>
              <w:bottom w:val="nil"/>
              <w:right w:val="nil"/>
            </w:tcBorders>
            <w:shd w:val="clear" w:color="auto" w:fill="auto"/>
            <w:noWrap/>
            <w:vAlign w:val="bottom"/>
            <w:hideMark/>
          </w:tcPr>
          <w:p w14:paraId="07B7CFB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$125.25</w:t>
            </w:r>
          </w:p>
        </w:tc>
        <w:tc>
          <w:tcPr>
            <w:tcW w:w="0" w:type="auto"/>
            <w:tcBorders>
              <w:top w:val="nil"/>
              <w:left w:val="nil"/>
              <w:bottom w:val="nil"/>
              <w:right w:val="nil"/>
            </w:tcBorders>
            <w:shd w:val="clear" w:color="auto" w:fill="auto"/>
            <w:noWrap/>
            <w:vAlign w:val="bottom"/>
            <w:hideMark/>
          </w:tcPr>
          <w:p w14:paraId="31A7A13A"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06E10571"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37D1672F" w14:textId="77777777" w:rsidTr="00714242">
        <w:trPr>
          <w:trHeight w:val="290"/>
          <w:jc w:val="center"/>
        </w:trPr>
        <w:tc>
          <w:tcPr>
            <w:tcW w:w="0" w:type="auto"/>
            <w:gridSpan w:val="2"/>
            <w:tcBorders>
              <w:top w:val="nil"/>
              <w:left w:val="nil"/>
              <w:bottom w:val="nil"/>
              <w:right w:val="nil"/>
            </w:tcBorders>
            <w:shd w:val="clear" w:color="auto" w:fill="auto"/>
            <w:noWrap/>
            <w:vAlign w:val="bottom"/>
            <w:hideMark/>
          </w:tcPr>
          <w:p w14:paraId="1C1E216D" w14:textId="77777777" w:rsidR="00714242" w:rsidRPr="00714242" w:rsidRDefault="00714242" w:rsidP="00714242">
            <w:pPr>
              <w:spacing w:after="0" w:line="240" w:lineRule="auto"/>
              <w:rPr>
                <w:rFonts w:ascii="Calibri" w:eastAsia="Times New Roman" w:hAnsi="Calibri" w:cs="Calibri"/>
                <w:b/>
                <w:bCs/>
                <w:i/>
                <w:iCs/>
                <w:color w:val="000000"/>
                <w:sz w:val="22"/>
                <w:szCs w:val="22"/>
              </w:rPr>
            </w:pPr>
            <w:r w:rsidRPr="00714242">
              <w:rPr>
                <w:rFonts w:ascii="Calibri" w:eastAsia="Times New Roman" w:hAnsi="Calibri" w:cs="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4AF51476" w14:textId="77777777" w:rsidR="00714242" w:rsidRPr="00714242" w:rsidRDefault="00714242" w:rsidP="00714242">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371ECB3F"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67FFE9" w14:textId="77777777" w:rsidR="00714242" w:rsidRPr="00714242" w:rsidRDefault="00714242" w:rsidP="00714242">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14840BF0" w:rsidR="00443715" w:rsidRPr="00742D86"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EB722B">
        <w:rPr>
          <w:rFonts w:ascii="Georgia" w:hAnsi="Georgia"/>
        </w:rPr>
        <w:t>September</w:t>
      </w:r>
      <w:r w:rsidR="0064317E">
        <w:rPr>
          <w:rFonts w:ascii="Georgia" w:hAnsi="Georgia"/>
        </w:rPr>
        <w:t xml:space="preserve"> 2016</w:t>
      </w:r>
      <w:r w:rsidR="00FE4CF3">
        <w:rPr>
          <w:rFonts w:ascii="Georgia" w:hAnsi="Georgia"/>
        </w:rPr>
        <w:t xml:space="preserve"> </w:t>
      </w:r>
      <w:r w:rsidR="00D43A12" w:rsidRPr="00742D86">
        <w:rPr>
          <w:rFonts w:ascii="Georgia" w:hAnsi="Georgia"/>
        </w:rPr>
        <w:t>stood</w:t>
      </w:r>
      <w:r w:rsidR="00F03C6F">
        <w:rPr>
          <w:rFonts w:ascii="Georgia" w:hAnsi="Georgia"/>
        </w:rPr>
        <w:t xml:space="preserve"> at 5,37</w:t>
      </w:r>
      <w:r w:rsidR="00717359" w:rsidRPr="00742D86">
        <w:rPr>
          <w:rFonts w:ascii="Georgia" w:hAnsi="Georgia"/>
        </w:rPr>
        <w:t>8</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443715" w:rsidRPr="00742D86">
        <w:rPr>
          <w:rFonts w:ascii="Georgia" w:hAnsi="Georgia"/>
        </w:rPr>
        <w:t xml:space="preserve">there were an estimated </w:t>
      </w:r>
      <w:r w:rsidR="00BD63B8" w:rsidRPr="00742D86">
        <w:rPr>
          <w:rFonts w:ascii="Georgia" w:hAnsi="Georgia"/>
        </w:rPr>
        <w:t xml:space="preserve">total of </w:t>
      </w:r>
      <w:r w:rsidR="00443715" w:rsidRPr="00742D86">
        <w:rPr>
          <w:rFonts w:ascii="Georgia" w:hAnsi="Georgia"/>
        </w:rPr>
        <w:t>3,430 timeshare units.</w:t>
      </w:r>
      <w:r w:rsidR="00F03C6F">
        <w:rPr>
          <w:rFonts w:ascii="Georgia" w:hAnsi="Georgia"/>
        </w:rPr>
        <w:t xml:space="preserve"> It should be noted that the Divi </w:t>
      </w:r>
      <w:r w:rsidR="009F6D5E">
        <w:rPr>
          <w:rFonts w:ascii="Georgia" w:hAnsi="Georgia"/>
        </w:rPr>
        <w:t>All Inclusive added 60 rooms in February</w:t>
      </w:r>
      <w:r w:rsidR="00F03C6F">
        <w:rPr>
          <w:rFonts w:ascii="Georgia" w:hAnsi="Georgia"/>
        </w:rPr>
        <w:t xml:space="preserve"> 2</w:t>
      </w:r>
      <w:r w:rsidR="009F6D5E">
        <w:rPr>
          <w:rFonts w:ascii="Georgia" w:hAnsi="Georgia"/>
        </w:rPr>
        <w:t>016</w:t>
      </w:r>
      <w:r w:rsidR="00F03F6F">
        <w:rPr>
          <w:rFonts w:ascii="Georgia" w:hAnsi="Georgia"/>
        </w:rPr>
        <w:t xml:space="preserve">. </w:t>
      </w:r>
      <w:r w:rsidR="009F6D5E">
        <w:rPr>
          <w:rFonts w:ascii="Georgia" w:hAnsi="Georgia"/>
        </w:rPr>
        <w:t xml:space="preserve"> </w:t>
      </w:r>
    </w:p>
    <w:p w14:paraId="6C88D55A" w14:textId="3557FB19" w:rsidR="00180C0C" w:rsidRDefault="008B2553" w:rsidP="00180C0C">
      <w:pPr>
        <w:jc w:val="both"/>
        <w:rPr>
          <w:rFonts w:ascii="Georgia" w:hAnsi="Georgia"/>
        </w:rPr>
      </w:pPr>
      <w:r w:rsidRPr="00742D86">
        <w:rPr>
          <w:rFonts w:ascii="Georgia" w:hAnsi="Georgia"/>
        </w:rPr>
        <w:t xml:space="preserve">In </w:t>
      </w:r>
      <w:r w:rsidR="00EB722B">
        <w:rPr>
          <w:rFonts w:ascii="Georgia" w:hAnsi="Georgia"/>
        </w:rPr>
        <w:t>September</w:t>
      </w:r>
      <w:r w:rsidR="0064317E">
        <w:rPr>
          <w:rFonts w:ascii="Georgia" w:hAnsi="Georgia"/>
        </w:rPr>
        <w:t xml:space="preserve"> 2016</w:t>
      </w:r>
      <w:r w:rsidR="00FE4CF3">
        <w:rPr>
          <w:rFonts w:ascii="Georgia" w:hAnsi="Georgia"/>
        </w:rPr>
        <w:t xml:space="preserve"> </w:t>
      </w:r>
      <w:r w:rsidR="006C0E58" w:rsidRPr="00742D86">
        <w:rPr>
          <w:rFonts w:ascii="Georgia" w:hAnsi="Georgia"/>
        </w:rPr>
        <w:t>the hotel secto</w:t>
      </w:r>
      <w:r w:rsidR="00F65B3D">
        <w:rPr>
          <w:rFonts w:ascii="Georgia" w:hAnsi="Georgia"/>
        </w:rPr>
        <w:t>r saw a</w:t>
      </w:r>
      <w:r w:rsidR="00714242">
        <w:rPr>
          <w:rFonts w:ascii="Georgia" w:hAnsi="Georgia"/>
        </w:rPr>
        <w:t>n 8.8</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714242">
        <w:rPr>
          <w:rFonts w:ascii="Georgia" w:hAnsi="Georgia"/>
        </w:rPr>
        <w:t>m 71.1</w:t>
      </w:r>
      <w:r w:rsidR="0008411B" w:rsidRPr="00742D86">
        <w:rPr>
          <w:rFonts w:ascii="Georgia" w:hAnsi="Georgia"/>
        </w:rPr>
        <w:t xml:space="preserve">% to </w:t>
      </w:r>
      <w:r w:rsidR="00714242">
        <w:rPr>
          <w:rFonts w:ascii="Georgia" w:hAnsi="Georgia"/>
        </w:rPr>
        <w:t>79.9</w:t>
      </w:r>
      <w:r w:rsidR="0008411B" w:rsidRPr="00742D86">
        <w:rPr>
          <w:rFonts w:ascii="Georgia" w:hAnsi="Georgia"/>
        </w:rPr>
        <w:t xml:space="preserve">%, </w:t>
      </w:r>
      <w:r w:rsidR="00714242">
        <w:rPr>
          <w:rFonts w:ascii="Georgia" w:hAnsi="Georgia"/>
        </w:rPr>
        <w:t>but</w:t>
      </w:r>
      <w:r w:rsidR="00BE5E7D" w:rsidRPr="00742D86">
        <w:rPr>
          <w:rFonts w:ascii="Georgia" w:hAnsi="Georgia"/>
        </w:rPr>
        <w:t xml:space="preserve"> </w:t>
      </w:r>
      <w:r w:rsidR="0008411B" w:rsidRPr="00742D86">
        <w:rPr>
          <w:rFonts w:ascii="Georgia" w:hAnsi="Georgia"/>
        </w:rPr>
        <w:t>a</w:t>
      </w:r>
      <w:r w:rsidR="00714242">
        <w:rPr>
          <w:rFonts w:ascii="Georgia" w:hAnsi="Georgia"/>
        </w:rPr>
        <w:t xml:space="preserve"> 0.8</w:t>
      </w:r>
      <w:r w:rsidR="00AB7B3D" w:rsidRPr="00742D86">
        <w:rPr>
          <w:rFonts w:ascii="Georgia" w:hAnsi="Georgia"/>
        </w:rPr>
        <w:t xml:space="preserve">% </w:t>
      </w:r>
      <w:r w:rsidR="00617EA8">
        <w:rPr>
          <w:rFonts w:ascii="Georgia" w:hAnsi="Georgia"/>
        </w:rPr>
        <w:t>de</w:t>
      </w:r>
      <w:r w:rsidR="00927B24">
        <w:rPr>
          <w:rFonts w:ascii="Georgia" w:hAnsi="Georgia"/>
        </w:rPr>
        <w:t>cre</w:t>
      </w:r>
      <w:r w:rsidR="00E02342">
        <w:rPr>
          <w:rFonts w:ascii="Georgia" w:hAnsi="Georgia"/>
        </w:rPr>
        <w:t xml:space="preserv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6A1199">
        <w:rPr>
          <w:rFonts w:ascii="Georgia" w:hAnsi="Georgia"/>
        </w:rPr>
        <w:t>. With a higher</w:t>
      </w:r>
      <w:r w:rsidR="00617EA8">
        <w:rPr>
          <w:rFonts w:ascii="Georgia" w:hAnsi="Georgia"/>
        </w:rPr>
        <w:t xml:space="preserve"> </w:t>
      </w:r>
      <w:r w:rsidR="00FF738E" w:rsidRPr="00742D86">
        <w:rPr>
          <w:rFonts w:ascii="Georgia" w:hAnsi="Georgia"/>
        </w:rPr>
        <w:t xml:space="preserve">average room occupancy </w:t>
      </w:r>
      <w:r w:rsidR="006A1199">
        <w:rPr>
          <w:rFonts w:ascii="Georgia" w:hAnsi="Georgia"/>
        </w:rPr>
        <w:t>but</w:t>
      </w:r>
      <w:r w:rsidR="00BE5E7D" w:rsidRPr="00742D86">
        <w:rPr>
          <w:rFonts w:ascii="Georgia" w:hAnsi="Georgia"/>
        </w:rPr>
        <w:t xml:space="preserve"> </w:t>
      </w:r>
      <w:r w:rsidR="00617EA8">
        <w:rPr>
          <w:rFonts w:ascii="Georgia" w:hAnsi="Georgia"/>
        </w:rPr>
        <w:t>lower</w:t>
      </w:r>
      <w:r w:rsidR="00E708B2">
        <w:rPr>
          <w:rFonts w:ascii="Georgia" w:hAnsi="Georgia"/>
        </w:rPr>
        <w:t xml:space="preserve">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180C0C" w:rsidRPr="00742D86">
        <w:rPr>
          <w:rFonts w:ascii="Georgia" w:hAnsi="Georgia"/>
        </w:rPr>
        <w:t xml:space="preserve"> (rev par)</w:t>
      </w:r>
      <w:r w:rsidR="00D80F57">
        <w:rPr>
          <w:rFonts w:ascii="Georgia" w:hAnsi="Georgia"/>
        </w:rPr>
        <w:t xml:space="preserve"> </w:t>
      </w:r>
      <w:r w:rsidR="00714242">
        <w:rPr>
          <w:rFonts w:ascii="Georgia" w:hAnsi="Georgia"/>
        </w:rPr>
        <w:t>increased by 11.4</w:t>
      </w:r>
      <w:r w:rsidR="00FF738E" w:rsidRPr="00742D86">
        <w:rPr>
          <w:rFonts w:ascii="Georgia" w:hAnsi="Georgia"/>
        </w:rPr>
        <w:t xml:space="preserve">% compared with </w:t>
      </w:r>
      <w:r w:rsidR="00EB722B">
        <w:rPr>
          <w:rFonts w:ascii="Georgia" w:hAnsi="Georgia"/>
        </w:rPr>
        <w:t>September</w:t>
      </w:r>
      <w:r w:rsidR="00FF738E" w:rsidRPr="00742D86">
        <w:rPr>
          <w:rFonts w:ascii="Georgia" w:hAnsi="Georgia"/>
        </w:rPr>
        <w:t xml:space="preserve"> </w:t>
      </w:r>
      <w:r w:rsidR="007E10DE">
        <w:rPr>
          <w:rFonts w:ascii="Georgia" w:hAnsi="Georgia"/>
        </w:rPr>
        <w:t>2015</w:t>
      </w:r>
      <w:r w:rsidR="00243858" w:rsidRPr="00742D86">
        <w:rPr>
          <w:rFonts w:ascii="Georgia" w:hAnsi="Georgia"/>
        </w:rPr>
        <w:t>.</w:t>
      </w:r>
      <w:r w:rsidR="00093041" w:rsidRPr="00742D86">
        <w:rPr>
          <w:rFonts w:ascii="Georgia" w:hAnsi="Georgia"/>
        </w:rPr>
        <w:t xml:space="preserve"> </w:t>
      </w:r>
    </w:p>
    <w:p w14:paraId="21990474" w14:textId="00A1903B" w:rsidR="001C0323" w:rsidRPr="001C0323" w:rsidRDefault="001C0323" w:rsidP="00180C0C">
      <w:pPr>
        <w:jc w:val="both"/>
        <w:rPr>
          <w:rFonts w:ascii="Georgia" w:hAnsi="Georgia"/>
          <w:b/>
        </w:rPr>
      </w:pPr>
      <w:r w:rsidRPr="001C0323">
        <w:rPr>
          <w:rFonts w:ascii="Georgia" w:hAnsi="Georgia"/>
          <w:b/>
        </w:rPr>
        <w:t>Year to Date.</w:t>
      </w:r>
    </w:p>
    <w:tbl>
      <w:tblPr>
        <w:tblW w:w="0" w:type="auto"/>
        <w:jc w:val="center"/>
        <w:tblLook w:val="04A0" w:firstRow="1" w:lastRow="0" w:firstColumn="1" w:lastColumn="0" w:noHBand="0" w:noVBand="1"/>
      </w:tblPr>
      <w:tblGrid>
        <w:gridCol w:w="2304"/>
        <w:gridCol w:w="2110"/>
        <w:gridCol w:w="1961"/>
        <w:gridCol w:w="1194"/>
        <w:gridCol w:w="774"/>
      </w:tblGrid>
      <w:tr w:rsidR="00714242" w:rsidRPr="00714242" w14:paraId="1C376A0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054D4C4" w14:textId="77777777" w:rsidR="00714242" w:rsidRPr="00714242" w:rsidRDefault="00714242" w:rsidP="00714242">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01735087"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E4FF1E"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1C04F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2016/2015</w:t>
            </w:r>
          </w:p>
        </w:tc>
        <w:tc>
          <w:tcPr>
            <w:tcW w:w="0" w:type="auto"/>
            <w:tcBorders>
              <w:top w:val="nil"/>
              <w:left w:val="nil"/>
              <w:bottom w:val="nil"/>
              <w:right w:val="nil"/>
            </w:tcBorders>
            <w:shd w:val="clear" w:color="auto" w:fill="auto"/>
            <w:noWrap/>
            <w:vAlign w:val="bottom"/>
            <w:hideMark/>
          </w:tcPr>
          <w:p w14:paraId="00F6EEE5"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3D36C39A" w14:textId="77777777" w:rsidTr="00714242">
        <w:trPr>
          <w:trHeight w:val="310"/>
          <w:jc w:val="center"/>
        </w:trPr>
        <w:tc>
          <w:tcPr>
            <w:tcW w:w="0" w:type="auto"/>
            <w:tcBorders>
              <w:top w:val="nil"/>
              <w:left w:val="nil"/>
              <w:bottom w:val="nil"/>
              <w:right w:val="nil"/>
            </w:tcBorders>
            <w:shd w:val="clear" w:color="auto" w:fill="auto"/>
            <w:noWrap/>
            <w:vAlign w:val="bottom"/>
            <w:hideMark/>
          </w:tcPr>
          <w:p w14:paraId="14EBA082" w14:textId="77777777" w:rsidR="00714242" w:rsidRPr="00714242" w:rsidRDefault="00714242" w:rsidP="00714242">
            <w:pPr>
              <w:spacing w:after="0" w:line="240" w:lineRule="auto"/>
              <w:rPr>
                <w:rFonts w:ascii="Calibri" w:eastAsia="Times New Roman" w:hAnsi="Calibri" w:cs="Calibri"/>
                <w:b/>
                <w:bCs/>
                <w:color w:val="000000"/>
              </w:rPr>
            </w:pPr>
            <w:r w:rsidRPr="00714242">
              <w:rPr>
                <w:rFonts w:ascii="Calibri" w:eastAsia="Times New Roman" w:hAnsi="Calibri" w:cs="Calibri"/>
                <w:b/>
                <w:bCs/>
                <w:color w:val="000000"/>
              </w:rPr>
              <w:t>September 2016 YTD</w:t>
            </w:r>
          </w:p>
        </w:tc>
        <w:tc>
          <w:tcPr>
            <w:tcW w:w="0" w:type="auto"/>
            <w:tcBorders>
              <w:top w:val="nil"/>
              <w:left w:val="nil"/>
              <w:bottom w:val="nil"/>
              <w:right w:val="nil"/>
            </w:tcBorders>
            <w:shd w:val="clear" w:color="auto" w:fill="auto"/>
            <w:noWrap/>
            <w:vAlign w:val="bottom"/>
            <w:hideMark/>
          </w:tcPr>
          <w:p w14:paraId="2E7953E9"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F94E81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E97FB9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779C2B51"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549FFC1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8FACA7A"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48369ADD"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4,919 </w:t>
            </w:r>
          </w:p>
        </w:tc>
        <w:tc>
          <w:tcPr>
            <w:tcW w:w="0" w:type="auto"/>
            <w:tcBorders>
              <w:top w:val="nil"/>
              <w:left w:val="nil"/>
              <w:bottom w:val="nil"/>
              <w:right w:val="nil"/>
            </w:tcBorders>
            <w:shd w:val="clear" w:color="auto" w:fill="auto"/>
            <w:noWrap/>
            <w:vAlign w:val="bottom"/>
            <w:hideMark/>
          </w:tcPr>
          <w:p w14:paraId="71DFE38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4,858 </w:t>
            </w:r>
          </w:p>
        </w:tc>
        <w:tc>
          <w:tcPr>
            <w:tcW w:w="0" w:type="auto"/>
            <w:tcBorders>
              <w:top w:val="nil"/>
              <w:left w:val="nil"/>
              <w:bottom w:val="nil"/>
              <w:right w:val="nil"/>
            </w:tcBorders>
            <w:shd w:val="clear" w:color="auto" w:fill="auto"/>
            <w:noWrap/>
            <w:vAlign w:val="bottom"/>
            <w:hideMark/>
          </w:tcPr>
          <w:p w14:paraId="3528AAA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742899C4"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56343C1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8981E49"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1ECE9503"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1,344,176 </w:t>
            </w:r>
          </w:p>
        </w:tc>
        <w:tc>
          <w:tcPr>
            <w:tcW w:w="0" w:type="auto"/>
            <w:tcBorders>
              <w:top w:val="nil"/>
              <w:left w:val="nil"/>
              <w:bottom w:val="nil"/>
              <w:right w:val="nil"/>
            </w:tcBorders>
            <w:shd w:val="clear" w:color="auto" w:fill="auto"/>
            <w:noWrap/>
            <w:vAlign w:val="bottom"/>
            <w:hideMark/>
          </w:tcPr>
          <w:p w14:paraId="76375A4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1,281,159 </w:t>
            </w:r>
          </w:p>
        </w:tc>
        <w:tc>
          <w:tcPr>
            <w:tcW w:w="0" w:type="auto"/>
            <w:tcBorders>
              <w:top w:val="nil"/>
              <w:left w:val="nil"/>
              <w:bottom w:val="nil"/>
              <w:right w:val="nil"/>
            </w:tcBorders>
            <w:shd w:val="clear" w:color="auto" w:fill="auto"/>
            <w:noWrap/>
            <w:vAlign w:val="bottom"/>
            <w:hideMark/>
          </w:tcPr>
          <w:p w14:paraId="448FF70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6204336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473B0D5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2CF36554"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108308D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1,078,533 </w:t>
            </w:r>
          </w:p>
        </w:tc>
        <w:tc>
          <w:tcPr>
            <w:tcW w:w="0" w:type="auto"/>
            <w:tcBorders>
              <w:top w:val="nil"/>
              <w:left w:val="nil"/>
              <w:bottom w:val="nil"/>
              <w:right w:val="nil"/>
            </w:tcBorders>
            <w:shd w:val="clear" w:color="auto" w:fill="auto"/>
            <w:noWrap/>
            <w:vAlign w:val="bottom"/>
            <w:hideMark/>
          </w:tcPr>
          <w:p w14:paraId="0DF77C0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                 1,008,396 </w:t>
            </w:r>
          </w:p>
        </w:tc>
        <w:tc>
          <w:tcPr>
            <w:tcW w:w="0" w:type="auto"/>
            <w:tcBorders>
              <w:top w:val="nil"/>
              <w:left w:val="nil"/>
              <w:bottom w:val="nil"/>
              <w:right w:val="nil"/>
            </w:tcBorders>
            <w:shd w:val="clear" w:color="auto" w:fill="auto"/>
            <w:noWrap/>
            <w:vAlign w:val="bottom"/>
            <w:hideMark/>
          </w:tcPr>
          <w:p w14:paraId="6A5DAA13"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6528813"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51CD130B"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3F7B33D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7480C79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80.2%</w:t>
            </w:r>
          </w:p>
        </w:tc>
        <w:tc>
          <w:tcPr>
            <w:tcW w:w="0" w:type="auto"/>
            <w:tcBorders>
              <w:top w:val="nil"/>
              <w:left w:val="nil"/>
              <w:bottom w:val="nil"/>
              <w:right w:val="nil"/>
            </w:tcBorders>
            <w:shd w:val="clear" w:color="auto" w:fill="auto"/>
            <w:noWrap/>
            <w:vAlign w:val="bottom"/>
            <w:hideMark/>
          </w:tcPr>
          <w:p w14:paraId="0B771D0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78.7%</w:t>
            </w:r>
          </w:p>
        </w:tc>
        <w:tc>
          <w:tcPr>
            <w:tcW w:w="0" w:type="auto"/>
            <w:tcBorders>
              <w:top w:val="nil"/>
              <w:left w:val="nil"/>
              <w:bottom w:val="nil"/>
              <w:right w:val="nil"/>
            </w:tcBorders>
            <w:shd w:val="clear" w:color="auto" w:fill="auto"/>
            <w:noWrap/>
            <w:vAlign w:val="bottom"/>
            <w:hideMark/>
          </w:tcPr>
          <w:p w14:paraId="73A0FED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025D568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points</w:t>
            </w:r>
          </w:p>
        </w:tc>
      </w:tr>
      <w:tr w:rsidR="00714242" w:rsidRPr="00714242" w14:paraId="757482FF"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36067F6"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6481267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$229.94</w:t>
            </w:r>
          </w:p>
        </w:tc>
        <w:tc>
          <w:tcPr>
            <w:tcW w:w="0" w:type="auto"/>
            <w:tcBorders>
              <w:top w:val="nil"/>
              <w:left w:val="nil"/>
              <w:bottom w:val="nil"/>
              <w:right w:val="nil"/>
            </w:tcBorders>
            <w:shd w:val="clear" w:color="auto" w:fill="auto"/>
            <w:noWrap/>
            <w:vAlign w:val="bottom"/>
            <w:hideMark/>
          </w:tcPr>
          <w:p w14:paraId="49ADF58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$242.65</w:t>
            </w:r>
          </w:p>
        </w:tc>
        <w:tc>
          <w:tcPr>
            <w:tcW w:w="0" w:type="auto"/>
            <w:tcBorders>
              <w:top w:val="nil"/>
              <w:left w:val="nil"/>
              <w:bottom w:val="nil"/>
              <w:right w:val="nil"/>
            </w:tcBorders>
            <w:shd w:val="clear" w:color="auto" w:fill="auto"/>
            <w:noWrap/>
            <w:vAlign w:val="bottom"/>
            <w:hideMark/>
          </w:tcPr>
          <w:p w14:paraId="31B21D4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19192A32"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1C9A4A4C"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1D271B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5162384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$184.50</w:t>
            </w:r>
          </w:p>
        </w:tc>
        <w:tc>
          <w:tcPr>
            <w:tcW w:w="0" w:type="auto"/>
            <w:tcBorders>
              <w:top w:val="nil"/>
              <w:left w:val="nil"/>
              <w:bottom w:val="nil"/>
              <w:right w:val="nil"/>
            </w:tcBorders>
            <w:shd w:val="clear" w:color="auto" w:fill="auto"/>
            <w:noWrap/>
            <w:vAlign w:val="bottom"/>
            <w:hideMark/>
          </w:tcPr>
          <w:p w14:paraId="4016B73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$190.99</w:t>
            </w:r>
          </w:p>
        </w:tc>
        <w:tc>
          <w:tcPr>
            <w:tcW w:w="0" w:type="auto"/>
            <w:tcBorders>
              <w:top w:val="nil"/>
              <w:left w:val="nil"/>
              <w:bottom w:val="nil"/>
              <w:right w:val="nil"/>
            </w:tcBorders>
            <w:shd w:val="clear" w:color="auto" w:fill="auto"/>
            <w:noWrap/>
            <w:vAlign w:val="bottom"/>
            <w:hideMark/>
          </w:tcPr>
          <w:p w14:paraId="4280942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9BF57DB"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r>
      <w:tr w:rsidR="00714242" w:rsidRPr="00714242" w14:paraId="17FBA092" w14:textId="77777777" w:rsidTr="00714242">
        <w:trPr>
          <w:trHeight w:val="290"/>
          <w:jc w:val="center"/>
        </w:trPr>
        <w:tc>
          <w:tcPr>
            <w:tcW w:w="0" w:type="auto"/>
            <w:gridSpan w:val="2"/>
            <w:tcBorders>
              <w:top w:val="nil"/>
              <w:left w:val="nil"/>
              <w:bottom w:val="nil"/>
              <w:right w:val="nil"/>
            </w:tcBorders>
            <w:shd w:val="clear" w:color="auto" w:fill="auto"/>
            <w:noWrap/>
            <w:vAlign w:val="bottom"/>
            <w:hideMark/>
          </w:tcPr>
          <w:p w14:paraId="66210200" w14:textId="77777777" w:rsidR="00714242" w:rsidRPr="00714242" w:rsidRDefault="00714242" w:rsidP="00714242">
            <w:pPr>
              <w:spacing w:after="0" w:line="240" w:lineRule="auto"/>
              <w:rPr>
                <w:rFonts w:ascii="Calibri" w:eastAsia="Times New Roman" w:hAnsi="Calibri" w:cs="Calibri"/>
                <w:b/>
                <w:bCs/>
                <w:i/>
                <w:iCs/>
                <w:color w:val="000000"/>
                <w:sz w:val="22"/>
                <w:szCs w:val="22"/>
              </w:rPr>
            </w:pPr>
            <w:r w:rsidRPr="00714242">
              <w:rPr>
                <w:rFonts w:ascii="Calibri" w:eastAsia="Times New Roman" w:hAnsi="Calibri" w:cs="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1B56A347" w14:textId="77777777" w:rsidR="00714242" w:rsidRPr="00714242" w:rsidRDefault="00714242" w:rsidP="00714242">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65C29622" w14:textId="77777777" w:rsidR="00714242" w:rsidRPr="00714242" w:rsidRDefault="00714242" w:rsidP="0071424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069128" w14:textId="77777777" w:rsidR="00714242" w:rsidRPr="00714242" w:rsidRDefault="00714242" w:rsidP="00714242">
            <w:pPr>
              <w:spacing w:after="0" w:line="240" w:lineRule="auto"/>
              <w:rPr>
                <w:rFonts w:eastAsia="Times New Roman"/>
                <w:sz w:val="20"/>
                <w:szCs w:val="20"/>
              </w:rPr>
            </w:pPr>
          </w:p>
        </w:tc>
      </w:tr>
    </w:tbl>
    <w:p w14:paraId="0CD5D234" w14:textId="77777777" w:rsidR="00617EA8" w:rsidRDefault="00617EA8" w:rsidP="00180C0C">
      <w:pPr>
        <w:jc w:val="both"/>
        <w:rPr>
          <w:rFonts w:ascii="Georgia" w:hAnsi="Georgia"/>
          <w:b/>
        </w:rPr>
      </w:pPr>
    </w:p>
    <w:p w14:paraId="2424D609" w14:textId="77777777" w:rsidR="00167D5E" w:rsidRDefault="00167D5E" w:rsidP="00180C0C">
      <w:pPr>
        <w:jc w:val="both"/>
        <w:rPr>
          <w:rFonts w:ascii="Georgia" w:hAnsi="Georgia"/>
          <w:b/>
        </w:rPr>
      </w:pPr>
    </w:p>
    <w:p w14:paraId="3433E1D3" w14:textId="77777777" w:rsidR="00167D5E" w:rsidRDefault="00167D5E" w:rsidP="00180C0C">
      <w:pPr>
        <w:jc w:val="both"/>
        <w:rPr>
          <w:rFonts w:ascii="Georgia" w:hAnsi="Georgia"/>
          <w:b/>
        </w:rPr>
      </w:pPr>
    </w:p>
    <w:p w14:paraId="456B2B3A" w14:textId="77777777" w:rsidR="00167D5E" w:rsidRDefault="00167D5E" w:rsidP="00180C0C">
      <w:pPr>
        <w:jc w:val="both"/>
        <w:rPr>
          <w:rFonts w:ascii="Georgia" w:hAnsi="Georgia"/>
          <w:b/>
        </w:rPr>
      </w:pPr>
    </w:p>
    <w:p w14:paraId="3E7ABF91" w14:textId="77777777" w:rsidR="002C4496" w:rsidRDefault="002C4496" w:rsidP="00180C0C">
      <w:pPr>
        <w:jc w:val="both"/>
        <w:rPr>
          <w:rFonts w:ascii="Georgia" w:hAnsi="Georgia"/>
          <w:b/>
        </w:rPr>
      </w:pPr>
    </w:p>
    <w:p w14:paraId="2E12CB49" w14:textId="77777777" w:rsidR="00167D5E" w:rsidRDefault="00167D5E" w:rsidP="00180C0C">
      <w:pPr>
        <w:jc w:val="both"/>
        <w:rPr>
          <w:rFonts w:ascii="Georgia" w:hAnsi="Georgia"/>
          <w:b/>
        </w:rPr>
      </w:pPr>
    </w:p>
    <w:p w14:paraId="3B66262A" w14:textId="7747FBE7" w:rsidR="00167D5E" w:rsidRDefault="00167D5E" w:rsidP="00180C0C">
      <w:pPr>
        <w:jc w:val="both"/>
        <w:rPr>
          <w:rFonts w:ascii="Georgia" w:hAnsi="Georgia"/>
          <w:b/>
        </w:rPr>
      </w:pPr>
      <w:r>
        <w:rPr>
          <w:rFonts w:ascii="Georgia" w:hAnsi="Georgia"/>
          <w:b/>
        </w:rPr>
        <w:t>By Month</w:t>
      </w:r>
      <w:r w:rsidR="00714242">
        <w:rPr>
          <w:rFonts w:ascii="Georgia" w:hAnsi="Georgia"/>
          <w:b/>
        </w:rPr>
        <w:t>.</w:t>
      </w:r>
    </w:p>
    <w:p w14:paraId="4EB455AF" w14:textId="77777777" w:rsidR="00714242" w:rsidRDefault="00714242" w:rsidP="00180C0C">
      <w:pPr>
        <w:jc w:val="both"/>
        <w:rPr>
          <w:rFonts w:ascii="Georgia" w:hAnsi="Georgia"/>
          <w:b/>
        </w:rPr>
      </w:pPr>
    </w:p>
    <w:tbl>
      <w:tblPr>
        <w:tblW w:w="0" w:type="auto"/>
        <w:jc w:val="center"/>
        <w:tblLook w:val="04A0" w:firstRow="1" w:lastRow="0" w:firstColumn="1" w:lastColumn="0" w:noHBand="0" w:noVBand="1"/>
      </w:tblPr>
      <w:tblGrid>
        <w:gridCol w:w="663"/>
        <w:gridCol w:w="764"/>
        <w:gridCol w:w="764"/>
        <w:gridCol w:w="1090"/>
        <w:gridCol w:w="941"/>
        <w:gridCol w:w="941"/>
        <w:gridCol w:w="851"/>
        <w:gridCol w:w="941"/>
        <w:gridCol w:w="941"/>
        <w:gridCol w:w="851"/>
      </w:tblGrid>
      <w:tr w:rsidR="00714242" w:rsidRPr="00714242" w14:paraId="5A8BD4B0"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63182F9B" w14:textId="77777777" w:rsidR="00714242" w:rsidRPr="00714242" w:rsidRDefault="00714242" w:rsidP="00714242">
            <w:pPr>
              <w:spacing w:after="0" w:line="240" w:lineRule="auto"/>
              <w:jc w:val="center"/>
              <w:rPr>
                <w:rFonts w:ascii="Calibri" w:eastAsia="Times New Roman" w:hAnsi="Calibri" w:cs="Calibri"/>
                <w:b/>
                <w:bCs/>
                <w:color w:val="000000"/>
                <w:sz w:val="22"/>
                <w:szCs w:val="22"/>
              </w:rPr>
            </w:pPr>
            <w:r w:rsidRPr="00714242">
              <w:rPr>
                <w:rFonts w:ascii="Calibri" w:eastAsia="Times New Roman" w:hAnsi="Calibri" w:cs="Calibri"/>
                <w:b/>
                <w:bCs/>
                <w:color w:val="000000"/>
                <w:sz w:val="22"/>
                <w:szCs w:val="22"/>
              </w:rPr>
              <w:t>2016</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1E740C6"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14:paraId="0FACC24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14:paraId="71A4CE5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RevPar</w:t>
            </w:r>
          </w:p>
        </w:tc>
      </w:tr>
      <w:tr w:rsidR="00714242" w:rsidRPr="00714242" w14:paraId="694D832A"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416B4711" w14:textId="77777777" w:rsidR="00714242" w:rsidRPr="00714242" w:rsidRDefault="00714242" w:rsidP="00714242">
            <w:pPr>
              <w:spacing w:after="0" w:line="240" w:lineRule="auto"/>
              <w:jc w:val="center"/>
              <w:rPr>
                <w:rFonts w:ascii="Calibri" w:eastAsia="Times New Roman" w:hAnsi="Calibri" w:cs="Calibri"/>
                <w:color w:val="000000"/>
                <w:sz w:val="22"/>
                <w:szCs w:val="22"/>
              </w:rPr>
            </w:pPr>
          </w:p>
        </w:tc>
        <w:tc>
          <w:tcPr>
            <w:tcW w:w="0" w:type="auto"/>
            <w:tcBorders>
              <w:top w:val="nil"/>
              <w:left w:val="single" w:sz="8" w:space="0" w:color="auto"/>
              <w:bottom w:val="single" w:sz="8" w:space="0" w:color="auto"/>
              <w:right w:val="nil"/>
            </w:tcBorders>
            <w:shd w:val="clear" w:color="auto" w:fill="auto"/>
            <w:noWrap/>
            <w:vAlign w:val="bottom"/>
            <w:hideMark/>
          </w:tcPr>
          <w:p w14:paraId="4B923CE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44384390"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3D84C1A1"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shd w:val="clear" w:color="auto" w:fill="auto"/>
            <w:noWrap/>
            <w:vAlign w:val="bottom"/>
            <w:hideMark/>
          </w:tcPr>
          <w:p w14:paraId="290520EB"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44CCB2A2"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7BEDD3D4"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shd w:val="clear" w:color="auto" w:fill="auto"/>
            <w:noWrap/>
            <w:vAlign w:val="bottom"/>
            <w:hideMark/>
          </w:tcPr>
          <w:p w14:paraId="6DE46A31"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6ECAD581"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766DB1DE" w14:textId="77777777" w:rsidR="00714242" w:rsidRPr="00714242" w:rsidRDefault="00714242" w:rsidP="00714242">
            <w:pPr>
              <w:spacing w:after="0" w:line="240" w:lineRule="auto"/>
              <w:jc w:val="center"/>
              <w:rPr>
                <w:rFonts w:ascii="Calibri" w:eastAsia="Times New Roman" w:hAnsi="Calibri" w:cs="Calibri"/>
                <w:color w:val="000000"/>
                <w:sz w:val="22"/>
                <w:szCs w:val="22"/>
              </w:rPr>
            </w:pPr>
            <w:r w:rsidRPr="00714242">
              <w:rPr>
                <w:rFonts w:ascii="Calibri" w:eastAsia="Times New Roman" w:hAnsi="Calibri" w:cs="Calibri"/>
                <w:color w:val="000000"/>
                <w:sz w:val="22"/>
                <w:szCs w:val="22"/>
              </w:rPr>
              <w:t>% chng</w:t>
            </w:r>
          </w:p>
        </w:tc>
      </w:tr>
      <w:tr w:rsidR="00714242" w:rsidRPr="00714242" w14:paraId="4532DA0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5DADC34A"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Jan</w:t>
            </w:r>
          </w:p>
        </w:tc>
        <w:tc>
          <w:tcPr>
            <w:tcW w:w="0" w:type="auto"/>
            <w:tcBorders>
              <w:top w:val="nil"/>
              <w:left w:val="single" w:sz="8" w:space="0" w:color="auto"/>
              <w:bottom w:val="nil"/>
              <w:right w:val="nil"/>
            </w:tcBorders>
            <w:shd w:val="clear" w:color="auto" w:fill="auto"/>
            <w:noWrap/>
            <w:vAlign w:val="bottom"/>
            <w:hideMark/>
          </w:tcPr>
          <w:p w14:paraId="6E29D05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78.2%</w:t>
            </w:r>
          </w:p>
        </w:tc>
        <w:tc>
          <w:tcPr>
            <w:tcW w:w="0" w:type="auto"/>
            <w:tcBorders>
              <w:top w:val="nil"/>
              <w:left w:val="nil"/>
              <w:bottom w:val="nil"/>
              <w:right w:val="nil"/>
            </w:tcBorders>
            <w:shd w:val="clear" w:color="auto" w:fill="auto"/>
            <w:noWrap/>
            <w:vAlign w:val="bottom"/>
            <w:hideMark/>
          </w:tcPr>
          <w:p w14:paraId="552A670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84.9%</w:t>
            </w:r>
          </w:p>
        </w:tc>
        <w:tc>
          <w:tcPr>
            <w:tcW w:w="0" w:type="auto"/>
            <w:tcBorders>
              <w:top w:val="nil"/>
              <w:left w:val="nil"/>
              <w:bottom w:val="nil"/>
              <w:right w:val="single" w:sz="8" w:space="0" w:color="auto"/>
            </w:tcBorders>
            <w:shd w:val="clear" w:color="auto" w:fill="auto"/>
            <w:noWrap/>
            <w:vAlign w:val="bottom"/>
            <w:hideMark/>
          </w:tcPr>
          <w:p w14:paraId="56BE83A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65CC916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$299.55 </w:t>
            </w:r>
          </w:p>
        </w:tc>
        <w:tc>
          <w:tcPr>
            <w:tcW w:w="0" w:type="auto"/>
            <w:tcBorders>
              <w:top w:val="nil"/>
              <w:left w:val="nil"/>
              <w:bottom w:val="nil"/>
              <w:right w:val="nil"/>
            </w:tcBorders>
            <w:shd w:val="clear" w:color="auto" w:fill="auto"/>
            <w:noWrap/>
            <w:vAlign w:val="bottom"/>
            <w:hideMark/>
          </w:tcPr>
          <w:p w14:paraId="73F2F50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$305.87 </w:t>
            </w:r>
          </w:p>
        </w:tc>
        <w:tc>
          <w:tcPr>
            <w:tcW w:w="0" w:type="auto"/>
            <w:tcBorders>
              <w:top w:val="nil"/>
              <w:left w:val="nil"/>
              <w:bottom w:val="nil"/>
              <w:right w:val="single" w:sz="8" w:space="0" w:color="auto"/>
            </w:tcBorders>
            <w:shd w:val="clear" w:color="auto" w:fill="auto"/>
            <w:noWrap/>
            <w:vAlign w:val="bottom"/>
            <w:hideMark/>
          </w:tcPr>
          <w:p w14:paraId="4AB015B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03E029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$234.15 </w:t>
            </w:r>
          </w:p>
        </w:tc>
        <w:tc>
          <w:tcPr>
            <w:tcW w:w="0" w:type="auto"/>
            <w:tcBorders>
              <w:top w:val="nil"/>
              <w:left w:val="nil"/>
              <w:bottom w:val="nil"/>
              <w:right w:val="nil"/>
            </w:tcBorders>
            <w:shd w:val="clear" w:color="auto" w:fill="auto"/>
            <w:noWrap/>
            <w:vAlign w:val="bottom"/>
            <w:hideMark/>
          </w:tcPr>
          <w:p w14:paraId="45F6576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$259.78 </w:t>
            </w:r>
          </w:p>
        </w:tc>
        <w:tc>
          <w:tcPr>
            <w:tcW w:w="0" w:type="auto"/>
            <w:tcBorders>
              <w:top w:val="nil"/>
              <w:left w:val="nil"/>
              <w:bottom w:val="nil"/>
              <w:right w:val="single" w:sz="8" w:space="0" w:color="auto"/>
            </w:tcBorders>
            <w:shd w:val="clear" w:color="auto" w:fill="auto"/>
            <w:noWrap/>
            <w:vAlign w:val="bottom"/>
            <w:hideMark/>
          </w:tcPr>
          <w:p w14:paraId="1683467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-9.9%</w:t>
            </w:r>
          </w:p>
        </w:tc>
      </w:tr>
      <w:tr w:rsidR="00714242" w:rsidRPr="00714242" w14:paraId="511A3200"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4AE260F5"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Feb</w:t>
            </w:r>
          </w:p>
        </w:tc>
        <w:tc>
          <w:tcPr>
            <w:tcW w:w="0" w:type="auto"/>
            <w:tcBorders>
              <w:top w:val="nil"/>
              <w:left w:val="single" w:sz="8" w:space="0" w:color="auto"/>
              <w:bottom w:val="nil"/>
              <w:right w:val="nil"/>
            </w:tcBorders>
            <w:shd w:val="clear" w:color="auto" w:fill="auto"/>
            <w:noWrap/>
            <w:vAlign w:val="bottom"/>
            <w:hideMark/>
          </w:tcPr>
          <w:p w14:paraId="69AE75DC"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84.1%</w:t>
            </w:r>
          </w:p>
        </w:tc>
        <w:tc>
          <w:tcPr>
            <w:tcW w:w="0" w:type="auto"/>
            <w:tcBorders>
              <w:top w:val="nil"/>
              <w:left w:val="nil"/>
              <w:bottom w:val="nil"/>
              <w:right w:val="nil"/>
            </w:tcBorders>
            <w:shd w:val="clear" w:color="auto" w:fill="auto"/>
            <w:noWrap/>
            <w:vAlign w:val="bottom"/>
            <w:hideMark/>
          </w:tcPr>
          <w:p w14:paraId="64EC777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87.0%</w:t>
            </w:r>
          </w:p>
        </w:tc>
        <w:tc>
          <w:tcPr>
            <w:tcW w:w="0" w:type="auto"/>
            <w:tcBorders>
              <w:top w:val="nil"/>
              <w:left w:val="nil"/>
              <w:bottom w:val="nil"/>
              <w:right w:val="single" w:sz="8" w:space="0" w:color="auto"/>
            </w:tcBorders>
            <w:shd w:val="clear" w:color="auto" w:fill="auto"/>
            <w:noWrap/>
            <w:vAlign w:val="bottom"/>
            <w:hideMark/>
          </w:tcPr>
          <w:p w14:paraId="5EB0552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2DBF2D6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$307.59 </w:t>
            </w:r>
          </w:p>
        </w:tc>
        <w:tc>
          <w:tcPr>
            <w:tcW w:w="0" w:type="auto"/>
            <w:tcBorders>
              <w:top w:val="nil"/>
              <w:left w:val="nil"/>
              <w:bottom w:val="nil"/>
              <w:right w:val="nil"/>
            </w:tcBorders>
            <w:shd w:val="clear" w:color="auto" w:fill="auto"/>
            <w:noWrap/>
            <w:vAlign w:val="bottom"/>
            <w:hideMark/>
          </w:tcPr>
          <w:p w14:paraId="1A3DB4C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$308.25 </w:t>
            </w:r>
          </w:p>
        </w:tc>
        <w:tc>
          <w:tcPr>
            <w:tcW w:w="0" w:type="auto"/>
            <w:tcBorders>
              <w:top w:val="nil"/>
              <w:left w:val="nil"/>
              <w:bottom w:val="nil"/>
              <w:right w:val="single" w:sz="8" w:space="0" w:color="auto"/>
            </w:tcBorders>
            <w:shd w:val="clear" w:color="auto" w:fill="auto"/>
            <w:noWrap/>
            <w:vAlign w:val="bottom"/>
            <w:hideMark/>
          </w:tcPr>
          <w:p w14:paraId="4C4C8FB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3031D7B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$258.72 </w:t>
            </w:r>
          </w:p>
        </w:tc>
        <w:tc>
          <w:tcPr>
            <w:tcW w:w="0" w:type="auto"/>
            <w:tcBorders>
              <w:top w:val="nil"/>
              <w:left w:val="nil"/>
              <w:bottom w:val="nil"/>
              <w:right w:val="nil"/>
            </w:tcBorders>
            <w:shd w:val="clear" w:color="auto" w:fill="auto"/>
            <w:noWrap/>
            <w:vAlign w:val="bottom"/>
            <w:hideMark/>
          </w:tcPr>
          <w:p w14:paraId="032C58F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$268.04 </w:t>
            </w:r>
          </w:p>
        </w:tc>
        <w:tc>
          <w:tcPr>
            <w:tcW w:w="0" w:type="auto"/>
            <w:tcBorders>
              <w:top w:val="nil"/>
              <w:left w:val="nil"/>
              <w:bottom w:val="nil"/>
              <w:right w:val="single" w:sz="8" w:space="0" w:color="auto"/>
            </w:tcBorders>
            <w:shd w:val="clear" w:color="auto" w:fill="auto"/>
            <w:noWrap/>
            <w:vAlign w:val="bottom"/>
            <w:hideMark/>
          </w:tcPr>
          <w:p w14:paraId="575E20B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-3.5%</w:t>
            </w:r>
          </w:p>
        </w:tc>
      </w:tr>
      <w:tr w:rsidR="00714242" w:rsidRPr="00714242" w14:paraId="628B6552"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74FCFDD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Mar</w:t>
            </w:r>
          </w:p>
        </w:tc>
        <w:tc>
          <w:tcPr>
            <w:tcW w:w="0" w:type="auto"/>
            <w:tcBorders>
              <w:top w:val="nil"/>
              <w:left w:val="single" w:sz="8" w:space="0" w:color="auto"/>
              <w:bottom w:val="nil"/>
              <w:right w:val="nil"/>
            </w:tcBorders>
            <w:shd w:val="clear" w:color="auto" w:fill="auto"/>
            <w:noWrap/>
            <w:vAlign w:val="bottom"/>
            <w:hideMark/>
          </w:tcPr>
          <w:p w14:paraId="28A32B2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78.1%</w:t>
            </w:r>
          </w:p>
        </w:tc>
        <w:tc>
          <w:tcPr>
            <w:tcW w:w="0" w:type="auto"/>
            <w:tcBorders>
              <w:top w:val="nil"/>
              <w:left w:val="nil"/>
              <w:bottom w:val="nil"/>
              <w:right w:val="nil"/>
            </w:tcBorders>
            <w:shd w:val="clear" w:color="auto" w:fill="auto"/>
            <w:noWrap/>
            <w:vAlign w:val="bottom"/>
            <w:hideMark/>
          </w:tcPr>
          <w:p w14:paraId="16BA349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77.1%</w:t>
            </w:r>
          </w:p>
        </w:tc>
        <w:tc>
          <w:tcPr>
            <w:tcW w:w="0" w:type="auto"/>
            <w:tcBorders>
              <w:top w:val="nil"/>
              <w:left w:val="nil"/>
              <w:bottom w:val="nil"/>
              <w:right w:val="single" w:sz="8" w:space="0" w:color="auto"/>
            </w:tcBorders>
            <w:shd w:val="clear" w:color="auto" w:fill="auto"/>
            <w:noWrap/>
            <w:vAlign w:val="bottom"/>
            <w:hideMark/>
          </w:tcPr>
          <w:p w14:paraId="007FF65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4819787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$304.10 </w:t>
            </w:r>
          </w:p>
        </w:tc>
        <w:tc>
          <w:tcPr>
            <w:tcW w:w="0" w:type="auto"/>
            <w:tcBorders>
              <w:top w:val="nil"/>
              <w:left w:val="nil"/>
              <w:bottom w:val="nil"/>
              <w:right w:val="nil"/>
            </w:tcBorders>
            <w:shd w:val="clear" w:color="auto" w:fill="auto"/>
            <w:noWrap/>
            <w:vAlign w:val="bottom"/>
            <w:hideMark/>
          </w:tcPr>
          <w:p w14:paraId="14301EF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$293.17 </w:t>
            </w:r>
          </w:p>
        </w:tc>
        <w:tc>
          <w:tcPr>
            <w:tcW w:w="0" w:type="auto"/>
            <w:tcBorders>
              <w:top w:val="nil"/>
              <w:left w:val="nil"/>
              <w:bottom w:val="nil"/>
              <w:right w:val="single" w:sz="8" w:space="0" w:color="auto"/>
            </w:tcBorders>
            <w:shd w:val="clear" w:color="auto" w:fill="auto"/>
            <w:noWrap/>
            <w:vAlign w:val="bottom"/>
            <w:hideMark/>
          </w:tcPr>
          <w:p w14:paraId="151FC61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EFF1F3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$237.45 </w:t>
            </w:r>
          </w:p>
        </w:tc>
        <w:tc>
          <w:tcPr>
            <w:tcW w:w="0" w:type="auto"/>
            <w:tcBorders>
              <w:top w:val="nil"/>
              <w:left w:val="nil"/>
              <w:bottom w:val="nil"/>
              <w:right w:val="nil"/>
            </w:tcBorders>
            <w:shd w:val="clear" w:color="auto" w:fill="auto"/>
            <w:noWrap/>
            <w:vAlign w:val="bottom"/>
            <w:hideMark/>
          </w:tcPr>
          <w:p w14:paraId="1C5D906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$225.98 </w:t>
            </w:r>
          </w:p>
        </w:tc>
        <w:tc>
          <w:tcPr>
            <w:tcW w:w="0" w:type="auto"/>
            <w:tcBorders>
              <w:top w:val="nil"/>
              <w:left w:val="nil"/>
              <w:bottom w:val="nil"/>
              <w:right w:val="single" w:sz="8" w:space="0" w:color="auto"/>
            </w:tcBorders>
            <w:shd w:val="clear" w:color="auto" w:fill="auto"/>
            <w:noWrap/>
            <w:vAlign w:val="bottom"/>
            <w:hideMark/>
          </w:tcPr>
          <w:p w14:paraId="4C793FA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5.1%</w:t>
            </w:r>
          </w:p>
        </w:tc>
      </w:tr>
      <w:tr w:rsidR="00714242" w:rsidRPr="00714242" w14:paraId="179A7384"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8BAE677"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Apr</w:t>
            </w:r>
          </w:p>
        </w:tc>
        <w:tc>
          <w:tcPr>
            <w:tcW w:w="0" w:type="auto"/>
            <w:tcBorders>
              <w:top w:val="nil"/>
              <w:left w:val="single" w:sz="8" w:space="0" w:color="auto"/>
              <w:bottom w:val="nil"/>
              <w:right w:val="nil"/>
            </w:tcBorders>
            <w:shd w:val="clear" w:color="auto" w:fill="auto"/>
            <w:noWrap/>
            <w:vAlign w:val="bottom"/>
            <w:hideMark/>
          </w:tcPr>
          <w:p w14:paraId="5528176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79.9%</w:t>
            </w:r>
          </w:p>
        </w:tc>
        <w:tc>
          <w:tcPr>
            <w:tcW w:w="0" w:type="auto"/>
            <w:tcBorders>
              <w:top w:val="nil"/>
              <w:left w:val="nil"/>
              <w:bottom w:val="nil"/>
              <w:right w:val="nil"/>
            </w:tcBorders>
            <w:shd w:val="clear" w:color="auto" w:fill="auto"/>
            <w:noWrap/>
            <w:vAlign w:val="bottom"/>
            <w:hideMark/>
          </w:tcPr>
          <w:p w14:paraId="7E15CE4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82.1%</w:t>
            </w:r>
          </w:p>
        </w:tc>
        <w:tc>
          <w:tcPr>
            <w:tcW w:w="0" w:type="auto"/>
            <w:tcBorders>
              <w:top w:val="nil"/>
              <w:left w:val="nil"/>
              <w:bottom w:val="nil"/>
              <w:right w:val="single" w:sz="8" w:space="0" w:color="auto"/>
            </w:tcBorders>
            <w:shd w:val="clear" w:color="auto" w:fill="auto"/>
            <w:noWrap/>
            <w:vAlign w:val="bottom"/>
            <w:hideMark/>
          </w:tcPr>
          <w:p w14:paraId="2596BB0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2290E71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$215.84 </w:t>
            </w:r>
          </w:p>
        </w:tc>
        <w:tc>
          <w:tcPr>
            <w:tcW w:w="0" w:type="auto"/>
            <w:tcBorders>
              <w:top w:val="nil"/>
              <w:left w:val="nil"/>
              <w:bottom w:val="nil"/>
              <w:right w:val="nil"/>
            </w:tcBorders>
            <w:shd w:val="clear" w:color="auto" w:fill="auto"/>
            <w:noWrap/>
            <w:vAlign w:val="bottom"/>
            <w:hideMark/>
          </w:tcPr>
          <w:p w14:paraId="2BFEFD8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$253.63 </w:t>
            </w:r>
          </w:p>
        </w:tc>
        <w:tc>
          <w:tcPr>
            <w:tcW w:w="0" w:type="auto"/>
            <w:tcBorders>
              <w:top w:val="nil"/>
              <w:left w:val="nil"/>
              <w:bottom w:val="nil"/>
              <w:right w:val="single" w:sz="8" w:space="0" w:color="auto"/>
            </w:tcBorders>
            <w:shd w:val="clear" w:color="auto" w:fill="auto"/>
            <w:noWrap/>
            <w:vAlign w:val="bottom"/>
            <w:hideMark/>
          </w:tcPr>
          <w:p w14:paraId="7051148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718CB1B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$172.41 </w:t>
            </w:r>
          </w:p>
        </w:tc>
        <w:tc>
          <w:tcPr>
            <w:tcW w:w="0" w:type="auto"/>
            <w:tcBorders>
              <w:top w:val="nil"/>
              <w:left w:val="nil"/>
              <w:bottom w:val="nil"/>
              <w:right w:val="nil"/>
            </w:tcBorders>
            <w:shd w:val="clear" w:color="auto" w:fill="auto"/>
            <w:noWrap/>
            <w:vAlign w:val="bottom"/>
            <w:hideMark/>
          </w:tcPr>
          <w:p w14:paraId="3D8AA84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$208.34 </w:t>
            </w:r>
          </w:p>
        </w:tc>
        <w:tc>
          <w:tcPr>
            <w:tcW w:w="0" w:type="auto"/>
            <w:tcBorders>
              <w:top w:val="nil"/>
              <w:left w:val="nil"/>
              <w:bottom w:val="nil"/>
              <w:right w:val="single" w:sz="8" w:space="0" w:color="auto"/>
            </w:tcBorders>
            <w:shd w:val="clear" w:color="auto" w:fill="auto"/>
            <w:noWrap/>
            <w:vAlign w:val="bottom"/>
            <w:hideMark/>
          </w:tcPr>
          <w:p w14:paraId="0B675E5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-17.2%</w:t>
            </w:r>
          </w:p>
        </w:tc>
      </w:tr>
      <w:tr w:rsidR="00714242" w:rsidRPr="00714242" w14:paraId="5766AAF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B4E4EDF"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May</w:t>
            </w:r>
          </w:p>
        </w:tc>
        <w:tc>
          <w:tcPr>
            <w:tcW w:w="0" w:type="auto"/>
            <w:tcBorders>
              <w:top w:val="nil"/>
              <w:left w:val="single" w:sz="8" w:space="0" w:color="auto"/>
              <w:bottom w:val="nil"/>
              <w:right w:val="nil"/>
            </w:tcBorders>
            <w:shd w:val="clear" w:color="auto" w:fill="auto"/>
            <w:noWrap/>
            <w:vAlign w:val="bottom"/>
            <w:hideMark/>
          </w:tcPr>
          <w:p w14:paraId="2634722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76.3%</w:t>
            </w:r>
          </w:p>
        </w:tc>
        <w:tc>
          <w:tcPr>
            <w:tcW w:w="0" w:type="auto"/>
            <w:tcBorders>
              <w:top w:val="nil"/>
              <w:left w:val="nil"/>
              <w:bottom w:val="nil"/>
              <w:right w:val="nil"/>
            </w:tcBorders>
            <w:shd w:val="clear" w:color="auto" w:fill="auto"/>
            <w:noWrap/>
            <w:vAlign w:val="bottom"/>
            <w:hideMark/>
          </w:tcPr>
          <w:p w14:paraId="450C951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74.2%</w:t>
            </w:r>
          </w:p>
        </w:tc>
        <w:tc>
          <w:tcPr>
            <w:tcW w:w="0" w:type="auto"/>
            <w:tcBorders>
              <w:top w:val="nil"/>
              <w:left w:val="nil"/>
              <w:bottom w:val="nil"/>
              <w:right w:val="single" w:sz="8" w:space="0" w:color="auto"/>
            </w:tcBorders>
            <w:shd w:val="clear" w:color="auto" w:fill="auto"/>
            <w:noWrap/>
            <w:vAlign w:val="bottom"/>
            <w:hideMark/>
          </w:tcPr>
          <w:p w14:paraId="0EC0796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08FE73C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$187.89 </w:t>
            </w:r>
          </w:p>
        </w:tc>
        <w:tc>
          <w:tcPr>
            <w:tcW w:w="0" w:type="auto"/>
            <w:tcBorders>
              <w:top w:val="nil"/>
              <w:left w:val="nil"/>
              <w:bottom w:val="nil"/>
              <w:right w:val="nil"/>
            </w:tcBorders>
            <w:shd w:val="clear" w:color="auto" w:fill="auto"/>
            <w:noWrap/>
            <w:vAlign w:val="bottom"/>
            <w:hideMark/>
          </w:tcPr>
          <w:p w14:paraId="24AB9F5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$200.87 </w:t>
            </w:r>
          </w:p>
        </w:tc>
        <w:tc>
          <w:tcPr>
            <w:tcW w:w="0" w:type="auto"/>
            <w:tcBorders>
              <w:top w:val="nil"/>
              <w:left w:val="nil"/>
              <w:bottom w:val="nil"/>
              <w:right w:val="single" w:sz="8" w:space="0" w:color="auto"/>
            </w:tcBorders>
            <w:shd w:val="clear" w:color="auto" w:fill="auto"/>
            <w:noWrap/>
            <w:vAlign w:val="bottom"/>
            <w:hideMark/>
          </w:tcPr>
          <w:p w14:paraId="670B7EA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3F05B3A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$143.32 </w:t>
            </w:r>
          </w:p>
        </w:tc>
        <w:tc>
          <w:tcPr>
            <w:tcW w:w="0" w:type="auto"/>
            <w:tcBorders>
              <w:top w:val="nil"/>
              <w:left w:val="nil"/>
              <w:bottom w:val="nil"/>
              <w:right w:val="nil"/>
            </w:tcBorders>
            <w:shd w:val="clear" w:color="auto" w:fill="auto"/>
            <w:noWrap/>
            <w:vAlign w:val="bottom"/>
            <w:hideMark/>
          </w:tcPr>
          <w:p w14:paraId="58CA5E0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$148.98 </w:t>
            </w:r>
          </w:p>
        </w:tc>
        <w:tc>
          <w:tcPr>
            <w:tcW w:w="0" w:type="auto"/>
            <w:tcBorders>
              <w:top w:val="nil"/>
              <w:left w:val="nil"/>
              <w:bottom w:val="nil"/>
              <w:right w:val="single" w:sz="8" w:space="0" w:color="auto"/>
            </w:tcBorders>
            <w:shd w:val="clear" w:color="auto" w:fill="auto"/>
            <w:noWrap/>
            <w:vAlign w:val="bottom"/>
            <w:hideMark/>
          </w:tcPr>
          <w:p w14:paraId="6686AB4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-3.8%</w:t>
            </w:r>
          </w:p>
        </w:tc>
      </w:tr>
      <w:tr w:rsidR="00714242" w:rsidRPr="00714242" w14:paraId="195C6D79"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18B9F1EB"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Jun</w:t>
            </w:r>
          </w:p>
        </w:tc>
        <w:tc>
          <w:tcPr>
            <w:tcW w:w="0" w:type="auto"/>
            <w:tcBorders>
              <w:top w:val="nil"/>
              <w:left w:val="single" w:sz="8" w:space="0" w:color="auto"/>
              <w:bottom w:val="nil"/>
              <w:right w:val="nil"/>
            </w:tcBorders>
            <w:shd w:val="clear" w:color="auto" w:fill="auto"/>
            <w:noWrap/>
            <w:vAlign w:val="bottom"/>
            <w:hideMark/>
          </w:tcPr>
          <w:p w14:paraId="3082879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77.9%</w:t>
            </w:r>
          </w:p>
        </w:tc>
        <w:tc>
          <w:tcPr>
            <w:tcW w:w="0" w:type="auto"/>
            <w:tcBorders>
              <w:top w:val="nil"/>
              <w:left w:val="nil"/>
              <w:bottom w:val="nil"/>
              <w:right w:val="nil"/>
            </w:tcBorders>
            <w:shd w:val="clear" w:color="auto" w:fill="auto"/>
            <w:noWrap/>
            <w:vAlign w:val="bottom"/>
            <w:hideMark/>
          </w:tcPr>
          <w:p w14:paraId="1A98365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70.5%</w:t>
            </w:r>
          </w:p>
        </w:tc>
        <w:tc>
          <w:tcPr>
            <w:tcW w:w="0" w:type="auto"/>
            <w:tcBorders>
              <w:top w:val="nil"/>
              <w:left w:val="nil"/>
              <w:bottom w:val="nil"/>
              <w:right w:val="single" w:sz="8" w:space="0" w:color="auto"/>
            </w:tcBorders>
            <w:shd w:val="clear" w:color="auto" w:fill="auto"/>
            <w:noWrap/>
            <w:vAlign w:val="bottom"/>
            <w:hideMark/>
          </w:tcPr>
          <w:p w14:paraId="5C69B84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5ECFE56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$185.52 </w:t>
            </w:r>
          </w:p>
        </w:tc>
        <w:tc>
          <w:tcPr>
            <w:tcW w:w="0" w:type="auto"/>
            <w:tcBorders>
              <w:top w:val="nil"/>
              <w:left w:val="nil"/>
              <w:bottom w:val="nil"/>
              <w:right w:val="nil"/>
            </w:tcBorders>
            <w:shd w:val="clear" w:color="auto" w:fill="auto"/>
            <w:noWrap/>
            <w:vAlign w:val="bottom"/>
            <w:hideMark/>
          </w:tcPr>
          <w:p w14:paraId="68A1215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$199.46 </w:t>
            </w:r>
          </w:p>
        </w:tc>
        <w:tc>
          <w:tcPr>
            <w:tcW w:w="0" w:type="auto"/>
            <w:tcBorders>
              <w:top w:val="nil"/>
              <w:left w:val="nil"/>
              <w:bottom w:val="nil"/>
              <w:right w:val="single" w:sz="8" w:space="0" w:color="auto"/>
            </w:tcBorders>
            <w:shd w:val="clear" w:color="auto" w:fill="auto"/>
            <w:noWrap/>
            <w:vAlign w:val="bottom"/>
            <w:hideMark/>
          </w:tcPr>
          <w:p w14:paraId="08892741"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10B3ACE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$144.51 </w:t>
            </w:r>
          </w:p>
        </w:tc>
        <w:tc>
          <w:tcPr>
            <w:tcW w:w="0" w:type="auto"/>
            <w:tcBorders>
              <w:top w:val="nil"/>
              <w:left w:val="nil"/>
              <w:bottom w:val="nil"/>
              <w:right w:val="nil"/>
            </w:tcBorders>
            <w:shd w:val="clear" w:color="auto" w:fill="auto"/>
            <w:noWrap/>
            <w:vAlign w:val="bottom"/>
            <w:hideMark/>
          </w:tcPr>
          <w:p w14:paraId="57FBD30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$140.56 </w:t>
            </w:r>
          </w:p>
        </w:tc>
        <w:tc>
          <w:tcPr>
            <w:tcW w:w="0" w:type="auto"/>
            <w:tcBorders>
              <w:top w:val="nil"/>
              <w:left w:val="nil"/>
              <w:bottom w:val="nil"/>
              <w:right w:val="single" w:sz="8" w:space="0" w:color="auto"/>
            </w:tcBorders>
            <w:shd w:val="clear" w:color="auto" w:fill="auto"/>
            <w:noWrap/>
            <w:vAlign w:val="bottom"/>
            <w:hideMark/>
          </w:tcPr>
          <w:p w14:paraId="72DCBD7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2.8%</w:t>
            </w:r>
          </w:p>
        </w:tc>
      </w:tr>
      <w:tr w:rsidR="00714242" w:rsidRPr="00714242" w14:paraId="7A8CA6BE"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9E07122"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Jul</w:t>
            </w:r>
          </w:p>
        </w:tc>
        <w:tc>
          <w:tcPr>
            <w:tcW w:w="0" w:type="auto"/>
            <w:tcBorders>
              <w:top w:val="nil"/>
              <w:left w:val="single" w:sz="8" w:space="0" w:color="auto"/>
              <w:bottom w:val="nil"/>
              <w:right w:val="nil"/>
            </w:tcBorders>
            <w:shd w:val="clear" w:color="auto" w:fill="auto"/>
            <w:noWrap/>
            <w:vAlign w:val="bottom"/>
            <w:hideMark/>
          </w:tcPr>
          <w:p w14:paraId="0260E55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84.1%</w:t>
            </w:r>
          </w:p>
        </w:tc>
        <w:tc>
          <w:tcPr>
            <w:tcW w:w="0" w:type="auto"/>
            <w:tcBorders>
              <w:top w:val="nil"/>
              <w:left w:val="nil"/>
              <w:bottom w:val="nil"/>
              <w:right w:val="nil"/>
            </w:tcBorders>
            <w:shd w:val="clear" w:color="auto" w:fill="auto"/>
            <w:noWrap/>
            <w:vAlign w:val="bottom"/>
            <w:hideMark/>
          </w:tcPr>
          <w:p w14:paraId="5A4B1917"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81.9%</w:t>
            </w:r>
          </w:p>
        </w:tc>
        <w:tc>
          <w:tcPr>
            <w:tcW w:w="0" w:type="auto"/>
            <w:tcBorders>
              <w:top w:val="nil"/>
              <w:left w:val="nil"/>
              <w:bottom w:val="nil"/>
              <w:right w:val="single" w:sz="8" w:space="0" w:color="auto"/>
            </w:tcBorders>
            <w:shd w:val="clear" w:color="auto" w:fill="auto"/>
            <w:noWrap/>
            <w:vAlign w:val="bottom"/>
            <w:hideMark/>
          </w:tcPr>
          <w:p w14:paraId="0E0E631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58FB809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$204.80 </w:t>
            </w:r>
          </w:p>
        </w:tc>
        <w:tc>
          <w:tcPr>
            <w:tcW w:w="0" w:type="auto"/>
            <w:tcBorders>
              <w:top w:val="nil"/>
              <w:left w:val="nil"/>
              <w:bottom w:val="nil"/>
              <w:right w:val="nil"/>
            </w:tcBorders>
            <w:shd w:val="clear" w:color="auto" w:fill="auto"/>
            <w:noWrap/>
            <w:vAlign w:val="bottom"/>
            <w:hideMark/>
          </w:tcPr>
          <w:p w14:paraId="438196B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$216.78 </w:t>
            </w:r>
          </w:p>
        </w:tc>
        <w:tc>
          <w:tcPr>
            <w:tcW w:w="0" w:type="auto"/>
            <w:tcBorders>
              <w:top w:val="nil"/>
              <w:left w:val="nil"/>
              <w:bottom w:val="nil"/>
              <w:right w:val="single" w:sz="8" w:space="0" w:color="auto"/>
            </w:tcBorders>
            <w:shd w:val="clear" w:color="auto" w:fill="auto"/>
            <w:noWrap/>
            <w:vAlign w:val="bottom"/>
            <w:hideMark/>
          </w:tcPr>
          <w:p w14:paraId="5D7F0314"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6CA5FCF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$172.28 </w:t>
            </w:r>
          </w:p>
        </w:tc>
        <w:tc>
          <w:tcPr>
            <w:tcW w:w="0" w:type="auto"/>
            <w:tcBorders>
              <w:top w:val="nil"/>
              <w:left w:val="nil"/>
              <w:bottom w:val="nil"/>
              <w:right w:val="nil"/>
            </w:tcBorders>
            <w:shd w:val="clear" w:color="auto" w:fill="auto"/>
            <w:noWrap/>
            <w:vAlign w:val="bottom"/>
            <w:hideMark/>
          </w:tcPr>
          <w:p w14:paraId="36E7773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$177.51 </w:t>
            </w:r>
          </w:p>
        </w:tc>
        <w:tc>
          <w:tcPr>
            <w:tcW w:w="0" w:type="auto"/>
            <w:tcBorders>
              <w:top w:val="nil"/>
              <w:left w:val="nil"/>
              <w:bottom w:val="nil"/>
              <w:right w:val="single" w:sz="8" w:space="0" w:color="auto"/>
            </w:tcBorders>
            <w:shd w:val="clear" w:color="auto" w:fill="auto"/>
            <w:noWrap/>
            <w:vAlign w:val="bottom"/>
            <w:hideMark/>
          </w:tcPr>
          <w:p w14:paraId="68D6266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-2.9%</w:t>
            </w:r>
          </w:p>
        </w:tc>
      </w:tr>
      <w:tr w:rsidR="00714242" w:rsidRPr="00714242" w14:paraId="442D2B61" w14:textId="77777777" w:rsidTr="00714242">
        <w:trPr>
          <w:trHeight w:val="290"/>
          <w:jc w:val="center"/>
        </w:trPr>
        <w:tc>
          <w:tcPr>
            <w:tcW w:w="0" w:type="auto"/>
            <w:tcBorders>
              <w:top w:val="nil"/>
              <w:left w:val="nil"/>
              <w:bottom w:val="nil"/>
              <w:right w:val="nil"/>
            </w:tcBorders>
            <w:shd w:val="clear" w:color="auto" w:fill="auto"/>
            <w:noWrap/>
            <w:vAlign w:val="bottom"/>
            <w:hideMark/>
          </w:tcPr>
          <w:p w14:paraId="00E5B8FE"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Aug</w:t>
            </w:r>
          </w:p>
        </w:tc>
        <w:tc>
          <w:tcPr>
            <w:tcW w:w="0" w:type="auto"/>
            <w:tcBorders>
              <w:top w:val="nil"/>
              <w:left w:val="single" w:sz="8" w:space="0" w:color="auto"/>
              <w:bottom w:val="nil"/>
              <w:right w:val="nil"/>
            </w:tcBorders>
            <w:shd w:val="clear" w:color="auto" w:fill="auto"/>
            <w:noWrap/>
            <w:vAlign w:val="bottom"/>
            <w:hideMark/>
          </w:tcPr>
          <w:p w14:paraId="07F6A66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83.8%</w:t>
            </w:r>
          </w:p>
        </w:tc>
        <w:tc>
          <w:tcPr>
            <w:tcW w:w="0" w:type="auto"/>
            <w:tcBorders>
              <w:top w:val="nil"/>
              <w:left w:val="nil"/>
              <w:bottom w:val="nil"/>
              <w:right w:val="nil"/>
            </w:tcBorders>
            <w:shd w:val="clear" w:color="auto" w:fill="auto"/>
            <w:noWrap/>
            <w:vAlign w:val="bottom"/>
            <w:hideMark/>
          </w:tcPr>
          <w:p w14:paraId="1C5A141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78.9%</w:t>
            </w:r>
          </w:p>
        </w:tc>
        <w:tc>
          <w:tcPr>
            <w:tcW w:w="0" w:type="auto"/>
            <w:tcBorders>
              <w:top w:val="nil"/>
              <w:left w:val="nil"/>
              <w:bottom w:val="nil"/>
              <w:right w:val="single" w:sz="8" w:space="0" w:color="auto"/>
            </w:tcBorders>
            <w:shd w:val="clear" w:color="auto" w:fill="auto"/>
            <w:noWrap/>
            <w:vAlign w:val="bottom"/>
            <w:hideMark/>
          </w:tcPr>
          <w:p w14:paraId="46C05E9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5CF9FF4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$192.12 </w:t>
            </w:r>
          </w:p>
        </w:tc>
        <w:tc>
          <w:tcPr>
            <w:tcW w:w="0" w:type="auto"/>
            <w:tcBorders>
              <w:top w:val="nil"/>
              <w:left w:val="nil"/>
              <w:bottom w:val="nil"/>
              <w:right w:val="nil"/>
            </w:tcBorders>
            <w:shd w:val="clear" w:color="auto" w:fill="auto"/>
            <w:noWrap/>
            <w:vAlign w:val="bottom"/>
            <w:hideMark/>
          </w:tcPr>
          <w:p w14:paraId="7DC3AB0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$203.30 </w:t>
            </w:r>
          </w:p>
        </w:tc>
        <w:tc>
          <w:tcPr>
            <w:tcW w:w="0" w:type="auto"/>
            <w:tcBorders>
              <w:top w:val="nil"/>
              <w:left w:val="nil"/>
              <w:bottom w:val="nil"/>
              <w:right w:val="single" w:sz="8" w:space="0" w:color="auto"/>
            </w:tcBorders>
            <w:shd w:val="clear" w:color="auto" w:fill="auto"/>
            <w:noWrap/>
            <w:vAlign w:val="bottom"/>
            <w:hideMark/>
          </w:tcPr>
          <w:p w14:paraId="5684E9A8"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4404C23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$161.04 </w:t>
            </w:r>
          </w:p>
        </w:tc>
        <w:tc>
          <w:tcPr>
            <w:tcW w:w="0" w:type="auto"/>
            <w:tcBorders>
              <w:top w:val="nil"/>
              <w:left w:val="nil"/>
              <w:bottom w:val="nil"/>
              <w:right w:val="nil"/>
            </w:tcBorders>
            <w:shd w:val="clear" w:color="auto" w:fill="auto"/>
            <w:noWrap/>
            <w:vAlign w:val="bottom"/>
            <w:hideMark/>
          </w:tcPr>
          <w:p w14:paraId="059AF52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$160.32 </w:t>
            </w:r>
          </w:p>
        </w:tc>
        <w:tc>
          <w:tcPr>
            <w:tcW w:w="0" w:type="auto"/>
            <w:tcBorders>
              <w:top w:val="nil"/>
              <w:left w:val="nil"/>
              <w:bottom w:val="nil"/>
              <w:right w:val="single" w:sz="8" w:space="0" w:color="auto"/>
            </w:tcBorders>
            <w:shd w:val="clear" w:color="auto" w:fill="auto"/>
            <w:noWrap/>
            <w:vAlign w:val="bottom"/>
            <w:hideMark/>
          </w:tcPr>
          <w:p w14:paraId="24BB656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0.5%</w:t>
            </w:r>
          </w:p>
        </w:tc>
      </w:tr>
      <w:tr w:rsidR="00714242" w:rsidRPr="00714242" w14:paraId="6B5E2CE8" w14:textId="77777777" w:rsidTr="00714242">
        <w:trPr>
          <w:trHeight w:val="300"/>
          <w:jc w:val="center"/>
        </w:trPr>
        <w:tc>
          <w:tcPr>
            <w:tcW w:w="0" w:type="auto"/>
            <w:tcBorders>
              <w:top w:val="nil"/>
              <w:left w:val="nil"/>
              <w:bottom w:val="nil"/>
              <w:right w:val="nil"/>
            </w:tcBorders>
            <w:shd w:val="clear" w:color="auto" w:fill="auto"/>
            <w:noWrap/>
            <w:vAlign w:val="bottom"/>
            <w:hideMark/>
          </w:tcPr>
          <w:p w14:paraId="13E60CB8"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Sep</w:t>
            </w:r>
          </w:p>
        </w:tc>
        <w:tc>
          <w:tcPr>
            <w:tcW w:w="0" w:type="auto"/>
            <w:tcBorders>
              <w:top w:val="nil"/>
              <w:left w:val="single" w:sz="8" w:space="0" w:color="auto"/>
              <w:bottom w:val="nil"/>
              <w:right w:val="nil"/>
            </w:tcBorders>
            <w:shd w:val="clear" w:color="auto" w:fill="auto"/>
            <w:noWrap/>
            <w:vAlign w:val="bottom"/>
            <w:hideMark/>
          </w:tcPr>
          <w:p w14:paraId="7B82B89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79.9%</w:t>
            </w:r>
          </w:p>
        </w:tc>
        <w:tc>
          <w:tcPr>
            <w:tcW w:w="0" w:type="auto"/>
            <w:tcBorders>
              <w:top w:val="nil"/>
              <w:left w:val="nil"/>
              <w:bottom w:val="nil"/>
              <w:right w:val="nil"/>
            </w:tcBorders>
            <w:shd w:val="clear" w:color="auto" w:fill="auto"/>
            <w:noWrap/>
            <w:vAlign w:val="bottom"/>
            <w:hideMark/>
          </w:tcPr>
          <w:p w14:paraId="60EFAF0D"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71.1%</w:t>
            </w:r>
          </w:p>
        </w:tc>
        <w:tc>
          <w:tcPr>
            <w:tcW w:w="0" w:type="auto"/>
            <w:tcBorders>
              <w:top w:val="nil"/>
              <w:left w:val="nil"/>
              <w:bottom w:val="nil"/>
              <w:right w:val="single" w:sz="8" w:space="0" w:color="auto"/>
            </w:tcBorders>
            <w:shd w:val="clear" w:color="auto" w:fill="auto"/>
            <w:noWrap/>
            <w:vAlign w:val="bottom"/>
            <w:hideMark/>
          </w:tcPr>
          <w:p w14:paraId="661B62D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43AC634B"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$174.57 </w:t>
            </w:r>
          </w:p>
        </w:tc>
        <w:tc>
          <w:tcPr>
            <w:tcW w:w="0" w:type="auto"/>
            <w:tcBorders>
              <w:top w:val="nil"/>
              <w:left w:val="nil"/>
              <w:bottom w:val="nil"/>
              <w:right w:val="nil"/>
            </w:tcBorders>
            <w:shd w:val="clear" w:color="auto" w:fill="auto"/>
            <w:noWrap/>
            <w:vAlign w:val="bottom"/>
            <w:hideMark/>
          </w:tcPr>
          <w:p w14:paraId="476A1820"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$176.04 </w:t>
            </w:r>
          </w:p>
        </w:tc>
        <w:tc>
          <w:tcPr>
            <w:tcW w:w="0" w:type="auto"/>
            <w:tcBorders>
              <w:top w:val="nil"/>
              <w:left w:val="nil"/>
              <w:bottom w:val="nil"/>
              <w:right w:val="single" w:sz="8" w:space="0" w:color="auto"/>
            </w:tcBorders>
            <w:shd w:val="clear" w:color="auto" w:fill="auto"/>
            <w:noWrap/>
            <w:vAlign w:val="bottom"/>
            <w:hideMark/>
          </w:tcPr>
          <w:p w14:paraId="4C2C625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5DC5477F"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$139.48 </w:t>
            </w:r>
          </w:p>
        </w:tc>
        <w:tc>
          <w:tcPr>
            <w:tcW w:w="0" w:type="auto"/>
            <w:tcBorders>
              <w:top w:val="nil"/>
              <w:left w:val="nil"/>
              <w:bottom w:val="nil"/>
              <w:right w:val="nil"/>
            </w:tcBorders>
            <w:shd w:val="clear" w:color="auto" w:fill="auto"/>
            <w:noWrap/>
            <w:vAlign w:val="bottom"/>
            <w:hideMark/>
          </w:tcPr>
          <w:p w14:paraId="7454AD3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$125.25 </w:t>
            </w:r>
          </w:p>
        </w:tc>
        <w:tc>
          <w:tcPr>
            <w:tcW w:w="0" w:type="auto"/>
            <w:tcBorders>
              <w:top w:val="nil"/>
              <w:left w:val="nil"/>
              <w:bottom w:val="nil"/>
              <w:right w:val="single" w:sz="8" w:space="0" w:color="auto"/>
            </w:tcBorders>
            <w:shd w:val="clear" w:color="auto" w:fill="auto"/>
            <w:noWrap/>
            <w:vAlign w:val="bottom"/>
            <w:hideMark/>
          </w:tcPr>
          <w:p w14:paraId="6F85641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11.4%</w:t>
            </w:r>
          </w:p>
        </w:tc>
      </w:tr>
      <w:tr w:rsidR="00714242" w:rsidRPr="00714242" w14:paraId="781EBFE3" w14:textId="77777777" w:rsidTr="0071424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6EDBD0A" w14:textId="77777777" w:rsidR="00714242" w:rsidRPr="00714242" w:rsidRDefault="00714242" w:rsidP="00714242">
            <w:pPr>
              <w:spacing w:after="0" w:line="240" w:lineRule="auto"/>
              <w:rPr>
                <w:rFonts w:ascii="Calibri" w:eastAsia="Times New Roman" w:hAnsi="Calibri" w:cs="Calibri"/>
                <w:color w:val="000000"/>
                <w:sz w:val="22"/>
                <w:szCs w:val="22"/>
              </w:rPr>
            </w:pPr>
            <w:r w:rsidRPr="00714242">
              <w:rPr>
                <w:rFonts w:ascii="Calibri" w:eastAsia="Times New Roman" w:hAnsi="Calibri" w:cs="Calibri"/>
                <w:color w:val="000000"/>
                <w:sz w:val="22"/>
                <w:szCs w:val="22"/>
              </w:rPr>
              <w:t>YTD</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979ECBE"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80.2%</w:t>
            </w:r>
          </w:p>
        </w:tc>
        <w:tc>
          <w:tcPr>
            <w:tcW w:w="0" w:type="auto"/>
            <w:tcBorders>
              <w:top w:val="single" w:sz="8" w:space="0" w:color="auto"/>
              <w:left w:val="nil"/>
              <w:bottom w:val="single" w:sz="8" w:space="0" w:color="auto"/>
              <w:right w:val="nil"/>
            </w:tcBorders>
            <w:shd w:val="clear" w:color="auto" w:fill="auto"/>
            <w:noWrap/>
            <w:vAlign w:val="bottom"/>
            <w:hideMark/>
          </w:tcPr>
          <w:p w14:paraId="157C1323"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78.7%</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3F6DE9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1.5%</w:t>
            </w:r>
          </w:p>
        </w:tc>
        <w:tc>
          <w:tcPr>
            <w:tcW w:w="0" w:type="auto"/>
            <w:tcBorders>
              <w:top w:val="single" w:sz="8" w:space="0" w:color="auto"/>
              <w:left w:val="nil"/>
              <w:bottom w:val="single" w:sz="8" w:space="0" w:color="auto"/>
              <w:right w:val="nil"/>
            </w:tcBorders>
            <w:shd w:val="clear" w:color="auto" w:fill="auto"/>
            <w:noWrap/>
            <w:vAlign w:val="bottom"/>
            <w:hideMark/>
          </w:tcPr>
          <w:p w14:paraId="40C5F52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$229.94 </w:t>
            </w:r>
          </w:p>
        </w:tc>
        <w:tc>
          <w:tcPr>
            <w:tcW w:w="0" w:type="auto"/>
            <w:tcBorders>
              <w:top w:val="single" w:sz="8" w:space="0" w:color="auto"/>
              <w:left w:val="nil"/>
              <w:bottom w:val="single" w:sz="8" w:space="0" w:color="auto"/>
              <w:right w:val="nil"/>
            </w:tcBorders>
            <w:shd w:val="clear" w:color="auto" w:fill="auto"/>
            <w:noWrap/>
            <w:vAlign w:val="bottom"/>
            <w:hideMark/>
          </w:tcPr>
          <w:p w14:paraId="055B097A"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$242.65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0875029"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-5.2%</w:t>
            </w:r>
          </w:p>
        </w:tc>
        <w:tc>
          <w:tcPr>
            <w:tcW w:w="0" w:type="auto"/>
            <w:tcBorders>
              <w:top w:val="single" w:sz="8" w:space="0" w:color="auto"/>
              <w:left w:val="nil"/>
              <w:bottom w:val="single" w:sz="8" w:space="0" w:color="auto"/>
              <w:right w:val="nil"/>
            </w:tcBorders>
            <w:shd w:val="clear" w:color="auto" w:fill="auto"/>
            <w:noWrap/>
            <w:vAlign w:val="bottom"/>
            <w:hideMark/>
          </w:tcPr>
          <w:p w14:paraId="321AE945"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$184.50 </w:t>
            </w:r>
          </w:p>
        </w:tc>
        <w:tc>
          <w:tcPr>
            <w:tcW w:w="0" w:type="auto"/>
            <w:tcBorders>
              <w:top w:val="single" w:sz="8" w:space="0" w:color="auto"/>
              <w:left w:val="nil"/>
              <w:bottom w:val="single" w:sz="8" w:space="0" w:color="auto"/>
              <w:right w:val="nil"/>
            </w:tcBorders>
            <w:shd w:val="clear" w:color="auto" w:fill="auto"/>
            <w:noWrap/>
            <w:vAlign w:val="bottom"/>
            <w:hideMark/>
          </w:tcPr>
          <w:p w14:paraId="4D73D4A2"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 xml:space="preserve">$190.99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FB11926" w14:textId="77777777" w:rsidR="00714242" w:rsidRPr="00714242" w:rsidRDefault="00714242" w:rsidP="00714242">
            <w:pPr>
              <w:spacing w:after="0" w:line="240" w:lineRule="auto"/>
              <w:jc w:val="right"/>
              <w:rPr>
                <w:rFonts w:ascii="Calibri" w:eastAsia="Times New Roman" w:hAnsi="Calibri" w:cs="Calibri"/>
                <w:color w:val="000000"/>
                <w:sz w:val="22"/>
                <w:szCs w:val="22"/>
              </w:rPr>
            </w:pPr>
            <w:r w:rsidRPr="00714242">
              <w:rPr>
                <w:rFonts w:ascii="Calibri" w:eastAsia="Times New Roman" w:hAnsi="Calibri" w:cs="Calibri"/>
                <w:color w:val="000000"/>
                <w:sz w:val="22"/>
                <w:szCs w:val="22"/>
              </w:rPr>
              <w:t>-3.4%</w:t>
            </w:r>
          </w:p>
        </w:tc>
      </w:tr>
    </w:tbl>
    <w:p w14:paraId="01EDBDCE" w14:textId="77777777" w:rsidR="00617EA8" w:rsidRDefault="00617EA8" w:rsidP="00180C0C">
      <w:pPr>
        <w:jc w:val="both"/>
        <w:rPr>
          <w:rFonts w:ascii="Georgia" w:hAnsi="Georgia"/>
          <w:b/>
        </w:rPr>
      </w:pPr>
    </w:p>
    <w:p w14:paraId="1897420F" w14:textId="77777777" w:rsidR="00617EA8" w:rsidRDefault="00617EA8" w:rsidP="00180C0C">
      <w:pPr>
        <w:jc w:val="both"/>
        <w:rPr>
          <w:rFonts w:ascii="Georgia" w:hAnsi="Georgia"/>
          <w:b/>
        </w:rPr>
      </w:pPr>
    </w:p>
    <w:p w14:paraId="7DCDF218" w14:textId="77777777" w:rsidR="00617EA8" w:rsidRDefault="00617EA8" w:rsidP="00180C0C">
      <w:pPr>
        <w:jc w:val="both"/>
        <w:rPr>
          <w:rFonts w:ascii="Georgia" w:hAnsi="Georgia"/>
          <w:b/>
        </w:rPr>
      </w:pPr>
    </w:p>
    <w:p w14:paraId="60CD7FD9" w14:textId="77777777" w:rsidR="00617EA8" w:rsidRDefault="00617EA8" w:rsidP="00180C0C">
      <w:pPr>
        <w:jc w:val="both"/>
        <w:rPr>
          <w:rFonts w:ascii="Georgia" w:hAnsi="Georgia"/>
          <w:b/>
        </w:rPr>
      </w:pPr>
    </w:p>
    <w:p w14:paraId="46AE8EDC" w14:textId="77777777" w:rsidR="00617EA8" w:rsidRDefault="00617EA8" w:rsidP="00180C0C">
      <w:pPr>
        <w:jc w:val="both"/>
        <w:rPr>
          <w:rFonts w:ascii="Georgia" w:hAnsi="Georgia"/>
          <w:b/>
        </w:rPr>
      </w:pPr>
    </w:p>
    <w:p w14:paraId="31AB5E65" w14:textId="77777777" w:rsidR="00617EA8" w:rsidRDefault="00617EA8" w:rsidP="00180C0C">
      <w:pPr>
        <w:jc w:val="both"/>
        <w:rPr>
          <w:rFonts w:ascii="Georgia" w:hAnsi="Georgia"/>
          <w:b/>
        </w:rPr>
      </w:pPr>
    </w:p>
    <w:p w14:paraId="165125AE" w14:textId="77777777" w:rsidR="00617EA8" w:rsidRDefault="00617EA8" w:rsidP="00180C0C">
      <w:pPr>
        <w:jc w:val="both"/>
        <w:rPr>
          <w:rFonts w:ascii="Georgia" w:hAnsi="Georgia"/>
          <w:b/>
        </w:rPr>
      </w:pPr>
    </w:p>
    <w:p w14:paraId="421F47A6" w14:textId="77777777" w:rsidR="00617EA8" w:rsidRDefault="00617EA8" w:rsidP="00180C0C">
      <w:pPr>
        <w:jc w:val="both"/>
        <w:rPr>
          <w:rFonts w:ascii="Georgia" w:hAnsi="Georgia"/>
          <w:b/>
        </w:rPr>
      </w:pPr>
    </w:p>
    <w:p w14:paraId="450C7110" w14:textId="77777777" w:rsidR="00617EA8" w:rsidRDefault="00617EA8" w:rsidP="00180C0C">
      <w:pPr>
        <w:jc w:val="both"/>
        <w:rPr>
          <w:rFonts w:ascii="Georgia" w:hAnsi="Georgia"/>
          <w:b/>
        </w:rPr>
      </w:pPr>
    </w:p>
    <w:p w14:paraId="095A50C7" w14:textId="77777777" w:rsidR="00617EA8" w:rsidRDefault="00617EA8" w:rsidP="00180C0C">
      <w:pPr>
        <w:jc w:val="both"/>
        <w:rPr>
          <w:rFonts w:ascii="Georgia" w:hAnsi="Georgia"/>
          <w:b/>
        </w:rPr>
      </w:pPr>
    </w:p>
    <w:p w14:paraId="68D98D3A" w14:textId="77777777" w:rsidR="00617EA8" w:rsidRDefault="00617EA8" w:rsidP="00180C0C">
      <w:pPr>
        <w:jc w:val="both"/>
        <w:rPr>
          <w:rFonts w:ascii="Georgia" w:hAnsi="Georgia"/>
          <w:b/>
        </w:rPr>
      </w:pPr>
    </w:p>
    <w:p w14:paraId="7D0BC6FA" w14:textId="77777777" w:rsidR="00617EA8" w:rsidRDefault="00617EA8" w:rsidP="00180C0C">
      <w:pPr>
        <w:jc w:val="both"/>
        <w:rPr>
          <w:rFonts w:ascii="Georgia" w:hAnsi="Georgia"/>
          <w:b/>
        </w:rPr>
      </w:pPr>
    </w:p>
    <w:p w14:paraId="47DD6E04" w14:textId="77777777" w:rsidR="00617EA8" w:rsidRDefault="00617EA8" w:rsidP="00180C0C">
      <w:pPr>
        <w:jc w:val="both"/>
        <w:rPr>
          <w:rFonts w:ascii="Georgia" w:hAnsi="Georgia"/>
          <w:b/>
        </w:rPr>
      </w:pPr>
    </w:p>
    <w:p w14:paraId="14D25969" w14:textId="77777777" w:rsidR="00617EA8" w:rsidRDefault="00617EA8" w:rsidP="00180C0C">
      <w:pPr>
        <w:jc w:val="both"/>
        <w:rPr>
          <w:rFonts w:ascii="Georgia" w:hAnsi="Georgia"/>
          <w:b/>
        </w:rPr>
      </w:pPr>
    </w:p>
    <w:p w14:paraId="1E32372F" w14:textId="77777777" w:rsidR="00617EA8" w:rsidRDefault="00617EA8" w:rsidP="00180C0C">
      <w:pPr>
        <w:jc w:val="both"/>
        <w:rPr>
          <w:rFonts w:ascii="Georgia" w:hAnsi="Georgia"/>
          <w:b/>
        </w:rPr>
      </w:pPr>
    </w:p>
    <w:p w14:paraId="077BBFB3" w14:textId="77777777" w:rsidR="00617EA8" w:rsidRDefault="00617EA8" w:rsidP="00180C0C">
      <w:pPr>
        <w:jc w:val="both"/>
        <w:rPr>
          <w:rFonts w:ascii="Georgia" w:hAnsi="Georgia"/>
          <w:b/>
        </w:rPr>
      </w:pPr>
    </w:p>
    <w:p w14:paraId="072EAC20" w14:textId="7751F8AF" w:rsidR="001C0323" w:rsidRPr="001C0323" w:rsidRDefault="001C0323" w:rsidP="00180C0C">
      <w:pPr>
        <w:jc w:val="both"/>
        <w:rPr>
          <w:rFonts w:ascii="Georgia" w:hAnsi="Georgia"/>
          <w:b/>
        </w:rPr>
      </w:pPr>
      <w:r>
        <w:rPr>
          <w:rFonts w:ascii="Georgia" w:hAnsi="Georgia"/>
          <w:b/>
        </w:rPr>
        <w:t xml:space="preserve">Performance by Category – </w:t>
      </w:r>
      <w:r w:rsidR="00EB722B">
        <w:rPr>
          <w:rFonts w:ascii="Georgia" w:hAnsi="Georgia"/>
          <w:b/>
        </w:rPr>
        <w:t>September</w:t>
      </w:r>
      <w:r>
        <w:rPr>
          <w:rFonts w:ascii="Georgia" w:hAnsi="Georgia"/>
          <w:b/>
        </w:rPr>
        <w:t xml:space="preserve"> 2016.</w:t>
      </w:r>
    </w:p>
    <w:tbl>
      <w:tblPr>
        <w:tblW w:w="0" w:type="auto"/>
        <w:jc w:val="center"/>
        <w:tblLook w:val="04A0" w:firstRow="1" w:lastRow="0" w:firstColumn="1" w:lastColumn="0" w:noHBand="0" w:noVBand="1"/>
      </w:tblPr>
      <w:tblGrid>
        <w:gridCol w:w="2260"/>
        <w:gridCol w:w="858"/>
        <w:gridCol w:w="834"/>
        <w:gridCol w:w="834"/>
        <w:gridCol w:w="1008"/>
        <w:gridCol w:w="1229"/>
        <w:gridCol w:w="743"/>
        <w:gridCol w:w="751"/>
      </w:tblGrid>
      <w:tr w:rsidR="00971D5C" w:rsidRPr="00971D5C" w14:paraId="04926BC4"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348DE14" w14:textId="77777777" w:rsidR="00971D5C" w:rsidRPr="00971D5C" w:rsidRDefault="00971D5C" w:rsidP="00971D5C">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0D7C761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ACC0FF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18EA53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586436D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September 2016</w:t>
            </w:r>
          </w:p>
        </w:tc>
        <w:tc>
          <w:tcPr>
            <w:tcW w:w="0" w:type="auto"/>
            <w:tcBorders>
              <w:top w:val="single" w:sz="4" w:space="0" w:color="auto"/>
              <w:left w:val="nil"/>
              <w:bottom w:val="single" w:sz="4" w:space="0" w:color="auto"/>
              <w:right w:val="nil"/>
            </w:tcBorders>
            <w:shd w:val="clear" w:color="000000" w:fill="FFFF00"/>
            <w:noWrap/>
            <w:vAlign w:val="bottom"/>
            <w:hideMark/>
          </w:tcPr>
          <w:p w14:paraId="1799DC5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04A68D9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790B283B"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003D017E"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F6EF69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1EF70B6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067E0D2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2CCC09C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2AA00B5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58E089C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3911C04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0DA7C984"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C134C9B"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4B6EA2C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6E68CA7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60,990 </w:t>
            </w:r>
          </w:p>
        </w:tc>
        <w:tc>
          <w:tcPr>
            <w:tcW w:w="0" w:type="auto"/>
            <w:tcBorders>
              <w:top w:val="nil"/>
              <w:left w:val="nil"/>
              <w:bottom w:val="nil"/>
              <w:right w:val="nil"/>
            </w:tcBorders>
            <w:shd w:val="clear" w:color="auto" w:fill="auto"/>
            <w:noWrap/>
            <w:vAlign w:val="bottom"/>
            <w:hideMark/>
          </w:tcPr>
          <w:p w14:paraId="452D482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41,142 </w:t>
            </w:r>
          </w:p>
        </w:tc>
        <w:tc>
          <w:tcPr>
            <w:tcW w:w="0" w:type="auto"/>
            <w:tcBorders>
              <w:top w:val="nil"/>
              <w:left w:val="nil"/>
              <w:bottom w:val="nil"/>
              <w:right w:val="nil"/>
            </w:tcBorders>
            <w:shd w:val="clear" w:color="auto" w:fill="auto"/>
            <w:noWrap/>
            <w:vAlign w:val="bottom"/>
            <w:hideMark/>
          </w:tcPr>
          <w:p w14:paraId="7536985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67.5%</w:t>
            </w:r>
          </w:p>
        </w:tc>
        <w:tc>
          <w:tcPr>
            <w:tcW w:w="0" w:type="auto"/>
            <w:tcBorders>
              <w:top w:val="nil"/>
              <w:left w:val="nil"/>
              <w:bottom w:val="nil"/>
              <w:right w:val="nil"/>
            </w:tcBorders>
            <w:shd w:val="clear" w:color="auto" w:fill="auto"/>
            <w:noWrap/>
            <w:vAlign w:val="bottom"/>
            <w:hideMark/>
          </w:tcPr>
          <w:p w14:paraId="4A7E87E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$9,681,597.00</w:t>
            </w:r>
          </w:p>
        </w:tc>
        <w:tc>
          <w:tcPr>
            <w:tcW w:w="0" w:type="auto"/>
            <w:tcBorders>
              <w:top w:val="nil"/>
              <w:left w:val="nil"/>
              <w:bottom w:val="nil"/>
              <w:right w:val="nil"/>
            </w:tcBorders>
            <w:shd w:val="clear" w:color="auto" w:fill="auto"/>
            <w:noWrap/>
            <w:vAlign w:val="bottom"/>
            <w:hideMark/>
          </w:tcPr>
          <w:p w14:paraId="7330D4E0"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$235.32</w:t>
            </w:r>
          </w:p>
        </w:tc>
        <w:tc>
          <w:tcPr>
            <w:tcW w:w="0" w:type="auto"/>
            <w:tcBorders>
              <w:top w:val="nil"/>
              <w:left w:val="nil"/>
              <w:bottom w:val="nil"/>
              <w:right w:val="nil"/>
            </w:tcBorders>
            <w:shd w:val="clear" w:color="auto" w:fill="auto"/>
            <w:noWrap/>
            <w:vAlign w:val="bottom"/>
            <w:hideMark/>
          </w:tcPr>
          <w:p w14:paraId="3363906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$158.74</w:t>
            </w:r>
          </w:p>
        </w:tc>
      </w:tr>
      <w:tr w:rsidR="00971D5C" w:rsidRPr="00971D5C" w14:paraId="454C7C39"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78EA775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55F1FD48"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3F8E8C8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55,230 </w:t>
            </w:r>
          </w:p>
        </w:tc>
        <w:tc>
          <w:tcPr>
            <w:tcW w:w="0" w:type="auto"/>
            <w:tcBorders>
              <w:top w:val="nil"/>
              <w:left w:val="nil"/>
              <w:bottom w:val="nil"/>
              <w:right w:val="nil"/>
            </w:tcBorders>
            <w:shd w:val="clear" w:color="auto" w:fill="auto"/>
            <w:noWrap/>
            <w:vAlign w:val="bottom"/>
            <w:hideMark/>
          </w:tcPr>
          <w:p w14:paraId="5AB2A51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51,625 </w:t>
            </w:r>
          </w:p>
        </w:tc>
        <w:tc>
          <w:tcPr>
            <w:tcW w:w="0" w:type="auto"/>
            <w:tcBorders>
              <w:top w:val="nil"/>
              <w:left w:val="nil"/>
              <w:bottom w:val="nil"/>
              <w:right w:val="nil"/>
            </w:tcBorders>
            <w:shd w:val="clear" w:color="auto" w:fill="auto"/>
            <w:noWrap/>
            <w:vAlign w:val="bottom"/>
            <w:hideMark/>
          </w:tcPr>
          <w:p w14:paraId="127408B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93.5%</w:t>
            </w:r>
          </w:p>
        </w:tc>
        <w:tc>
          <w:tcPr>
            <w:tcW w:w="0" w:type="auto"/>
            <w:tcBorders>
              <w:top w:val="nil"/>
              <w:left w:val="nil"/>
              <w:bottom w:val="nil"/>
              <w:right w:val="nil"/>
            </w:tcBorders>
            <w:shd w:val="clear" w:color="auto" w:fill="auto"/>
            <w:noWrap/>
            <w:vAlign w:val="bottom"/>
            <w:hideMark/>
          </w:tcPr>
          <w:p w14:paraId="0880535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$6,904,716.00</w:t>
            </w:r>
          </w:p>
        </w:tc>
        <w:tc>
          <w:tcPr>
            <w:tcW w:w="0" w:type="auto"/>
            <w:tcBorders>
              <w:top w:val="nil"/>
              <w:left w:val="nil"/>
              <w:bottom w:val="nil"/>
              <w:right w:val="nil"/>
            </w:tcBorders>
            <w:shd w:val="clear" w:color="auto" w:fill="auto"/>
            <w:noWrap/>
            <w:vAlign w:val="bottom"/>
            <w:hideMark/>
          </w:tcPr>
          <w:p w14:paraId="3E0AF7AB"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$133.75</w:t>
            </w:r>
          </w:p>
        </w:tc>
        <w:tc>
          <w:tcPr>
            <w:tcW w:w="0" w:type="auto"/>
            <w:tcBorders>
              <w:top w:val="nil"/>
              <w:left w:val="nil"/>
              <w:bottom w:val="nil"/>
              <w:right w:val="nil"/>
            </w:tcBorders>
            <w:shd w:val="clear" w:color="auto" w:fill="auto"/>
            <w:noWrap/>
            <w:vAlign w:val="bottom"/>
            <w:hideMark/>
          </w:tcPr>
          <w:p w14:paraId="45CC2FA4"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$125.02</w:t>
            </w:r>
          </w:p>
        </w:tc>
      </w:tr>
      <w:tr w:rsidR="00971D5C" w:rsidRPr="00971D5C" w14:paraId="7847D156"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224661CA"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0122360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187ECA5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5,280 </w:t>
            </w:r>
          </w:p>
        </w:tc>
        <w:tc>
          <w:tcPr>
            <w:tcW w:w="0" w:type="auto"/>
            <w:tcBorders>
              <w:top w:val="nil"/>
              <w:left w:val="nil"/>
              <w:bottom w:val="nil"/>
              <w:right w:val="nil"/>
            </w:tcBorders>
            <w:shd w:val="clear" w:color="auto" w:fill="auto"/>
            <w:noWrap/>
            <w:vAlign w:val="bottom"/>
            <w:hideMark/>
          </w:tcPr>
          <w:p w14:paraId="5325166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4,911 </w:t>
            </w:r>
          </w:p>
        </w:tc>
        <w:tc>
          <w:tcPr>
            <w:tcW w:w="0" w:type="auto"/>
            <w:tcBorders>
              <w:top w:val="nil"/>
              <w:left w:val="nil"/>
              <w:bottom w:val="nil"/>
              <w:right w:val="nil"/>
            </w:tcBorders>
            <w:shd w:val="clear" w:color="auto" w:fill="auto"/>
            <w:noWrap/>
            <w:vAlign w:val="bottom"/>
            <w:hideMark/>
          </w:tcPr>
          <w:p w14:paraId="50D8D4C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93.0%</w:t>
            </w:r>
          </w:p>
        </w:tc>
        <w:tc>
          <w:tcPr>
            <w:tcW w:w="0" w:type="auto"/>
            <w:tcBorders>
              <w:top w:val="nil"/>
              <w:left w:val="nil"/>
              <w:bottom w:val="nil"/>
              <w:right w:val="nil"/>
            </w:tcBorders>
            <w:shd w:val="clear" w:color="auto" w:fill="auto"/>
            <w:noWrap/>
            <w:vAlign w:val="bottom"/>
            <w:hideMark/>
          </w:tcPr>
          <w:p w14:paraId="2968B628"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$1,421,567.00</w:t>
            </w:r>
          </w:p>
        </w:tc>
        <w:tc>
          <w:tcPr>
            <w:tcW w:w="0" w:type="auto"/>
            <w:tcBorders>
              <w:top w:val="nil"/>
              <w:left w:val="nil"/>
              <w:bottom w:val="nil"/>
              <w:right w:val="nil"/>
            </w:tcBorders>
            <w:shd w:val="clear" w:color="auto" w:fill="auto"/>
            <w:noWrap/>
            <w:vAlign w:val="bottom"/>
            <w:hideMark/>
          </w:tcPr>
          <w:p w14:paraId="3120F5C6"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$289.47</w:t>
            </w:r>
          </w:p>
        </w:tc>
        <w:tc>
          <w:tcPr>
            <w:tcW w:w="0" w:type="auto"/>
            <w:tcBorders>
              <w:top w:val="nil"/>
              <w:left w:val="nil"/>
              <w:bottom w:val="nil"/>
              <w:right w:val="nil"/>
            </w:tcBorders>
            <w:shd w:val="clear" w:color="auto" w:fill="auto"/>
            <w:noWrap/>
            <w:vAlign w:val="bottom"/>
            <w:hideMark/>
          </w:tcPr>
          <w:p w14:paraId="58816D38"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$269.24</w:t>
            </w:r>
          </w:p>
        </w:tc>
      </w:tr>
      <w:tr w:rsidR="00971D5C" w:rsidRPr="00971D5C" w14:paraId="3857C1B3"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7636C1D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2DB6F04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869 </w:t>
            </w:r>
          </w:p>
        </w:tc>
        <w:tc>
          <w:tcPr>
            <w:tcW w:w="0" w:type="auto"/>
            <w:tcBorders>
              <w:top w:val="nil"/>
              <w:left w:val="nil"/>
              <w:bottom w:val="nil"/>
              <w:right w:val="nil"/>
            </w:tcBorders>
            <w:shd w:val="clear" w:color="auto" w:fill="auto"/>
            <w:noWrap/>
            <w:vAlign w:val="bottom"/>
            <w:hideMark/>
          </w:tcPr>
          <w:p w14:paraId="5E2DB7C7"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26,070 </w:t>
            </w:r>
          </w:p>
        </w:tc>
        <w:tc>
          <w:tcPr>
            <w:tcW w:w="0" w:type="auto"/>
            <w:tcBorders>
              <w:top w:val="nil"/>
              <w:left w:val="nil"/>
              <w:bottom w:val="nil"/>
              <w:right w:val="nil"/>
            </w:tcBorders>
            <w:shd w:val="clear" w:color="auto" w:fill="auto"/>
            <w:noWrap/>
            <w:vAlign w:val="bottom"/>
            <w:hideMark/>
          </w:tcPr>
          <w:p w14:paraId="1AF0262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20,227 </w:t>
            </w:r>
          </w:p>
        </w:tc>
        <w:tc>
          <w:tcPr>
            <w:tcW w:w="0" w:type="auto"/>
            <w:tcBorders>
              <w:top w:val="nil"/>
              <w:left w:val="nil"/>
              <w:bottom w:val="nil"/>
              <w:right w:val="nil"/>
            </w:tcBorders>
            <w:shd w:val="clear" w:color="auto" w:fill="auto"/>
            <w:noWrap/>
            <w:vAlign w:val="bottom"/>
            <w:hideMark/>
          </w:tcPr>
          <w:p w14:paraId="09F4B6B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77.6%</w:t>
            </w:r>
          </w:p>
        </w:tc>
        <w:tc>
          <w:tcPr>
            <w:tcW w:w="0" w:type="auto"/>
            <w:tcBorders>
              <w:top w:val="nil"/>
              <w:left w:val="nil"/>
              <w:bottom w:val="nil"/>
              <w:right w:val="nil"/>
            </w:tcBorders>
            <w:shd w:val="clear" w:color="auto" w:fill="auto"/>
            <w:noWrap/>
            <w:vAlign w:val="bottom"/>
            <w:hideMark/>
          </w:tcPr>
          <w:p w14:paraId="0C11FFF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$2,574,671.00</w:t>
            </w:r>
          </w:p>
        </w:tc>
        <w:tc>
          <w:tcPr>
            <w:tcW w:w="0" w:type="auto"/>
            <w:tcBorders>
              <w:top w:val="nil"/>
              <w:left w:val="nil"/>
              <w:bottom w:val="nil"/>
              <w:right w:val="nil"/>
            </w:tcBorders>
            <w:shd w:val="clear" w:color="auto" w:fill="auto"/>
            <w:noWrap/>
            <w:vAlign w:val="bottom"/>
            <w:hideMark/>
          </w:tcPr>
          <w:p w14:paraId="29967CA1"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$127.29</w:t>
            </w:r>
          </w:p>
        </w:tc>
        <w:tc>
          <w:tcPr>
            <w:tcW w:w="0" w:type="auto"/>
            <w:tcBorders>
              <w:top w:val="nil"/>
              <w:left w:val="nil"/>
              <w:bottom w:val="nil"/>
              <w:right w:val="nil"/>
            </w:tcBorders>
            <w:shd w:val="clear" w:color="auto" w:fill="auto"/>
            <w:noWrap/>
            <w:vAlign w:val="bottom"/>
            <w:hideMark/>
          </w:tcPr>
          <w:p w14:paraId="0D37FFA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$98.76</w:t>
            </w:r>
          </w:p>
        </w:tc>
      </w:tr>
      <w:tr w:rsidR="00971D5C" w:rsidRPr="00971D5C" w14:paraId="2A46851D"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9AEB890"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EEB193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4,919 </w:t>
            </w:r>
          </w:p>
        </w:tc>
        <w:tc>
          <w:tcPr>
            <w:tcW w:w="0" w:type="auto"/>
            <w:tcBorders>
              <w:top w:val="single" w:sz="4" w:space="0" w:color="auto"/>
              <w:left w:val="nil"/>
              <w:bottom w:val="single" w:sz="4" w:space="0" w:color="auto"/>
              <w:right w:val="nil"/>
            </w:tcBorders>
            <w:shd w:val="clear" w:color="auto" w:fill="auto"/>
            <w:noWrap/>
            <w:vAlign w:val="bottom"/>
            <w:hideMark/>
          </w:tcPr>
          <w:p w14:paraId="7C32656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147,570 </w:t>
            </w:r>
          </w:p>
        </w:tc>
        <w:tc>
          <w:tcPr>
            <w:tcW w:w="0" w:type="auto"/>
            <w:tcBorders>
              <w:top w:val="single" w:sz="4" w:space="0" w:color="auto"/>
              <w:left w:val="nil"/>
              <w:bottom w:val="single" w:sz="4" w:space="0" w:color="auto"/>
              <w:right w:val="nil"/>
            </w:tcBorders>
            <w:shd w:val="clear" w:color="auto" w:fill="auto"/>
            <w:noWrap/>
            <w:vAlign w:val="bottom"/>
            <w:hideMark/>
          </w:tcPr>
          <w:p w14:paraId="346A3E1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117,905 </w:t>
            </w:r>
          </w:p>
        </w:tc>
        <w:tc>
          <w:tcPr>
            <w:tcW w:w="0" w:type="auto"/>
            <w:tcBorders>
              <w:top w:val="single" w:sz="4" w:space="0" w:color="auto"/>
              <w:left w:val="nil"/>
              <w:bottom w:val="single" w:sz="4" w:space="0" w:color="auto"/>
              <w:right w:val="nil"/>
            </w:tcBorders>
            <w:shd w:val="clear" w:color="auto" w:fill="auto"/>
            <w:noWrap/>
            <w:vAlign w:val="bottom"/>
            <w:hideMark/>
          </w:tcPr>
          <w:p w14:paraId="6ADD18C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79.9%</w:t>
            </w:r>
          </w:p>
        </w:tc>
        <w:tc>
          <w:tcPr>
            <w:tcW w:w="0" w:type="auto"/>
            <w:tcBorders>
              <w:top w:val="single" w:sz="4" w:space="0" w:color="auto"/>
              <w:left w:val="nil"/>
              <w:bottom w:val="single" w:sz="4" w:space="0" w:color="auto"/>
              <w:right w:val="nil"/>
            </w:tcBorders>
            <w:shd w:val="clear" w:color="auto" w:fill="auto"/>
            <w:noWrap/>
            <w:vAlign w:val="bottom"/>
            <w:hideMark/>
          </w:tcPr>
          <w:p w14:paraId="3F0C6003"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$20,582,551.00</w:t>
            </w:r>
          </w:p>
        </w:tc>
        <w:tc>
          <w:tcPr>
            <w:tcW w:w="0" w:type="auto"/>
            <w:tcBorders>
              <w:top w:val="single" w:sz="4" w:space="0" w:color="auto"/>
              <w:left w:val="nil"/>
              <w:bottom w:val="single" w:sz="4" w:space="0" w:color="auto"/>
              <w:right w:val="nil"/>
            </w:tcBorders>
            <w:shd w:val="clear" w:color="auto" w:fill="auto"/>
            <w:noWrap/>
            <w:vAlign w:val="bottom"/>
            <w:hideMark/>
          </w:tcPr>
          <w:p w14:paraId="58CC2523"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$174.57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B98596"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$139.48</w:t>
            </w:r>
          </w:p>
        </w:tc>
      </w:tr>
      <w:tr w:rsidR="00971D5C" w:rsidRPr="00971D5C" w14:paraId="547815D0"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E6D7729" w14:textId="77777777" w:rsidR="00971D5C" w:rsidRPr="00971D5C" w:rsidRDefault="00971D5C" w:rsidP="00971D5C">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788140A0"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1992726"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B7F9B5F"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97858B1"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8EF353A"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BD9AB04"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8829417" w14:textId="77777777" w:rsidR="00971D5C" w:rsidRPr="00971D5C" w:rsidRDefault="00971D5C" w:rsidP="00971D5C">
            <w:pPr>
              <w:spacing w:after="0" w:line="240" w:lineRule="auto"/>
              <w:rPr>
                <w:rFonts w:eastAsia="Times New Roman"/>
                <w:sz w:val="16"/>
                <w:szCs w:val="16"/>
              </w:rPr>
            </w:pPr>
          </w:p>
        </w:tc>
      </w:tr>
      <w:tr w:rsidR="00971D5C" w:rsidRPr="00971D5C" w14:paraId="3469171D"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DE9B624" w14:textId="77777777" w:rsidR="00971D5C" w:rsidRPr="00971D5C" w:rsidRDefault="00971D5C" w:rsidP="00971D5C">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29FD33E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71BE1BC8"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253CBE32"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8DB4E2"/>
            <w:noWrap/>
            <w:vAlign w:val="bottom"/>
            <w:hideMark/>
          </w:tcPr>
          <w:p w14:paraId="2659456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September 2015</w:t>
            </w:r>
          </w:p>
        </w:tc>
        <w:tc>
          <w:tcPr>
            <w:tcW w:w="0" w:type="auto"/>
            <w:tcBorders>
              <w:top w:val="single" w:sz="4" w:space="0" w:color="auto"/>
              <w:left w:val="nil"/>
              <w:bottom w:val="single" w:sz="4" w:space="0" w:color="auto"/>
              <w:right w:val="nil"/>
            </w:tcBorders>
            <w:shd w:val="clear" w:color="000000" w:fill="8DB4E2"/>
            <w:noWrap/>
            <w:vAlign w:val="bottom"/>
            <w:hideMark/>
          </w:tcPr>
          <w:p w14:paraId="49C9487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49ED6C8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43CE307C"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EA8837C"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1C8FE9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6DCD3A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10B1A3B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9E24D5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49BED73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3953C23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5D4F3C6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02F764B8"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5826EDC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687D826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3200745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61,200 </w:t>
            </w:r>
          </w:p>
        </w:tc>
        <w:tc>
          <w:tcPr>
            <w:tcW w:w="0" w:type="auto"/>
            <w:tcBorders>
              <w:top w:val="nil"/>
              <w:left w:val="nil"/>
              <w:bottom w:val="nil"/>
              <w:right w:val="nil"/>
            </w:tcBorders>
            <w:shd w:val="clear" w:color="auto" w:fill="auto"/>
            <w:noWrap/>
            <w:vAlign w:val="bottom"/>
            <w:hideMark/>
          </w:tcPr>
          <w:p w14:paraId="567C466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38,266 </w:t>
            </w:r>
          </w:p>
        </w:tc>
        <w:tc>
          <w:tcPr>
            <w:tcW w:w="0" w:type="auto"/>
            <w:tcBorders>
              <w:top w:val="nil"/>
              <w:left w:val="nil"/>
              <w:bottom w:val="nil"/>
              <w:right w:val="nil"/>
            </w:tcBorders>
            <w:shd w:val="clear" w:color="auto" w:fill="auto"/>
            <w:noWrap/>
            <w:vAlign w:val="bottom"/>
            <w:hideMark/>
          </w:tcPr>
          <w:p w14:paraId="78A5057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62.5%</w:t>
            </w:r>
          </w:p>
        </w:tc>
        <w:tc>
          <w:tcPr>
            <w:tcW w:w="0" w:type="auto"/>
            <w:tcBorders>
              <w:top w:val="nil"/>
              <w:left w:val="nil"/>
              <w:bottom w:val="nil"/>
              <w:right w:val="nil"/>
            </w:tcBorders>
            <w:shd w:val="clear" w:color="auto" w:fill="auto"/>
            <w:noWrap/>
            <w:vAlign w:val="bottom"/>
            <w:hideMark/>
          </w:tcPr>
          <w:p w14:paraId="6DCF038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$9,114,662.00</w:t>
            </w:r>
          </w:p>
        </w:tc>
        <w:tc>
          <w:tcPr>
            <w:tcW w:w="0" w:type="auto"/>
            <w:tcBorders>
              <w:top w:val="nil"/>
              <w:left w:val="nil"/>
              <w:bottom w:val="nil"/>
              <w:right w:val="nil"/>
            </w:tcBorders>
            <w:shd w:val="clear" w:color="auto" w:fill="auto"/>
            <w:noWrap/>
            <w:vAlign w:val="bottom"/>
            <w:hideMark/>
          </w:tcPr>
          <w:p w14:paraId="39C79B3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$238.19</w:t>
            </w:r>
          </w:p>
        </w:tc>
        <w:tc>
          <w:tcPr>
            <w:tcW w:w="0" w:type="auto"/>
            <w:tcBorders>
              <w:top w:val="nil"/>
              <w:left w:val="nil"/>
              <w:bottom w:val="nil"/>
              <w:right w:val="nil"/>
            </w:tcBorders>
            <w:shd w:val="clear" w:color="auto" w:fill="auto"/>
            <w:noWrap/>
            <w:vAlign w:val="bottom"/>
            <w:hideMark/>
          </w:tcPr>
          <w:p w14:paraId="399ACEAC"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$148.93</w:t>
            </w:r>
          </w:p>
        </w:tc>
      </w:tr>
      <w:tr w:rsidR="00971D5C" w:rsidRPr="00971D5C" w14:paraId="0D231EFA"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7DF9E37"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08C586B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1CCEDA9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53,310 </w:t>
            </w:r>
          </w:p>
        </w:tc>
        <w:tc>
          <w:tcPr>
            <w:tcW w:w="0" w:type="auto"/>
            <w:tcBorders>
              <w:top w:val="nil"/>
              <w:left w:val="nil"/>
              <w:bottom w:val="nil"/>
              <w:right w:val="nil"/>
            </w:tcBorders>
            <w:shd w:val="clear" w:color="auto" w:fill="auto"/>
            <w:noWrap/>
            <w:vAlign w:val="bottom"/>
            <w:hideMark/>
          </w:tcPr>
          <w:p w14:paraId="46A4120B"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46,785 </w:t>
            </w:r>
          </w:p>
        </w:tc>
        <w:tc>
          <w:tcPr>
            <w:tcW w:w="0" w:type="auto"/>
            <w:tcBorders>
              <w:top w:val="nil"/>
              <w:left w:val="nil"/>
              <w:bottom w:val="nil"/>
              <w:right w:val="nil"/>
            </w:tcBorders>
            <w:shd w:val="clear" w:color="auto" w:fill="auto"/>
            <w:noWrap/>
            <w:vAlign w:val="bottom"/>
            <w:hideMark/>
          </w:tcPr>
          <w:p w14:paraId="1F55054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87.8%</w:t>
            </w:r>
          </w:p>
        </w:tc>
        <w:tc>
          <w:tcPr>
            <w:tcW w:w="0" w:type="auto"/>
            <w:tcBorders>
              <w:top w:val="nil"/>
              <w:left w:val="nil"/>
              <w:bottom w:val="nil"/>
              <w:right w:val="nil"/>
            </w:tcBorders>
            <w:shd w:val="clear" w:color="auto" w:fill="auto"/>
            <w:noWrap/>
            <w:vAlign w:val="bottom"/>
            <w:hideMark/>
          </w:tcPr>
          <w:p w14:paraId="1BB7D04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$5,894,495.00</w:t>
            </w:r>
          </w:p>
        </w:tc>
        <w:tc>
          <w:tcPr>
            <w:tcW w:w="0" w:type="auto"/>
            <w:tcBorders>
              <w:top w:val="nil"/>
              <w:left w:val="nil"/>
              <w:bottom w:val="nil"/>
              <w:right w:val="nil"/>
            </w:tcBorders>
            <w:shd w:val="clear" w:color="auto" w:fill="auto"/>
            <w:noWrap/>
            <w:vAlign w:val="bottom"/>
            <w:hideMark/>
          </w:tcPr>
          <w:p w14:paraId="75BF0890"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$125.99</w:t>
            </w:r>
          </w:p>
        </w:tc>
        <w:tc>
          <w:tcPr>
            <w:tcW w:w="0" w:type="auto"/>
            <w:tcBorders>
              <w:top w:val="nil"/>
              <w:left w:val="nil"/>
              <w:bottom w:val="nil"/>
              <w:right w:val="nil"/>
            </w:tcBorders>
            <w:shd w:val="clear" w:color="auto" w:fill="auto"/>
            <w:noWrap/>
            <w:vAlign w:val="bottom"/>
            <w:hideMark/>
          </w:tcPr>
          <w:p w14:paraId="3CB8806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$110.57</w:t>
            </w:r>
          </w:p>
        </w:tc>
      </w:tr>
      <w:tr w:rsidR="00971D5C" w:rsidRPr="00971D5C" w14:paraId="5116B158"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76826B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11A17E9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7B8321DA"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5,280 </w:t>
            </w:r>
          </w:p>
        </w:tc>
        <w:tc>
          <w:tcPr>
            <w:tcW w:w="0" w:type="auto"/>
            <w:tcBorders>
              <w:top w:val="nil"/>
              <w:left w:val="nil"/>
              <w:bottom w:val="nil"/>
              <w:right w:val="nil"/>
            </w:tcBorders>
            <w:shd w:val="clear" w:color="auto" w:fill="auto"/>
            <w:noWrap/>
            <w:vAlign w:val="bottom"/>
            <w:hideMark/>
          </w:tcPr>
          <w:p w14:paraId="70B699B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4,870 </w:t>
            </w:r>
          </w:p>
        </w:tc>
        <w:tc>
          <w:tcPr>
            <w:tcW w:w="0" w:type="auto"/>
            <w:tcBorders>
              <w:top w:val="nil"/>
              <w:left w:val="nil"/>
              <w:bottom w:val="nil"/>
              <w:right w:val="nil"/>
            </w:tcBorders>
            <w:shd w:val="clear" w:color="auto" w:fill="auto"/>
            <w:noWrap/>
            <w:vAlign w:val="bottom"/>
            <w:hideMark/>
          </w:tcPr>
          <w:p w14:paraId="2833BC2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92.2%</w:t>
            </w:r>
          </w:p>
        </w:tc>
        <w:tc>
          <w:tcPr>
            <w:tcW w:w="0" w:type="auto"/>
            <w:tcBorders>
              <w:top w:val="nil"/>
              <w:left w:val="nil"/>
              <w:bottom w:val="nil"/>
              <w:right w:val="nil"/>
            </w:tcBorders>
            <w:shd w:val="clear" w:color="auto" w:fill="auto"/>
            <w:noWrap/>
            <w:vAlign w:val="bottom"/>
            <w:hideMark/>
          </w:tcPr>
          <w:p w14:paraId="63C5E055"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$1,281,852.00</w:t>
            </w:r>
          </w:p>
        </w:tc>
        <w:tc>
          <w:tcPr>
            <w:tcW w:w="0" w:type="auto"/>
            <w:tcBorders>
              <w:top w:val="nil"/>
              <w:left w:val="nil"/>
              <w:bottom w:val="nil"/>
              <w:right w:val="nil"/>
            </w:tcBorders>
            <w:shd w:val="clear" w:color="auto" w:fill="auto"/>
            <w:noWrap/>
            <w:vAlign w:val="bottom"/>
            <w:hideMark/>
          </w:tcPr>
          <w:p w14:paraId="393C179D"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$263.21</w:t>
            </w:r>
          </w:p>
        </w:tc>
        <w:tc>
          <w:tcPr>
            <w:tcW w:w="0" w:type="auto"/>
            <w:tcBorders>
              <w:top w:val="nil"/>
              <w:left w:val="nil"/>
              <w:bottom w:val="nil"/>
              <w:right w:val="nil"/>
            </w:tcBorders>
            <w:shd w:val="clear" w:color="auto" w:fill="auto"/>
            <w:noWrap/>
            <w:vAlign w:val="bottom"/>
            <w:hideMark/>
          </w:tcPr>
          <w:p w14:paraId="5162A9B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$242.78</w:t>
            </w:r>
          </w:p>
        </w:tc>
      </w:tr>
      <w:tr w:rsidR="00971D5C" w:rsidRPr="00971D5C" w14:paraId="74E5D90D"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E9E563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4B5E15E8"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865 </w:t>
            </w:r>
          </w:p>
        </w:tc>
        <w:tc>
          <w:tcPr>
            <w:tcW w:w="0" w:type="auto"/>
            <w:tcBorders>
              <w:top w:val="nil"/>
              <w:left w:val="nil"/>
              <w:bottom w:val="nil"/>
              <w:right w:val="nil"/>
            </w:tcBorders>
            <w:shd w:val="clear" w:color="auto" w:fill="auto"/>
            <w:noWrap/>
            <w:vAlign w:val="bottom"/>
            <w:hideMark/>
          </w:tcPr>
          <w:p w14:paraId="737B396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25,950 </w:t>
            </w:r>
          </w:p>
        </w:tc>
        <w:tc>
          <w:tcPr>
            <w:tcW w:w="0" w:type="auto"/>
            <w:tcBorders>
              <w:top w:val="nil"/>
              <w:left w:val="nil"/>
              <w:bottom w:val="nil"/>
              <w:right w:val="nil"/>
            </w:tcBorders>
            <w:shd w:val="clear" w:color="auto" w:fill="auto"/>
            <w:noWrap/>
            <w:vAlign w:val="bottom"/>
            <w:hideMark/>
          </w:tcPr>
          <w:p w14:paraId="5956E3C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13,770 </w:t>
            </w:r>
          </w:p>
        </w:tc>
        <w:tc>
          <w:tcPr>
            <w:tcW w:w="0" w:type="auto"/>
            <w:tcBorders>
              <w:top w:val="nil"/>
              <w:left w:val="nil"/>
              <w:bottom w:val="nil"/>
              <w:right w:val="nil"/>
            </w:tcBorders>
            <w:shd w:val="clear" w:color="auto" w:fill="auto"/>
            <w:noWrap/>
            <w:vAlign w:val="bottom"/>
            <w:hideMark/>
          </w:tcPr>
          <w:p w14:paraId="756C8FA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53.1%</w:t>
            </w:r>
          </w:p>
        </w:tc>
        <w:tc>
          <w:tcPr>
            <w:tcW w:w="0" w:type="auto"/>
            <w:tcBorders>
              <w:top w:val="nil"/>
              <w:left w:val="nil"/>
              <w:bottom w:val="nil"/>
              <w:right w:val="nil"/>
            </w:tcBorders>
            <w:shd w:val="clear" w:color="auto" w:fill="auto"/>
            <w:noWrap/>
            <w:vAlign w:val="bottom"/>
            <w:hideMark/>
          </w:tcPr>
          <w:p w14:paraId="60D09F8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$1,963,245.00</w:t>
            </w:r>
          </w:p>
        </w:tc>
        <w:tc>
          <w:tcPr>
            <w:tcW w:w="0" w:type="auto"/>
            <w:tcBorders>
              <w:top w:val="nil"/>
              <w:left w:val="nil"/>
              <w:bottom w:val="nil"/>
              <w:right w:val="nil"/>
            </w:tcBorders>
            <w:shd w:val="clear" w:color="auto" w:fill="auto"/>
            <w:noWrap/>
            <w:vAlign w:val="bottom"/>
            <w:hideMark/>
          </w:tcPr>
          <w:p w14:paraId="3E8533E5"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$142.57</w:t>
            </w:r>
          </w:p>
        </w:tc>
        <w:tc>
          <w:tcPr>
            <w:tcW w:w="0" w:type="auto"/>
            <w:tcBorders>
              <w:top w:val="nil"/>
              <w:left w:val="nil"/>
              <w:bottom w:val="nil"/>
              <w:right w:val="nil"/>
            </w:tcBorders>
            <w:shd w:val="clear" w:color="auto" w:fill="auto"/>
            <w:noWrap/>
            <w:vAlign w:val="bottom"/>
            <w:hideMark/>
          </w:tcPr>
          <w:p w14:paraId="1724ABF7"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$75.65</w:t>
            </w:r>
          </w:p>
        </w:tc>
      </w:tr>
      <w:tr w:rsidR="00971D5C" w:rsidRPr="00971D5C" w14:paraId="352EBE9F"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0C4BC0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66D955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4,858 </w:t>
            </w:r>
          </w:p>
        </w:tc>
        <w:tc>
          <w:tcPr>
            <w:tcW w:w="0" w:type="auto"/>
            <w:tcBorders>
              <w:top w:val="single" w:sz="4" w:space="0" w:color="auto"/>
              <w:left w:val="nil"/>
              <w:bottom w:val="single" w:sz="4" w:space="0" w:color="auto"/>
              <w:right w:val="nil"/>
            </w:tcBorders>
            <w:shd w:val="clear" w:color="auto" w:fill="auto"/>
            <w:noWrap/>
            <w:vAlign w:val="bottom"/>
            <w:hideMark/>
          </w:tcPr>
          <w:p w14:paraId="3506BA57"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145,740 </w:t>
            </w:r>
          </w:p>
        </w:tc>
        <w:tc>
          <w:tcPr>
            <w:tcW w:w="0" w:type="auto"/>
            <w:tcBorders>
              <w:top w:val="single" w:sz="4" w:space="0" w:color="auto"/>
              <w:left w:val="nil"/>
              <w:bottom w:val="single" w:sz="4" w:space="0" w:color="auto"/>
              <w:right w:val="nil"/>
            </w:tcBorders>
            <w:shd w:val="clear" w:color="auto" w:fill="auto"/>
            <w:noWrap/>
            <w:vAlign w:val="bottom"/>
            <w:hideMark/>
          </w:tcPr>
          <w:p w14:paraId="5E277AF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103,691 </w:t>
            </w:r>
          </w:p>
        </w:tc>
        <w:tc>
          <w:tcPr>
            <w:tcW w:w="0" w:type="auto"/>
            <w:tcBorders>
              <w:top w:val="single" w:sz="4" w:space="0" w:color="auto"/>
              <w:left w:val="nil"/>
              <w:bottom w:val="single" w:sz="4" w:space="0" w:color="auto"/>
              <w:right w:val="nil"/>
            </w:tcBorders>
            <w:shd w:val="clear" w:color="auto" w:fill="auto"/>
            <w:noWrap/>
            <w:vAlign w:val="bottom"/>
            <w:hideMark/>
          </w:tcPr>
          <w:p w14:paraId="2BA61E8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71.1%</w:t>
            </w:r>
          </w:p>
        </w:tc>
        <w:tc>
          <w:tcPr>
            <w:tcW w:w="0" w:type="auto"/>
            <w:tcBorders>
              <w:top w:val="single" w:sz="4" w:space="0" w:color="auto"/>
              <w:left w:val="nil"/>
              <w:bottom w:val="single" w:sz="4" w:space="0" w:color="auto"/>
              <w:right w:val="nil"/>
            </w:tcBorders>
            <w:shd w:val="clear" w:color="auto" w:fill="auto"/>
            <w:noWrap/>
            <w:vAlign w:val="bottom"/>
            <w:hideMark/>
          </w:tcPr>
          <w:p w14:paraId="1EED894B"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$18,254,254.00</w:t>
            </w:r>
          </w:p>
        </w:tc>
        <w:tc>
          <w:tcPr>
            <w:tcW w:w="0" w:type="auto"/>
            <w:tcBorders>
              <w:top w:val="single" w:sz="4" w:space="0" w:color="auto"/>
              <w:left w:val="nil"/>
              <w:bottom w:val="single" w:sz="4" w:space="0" w:color="auto"/>
              <w:right w:val="nil"/>
            </w:tcBorders>
            <w:shd w:val="clear" w:color="auto" w:fill="auto"/>
            <w:noWrap/>
            <w:vAlign w:val="bottom"/>
            <w:hideMark/>
          </w:tcPr>
          <w:p w14:paraId="19B8C5D6"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$176.04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8A5012"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$125.25</w:t>
            </w:r>
          </w:p>
        </w:tc>
      </w:tr>
      <w:tr w:rsidR="00971D5C" w:rsidRPr="00971D5C" w14:paraId="26B4D9F9"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5D53ABCF" w14:textId="77777777" w:rsidR="00971D5C" w:rsidRPr="00971D5C" w:rsidRDefault="00971D5C" w:rsidP="00971D5C">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6DF2FA11"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D703E29"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60D7898"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DD846EB"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D258E31"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4CCF27F"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57FE659" w14:textId="77777777" w:rsidR="00971D5C" w:rsidRPr="00971D5C" w:rsidRDefault="00971D5C" w:rsidP="00971D5C">
            <w:pPr>
              <w:spacing w:after="0" w:line="240" w:lineRule="auto"/>
              <w:rPr>
                <w:rFonts w:eastAsia="Times New Roman"/>
                <w:sz w:val="16"/>
                <w:szCs w:val="16"/>
              </w:rPr>
            </w:pPr>
          </w:p>
        </w:tc>
      </w:tr>
      <w:tr w:rsidR="00971D5C" w:rsidRPr="00971D5C" w14:paraId="78FACB5E"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031ADFAE" w14:textId="77777777" w:rsidR="00971D5C" w:rsidRPr="00971D5C" w:rsidRDefault="00971D5C" w:rsidP="00971D5C">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3903CED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2238DB0"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8FF798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4BE5C25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485CD048"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2BAF23B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03BC3919"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4858E0D1"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14B57B9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1152CBD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3061A56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2D126AA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36918E0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0901D5A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66ECD0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3AB3F098"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6E7265B"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4CB76CB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33D190E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09B0B62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7.5%</w:t>
            </w:r>
          </w:p>
        </w:tc>
        <w:tc>
          <w:tcPr>
            <w:tcW w:w="0" w:type="auto"/>
            <w:tcBorders>
              <w:top w:val="nil"/>
              <w:left w:val="nil"/>
              <w:bottom w:val="nil"/>
              <w:right w:val="nil"/>
            </w:tcBorders>
            <w:shd w:val="clear" w:color="auto" w:fill="auto"/>
            <w:noWrap/>
            <w:vAlign w:val="bottom"/>
            <w:hideMark/>
          </w:tcPr>
          <w:p w14:paraId="5B48AD8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0E3669E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588912B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1DA0BE5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6.6%</w:t>
            </w:r>
          </w:p>
        </w:tc>
      </w:tr>
      <w:tr w:rsidR="00971D5C" w:rsidRPr="00971D5C" w14:paraId="6F1F90DF"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2421C5E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3EB1B16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41EF22F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0E1C5AA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10.3%</w:t>
            </w:r>
          </w:p>
        </w:tc>
        <w:tc>
          <w:tcPr>
            <w:tcW w:w="0" w:type="auto"/>
            <w:tcBorders>
              <w:top w:val="nil"/>
              <w:left w:val="nil"/>
              <w:bottom w:val="nil"/>
              <w:right w:val="nil"/>
            </w:tcBorders>
            <w:shd w:val="clear" w:color="auto" w:fill="auto"/>
            <w:noWrap/>
            <w:vAlign w:val="bottom"/>
            <w:hideMark/>
          </w:tcPr>
          <w:p w14:paraId="70CFAAF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5.7%</w:t>
            </w:r>
          </w:p>
        </w:tc>
        <w:tc>
          <w:tcPr>
            <w:tcW w:w="0" w:type="auto"/>
            <w:tcBorders>
              <w:top w:val="nil"/>
              <w:left w:val="nil"/>
              <w:bottom w:val="nil"/>
              <w:right w:val="nil"/>
            </w:tcBorders>
            <w:shd w:val="clear" w:color="auto" w:fill="auto"/>
            <w:noWrap/>
            <w:vAlign w:val="bottom"/>
            <w:hideMark/>
          </w:tcPr>
          <w:p w14:paraId="69DE92D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17.1%</w:t>
            </w:r>
          </w:p>
        </w:tc>
        <w:tc>
          <w:tcPr>
            <w:tcW w:w="0" w:type="auto"/>
            <w:tcBorders>
              <w:top w:val="nil"/>
              <w:left w:val="nil"/>
              <w:bottom w:val="nil"/>
              <w:right w:val="nil"/>
            </w:tcBorders>
            <w:shd w:val="clear" w:color="auto" w:fill="auto"/>
            <w:noWrap/>
            <w:vAlign w:val="bottom"/>
            <w:hideMark/>
          </w:tcPr>
          <w:p w14:paraId="1AB3CBC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7E9D2EF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13.1%</w:t>
            </w:r>
          </w:p>
        </w:tc>
      </w:tr>
      <w:tr w:rsidR="00971D5C" w:rsidRPr="00971D5C" w14:paraId="0F71E493"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29059E7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579C306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1DF92FE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7BAFF7B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28BE8A1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30C5263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10.9%</w:t>
            </w:r>
          </w:p>
        </w:tc>
        <w:tc>
          <w:tcPr>
            <w:tcW w:w="0" w:type="auto"/>
            <w:tcBorders>
              <w:top w:val="nil"/>
              <w:left w:val="nil"/>
              <w:bottom w:val="nil"/>
              <w:right w:val="nil"/>
            </w:tcBorders>
            <w:shd w:val="clear" w:color="auto" w:fill="auto"/>
            <w:noWrap/>
            <w:vAlign w:val="bottom"/>
            <w:hideMark/>
          </w:tcPr>
          <w:p w14:paraId="1658083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10.0%</w:t>
            </w:r>
          </w:p>
        </w:tc>
        <w:tc>
          <w:tcPr>
            <w:tcW w:w="0" w:type="auto"/>
            <w:tcBorders>
              <w:top w:val="nil"/>
              <w:left w:val="nil"/>
              <w:bottom w:val="nil"/>
              <w:right w:val="nil"/>
            </w:tcBorders>
            <w:shd w:val="clear" w:color="auto" w:fill="auto"/>
            <w:noWrap/>
            <w:vAlign w:val="bottom"/>
            <w:hideMark/>
          </w:tcPr>
          <w:p w14:paraId="4A3FDF9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10.9%</w:t>
            </w:r>
          </w:p>
        </w:tc>
      </w:tr>
      <w:tr w:rsidR="00971D5C" w:rsidRPr="00971D5C" w14:paraId="0A2F279C"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F5A95C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130938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6F97E67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3171A0B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46.9%</w:t>
            </w:r>
          </w:p>
        </w:tc>
        <w:tc>
          <w:tcPr>
            <w:tcW w:w="0" w:type="auto"/>
            <w:tcBorders>
              <w:top w:val="nil"/>
              <w:left w:val="nil"/>
              <w:bottom w:val="nil"/>
              <w:right w:val="nil"/>
            </w:tcBorders>
            <w:shd w:val="clear" w:color="auto" w:fill="auto"/>
            <w:noWrap/>
            <w:vAlign w:val="bottom"/>
            <w:hideMark/>
          </w:tcPr>
          <w:p w14:paraId="6F2FC14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24.5%</w:t>
            </w:r>
          </w:p>
        </w:tc>
        <w:tc>
          <w:tcPr>
            <w:tcW w:w="0" w:type="auto"/>
            <w:tcBorders>
              <w:top w:val="nil"/>
              <w:left w:val="nil"/>
              <w:bottom w:val="nil"/>
              <w:right w:val="nil"/>
            </w:tcBorders>
            <w:shd w:val="clear" w:color="auto" w:fill="auto"/>
            <w:noWrap/>
            <w:vAlign w:val="bottom"/>
            <w:hideMark/>
          </w:tcPr>
          <w:p w14:paraId="1616CC7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31.1%</w:t>
            </w:r>
          </w:p>
        </w:tc>
        <w:tc>
          <w:tcPr>
            <w:tcW w:w="0" w:type="auto"/>
            <w:tcBorders>
              <w:top w:val="nil"/>
              <w:left w:val="nil"/>
              <w:bottom w:val="nil"/>
              <w:right w:val="nil"/>
            </w:tcBorders>
            <w:shd w:val="clear" w:color="auto" w:fill="auto"/>
            <w:noWrap/>
            <w:vAlign w:val="bottom"/>
            <w:hideMark/>
          </w:tcPr>
          <w:p w14:paraId="03AE948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-10.7%</w:t>
            </w:r>
          </w:p>
        </w:tc>
        <w:tc>
          <w:tcPr>
            <w:tcW w:w="0" w:type="auto"/>
            <w:tcBorders>
              <w:top w:val="nil"/>
              <w:left w:val="nil"/>
              <w:bottom w:val="nil"/>
              <w:right w:val="nil"/>
            </w:tcBorders>
            <w:shd w:val="clear" w:color="auto" w:fill="auto"/>
            <w:noWrap/>
            <w:vAlign w:val="bottom"/>
            <w:hideMark/>
          </w:tcPr>
          <w:p w14:paraId="5B84A15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30.5%</w:t>
            </w:r>
          </w:p>
        </w:tc>
      </w:tr>
      <w:tr w:rsidR="00971D5C" w:rsidRPr="00971D5C" w14:paraId="5C8E23FB"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E0F2F5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797E1C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58BCE8C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623B0C8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13.7%</w:t>
            </w:r>
          </w:p>
        </w:tc>
        <w:tc>
          <w:tcPr>
            <w:tcW w:w="0" w:type="auto"/>
            <w:tcBorders>
              <w:top w:val="single" w:sz="4" w:space="0" w:color="auto"/>
              <w:left w:val="nil"/>
              <w:bottom w:val="single" w:sz="4" w:space="0" w:color="auto"/>
              <w:right w:val="nil"/>
            </w:tcBorders>
            <w:shd w:val="clear" w:color="auto" w:fill="auto"/>
            <w:noWrap/>
            <w:vAlign w:val="bottom"/>
            <w:hideMark/>
          </w:tcPr>
          <w:p w14:paraId="0E5DA3D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8.7%</w:t>
            </w:r>
          </w:p>
        </w:tc>
        <w:tc>
          <w:tcPr>
            <w:tcW w:w="0" w:type="auto"/>
            <w:tcBorders>
              <w:top w:val="single" w:sz="4" w:space="0" w:color="auto"/>
              <w:left w:val="nil"/>
              <w:bottom w:val="single" w:sz="4" w:space="0" w:color="auto"/>
              <w:right w:val="nil"/>
            </w:tcBorders>
            <w:shd w:val="clear" w:color="auto" w:fill="auto"/>
            <w:noWrap/>
            <w:vAlign w:val="bottom"/>
            <w:hideMark/>
          </w:tcPr>
          <w:p w14:paraId="39642DE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12.8%</w:t>
            </w:r>
          </w:p>
        </w:tc>
        <w:tc>
          <w:tcPr>
            <w:tcW w:w="0" w:type="auto"/>
            <w:tcBorders>
              <w:top w:val="single" w:sz="4" w:space="0" w:color="auto"/>
              <w:left w:val="nil"/>
              <w:bottom w:val="single" w:sz="4" w:space="0" w:color="auto"/>
              <w:right w:val="nil"/>
            </w:tcBorders>
            <w:shd w:val="clear" w:color="auto" w:fill="auto"/>
            <w:noWrap/>
            <w:vAlign w:val="bottom"/>
            <w:hideMark/>
          </w:tcPr>
          <w:p w14:paraId="5342B25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C18EC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11.4%</w:t>
            </w:r>
          </w:p>
        </w:tc>
      </w:tr>
    </w:tbl>
    <w:p w14:paraId="0860D20D" w14:textId="77777777" w:rsidR="00F03C6F" w:rsidRDefault="00F03C6F" w:rsidP="000272CA">
      <w:pPr>
        <w:jc w:val="both"/>
        <w:rPr>
          <w:rFonts w:ascii="Georgia" w:hAnsi="Georgia"/>
          <w:b/>
        </w:rPr>
      </w:pPr>
    </w:p>
    <w:p w14:paraId="0566E26A" w14:textId="0BE687B6" w:rsidR="00F03C6F" w:rsidRDefault="001C0323" w:rsidP="000272CA">
      <w:pPr>
        <w:jc w:val="both"/>
        <w:rPr>
          <w:rFonts w:ascii="Georgia" w:hAnsi="Georgia"/>
          <w:b/>
        </w:rPr>
      </w:pPr>
      <w:r>
        <w:rPr>
          <w:rFonts w:ascii="Georgia" w:hAnsi="Georgia"/>
          <w:b/>
        </w:rPr>
        <w:t>Brand Name Beachfront Hotels</w:t>
      </w:r>
    </w:p>
    <w:p w14:paraId="25F10F16" w14:textId="2D0A8D5F" w:rsidR="001C0323" w:rsidRDefault="001C0323" w:rsidP="000272CA">
      <w:pPr>
        <w:jc w:val="both"/>
        <w:rPr>
          <w:rFonts w:ascii="Georgia" w:hAnsi="Georgia"/>
        </w:rPr>
      </w:pPr>
      <w:r>
        <w:rPr>
          <w:rFonts w:ascii="Georgia" w:hAnsi="Georgia"/>
        </w:rPr>
        <w:t xml:space="preserve">The Aruba Marriott, </w:t>
      </w:r>
      <w:r w:rsidR="008F00E6">
        <w:rPr>
          <w:rFonts w:ascii="Georgia" w:hAnsi="Georgia"/>
        </w:rPr>
        <w:t>the</w:t>
      </w:r>
      <w:r>
        <w:rPr>
          <w:rFonts w:ascii="Georgia" w:hAnsi="Georgia"/>
        </w:rPr>
        <w:t xml:space="preserve"> Holiday Inn, </w:t>
      </w:r>
      <w:r w:rsidR="008F00E6">
        <w:rPr>
          <w:rFonts w:ascii="Georgia" w:hAnsi="Georgia"/>
        </w:rPr>
        <w:t>the</w:t>
      </w:r>
      <w:r>
        <w:rPr>
          <w:rFonts w:ascii="Georgia" w:hAnsi="Georgia"/>
        </w:rPr>
        <w:t xml:space="preserve"> Hyatt Regency Aruba, </w:t>
      </w:r>
      <w:r w:rsidR="008F00E6">
        <w:rPr>
          <w:rFonts w:ascii="Georgia" w:hAnsi="Georgia"/>
        </w:rPr>
        <w:t>the</w:t>
      </w:r>
      <w:r>
        <w:rPr>
          <w:rFonts w:ascii="Georgia" w:hAnsi="Georgia"/>
        </w:rPr>
        <w:t xml:space="preserve"> Ritz Carlton Aruba and the Hilton Aruba Caribbean Resort &amp; Casino.</w:t>
      </w:r>
    </w:p>
    <w:p w14:paraId="445F48E9" w14:textId="066910B8" w:rsidR="001C0323" w:rsidRPr="001C0323" w:rsidRDefault="001C0323" w:rsidP="000272CA">
      <w:pPr>
        <w:jc w:val="both"/>
        <w:rPr>
          <w:rFonts w:ascii="Georgia" w:hAnsi="Georgia"/>
          <w:b/>
        </w:rPr>
      </w:pPr>
      <w:r w:rsidRPr="001C0323">
        <w:rPr>
          <w:rFonts w:ascii="Georgia" w:hAnsi="Georgia"/>
          <w:b/>
        </w:rPr>
        <w:t>All Inclusives Resorts.</w:t>
      </w:r>
    </w:p>
    <w:p w14:paraId="4C196CA0" w14:textId="09594CF3" w:rsidR="001C0323" w:rsidRDefault="001C0323" w:rsidP="000272CA">
      <w:pPr>
        <w:jc w:val="both"/>
        <w:rPr>
          <w:rFonts w:ascii="Georgia" w:hAnsi="Georgia"/>
        </w:rPr>
      </w:pPr>
      <w:r>
        <w:rPr>
          <w:rFonts w:ascii="Georgia" w:hAnsi="Georgia"/>
        </w:rPr>
        <w:t xml:space="preserve">Divi Tamarijn and Divi All Inclusive, </w:t>
      </w:r>
      <w:r w:rsidR="008F00E6">
        <w:rPr>
          <w:rFonts w:ascii="Georgia" w:hAnsi="Georgia"/>
        </w:rPr>
        <w:t>the</w:t>
      </w:r>
      <w:r>
        <w:rPr>
          <w:rFonts w:ascii="Georgia" w:hAnsi="Georgia"/>
        </w:rPr>
        <w:t xml:space="preserve"> Occidental Grand, </w:t>
      </w:r>
      <w:r w:rsidR="008F00E6">
        <w:rPr>
          <w:rFonts w:ascii="Georgia" w:hAnsi="Georgia"/>
        </w:rPr>
        <w:t>the</w:t>
      </w:r>
      <w:r>
        <w:rPr>
          <w:rFonts w:ascii="Georgia" w:hAnsi="Georgia"/>
        </w:rPr>
        <w:t xml:space="preserve"> Riu Palace and the Riu Palace Antillas.</w:t>
      </w:r>
    </w:p>
    <w:p w14:paraId="7A2493B6" w14:textId="625F0E11" w:rsidR="001C0323" w:rsidRPr="001C0323" w:rsidRDefault="001C0323" w:rsidP="000272CA">
      <w:pPr>
        <w:jc w:val="both"/>
        <w:rPr>
          <w:rFonts w:ascii="Georgia" w:hAnsi="Georgia"/>
          <w:b/>
        </w:rPr>
      </w:pPr>
      <w:r w:rsidRPr="001C0323">
        <w:rPr>
          <w:rFonts w:ascii="Georgia" w:hAnsi="Georgia"/>
          <w:b/>
        </w:rPr>
        <w:t>Small Independent Beach Front Hotels.</w:t>
      </w:r>
    </w:p>
    <w:p w14:paraId="593F7D7A" w14:textId="4192EFBD" w:rsidR="001C0323" w:rsidRDefault="001C0323" w:rsidP="000272CA">
      <w:pPr>
        <w:jc w:val="both"/>
        <w:rPr>
          <w:rFonts w:ascii="Georgia" w:hAnsi="Georgia"/>
        </w:rPr>
      </w:pPr>
      <w:r>
        <w:rPr>
          <w:rFonts w:ascii="Georgia" w:hAnsi="Georgia"/>
        </w:rPr>
        <w:t xml:space="preserve">Bucuti &amp; Tara Beach Resort, </w:t>
      </w:r>
      <w:r w:rsidR="008F00E6">
        <w:rPr>
          <w:rFonts w:ascii="Georgia" w:hAnsi="Georgia"/>
        </w:rPr>
        <w:t>the</w:t>
      </w:r>
      <w:r>
        <w:rPr>
          <w:rFonts w:ascii="Georgia" w:hAnsi="Georgia"/>
        </w:rPr>
        <w:t xml:space="preserve"> Manchebo Beach Resort</w:t>
      </w:r>
    </w:p>
    <w:p w14:paraId="73AB9364" w14:textId="18424EC7" w:rsidR="001C0323" w:rsidRDefault="001C0323" w:rsidP="000272CA">
      <w:pPr>
        <w:jc w:val="both"/>
        <w:rPr>
          <w:rFonts w:ascii="Georgia" w:hAnsi="Georgia"/>
          <w:b/>
        </w:rPr>
      </w:pPr>
      <w:r w:rsidRPr="001C0323">
        <w:rPr>
          <w:rFonts w:ascii="Georgia" w:hAnsi="Georgia"/>
          <w:b/>
        </w:rPr>
        <w:t>Non Beachfront Hotels.</w:t>
      </w:r>
    </w:p>
    <w:p w14:paraId="42D4EE0D" w14:textId="21870767" w:rsidR="001C0323" w:rsidRPr="001C0323" w:rsidRDefault="001C0323" w:rsidP="000272CA">
      <w:pPr>
        <w:jc w:val="both"/>
        <w:rPr>
          <w:rFonts w:ascii="Georgia" w:hAnsi="Georgia"/>
        </w:rPr>
      </w:pPr>
      <w:r>
        <w:rPr>
          <w:rFonts w:ascii="Georgia" w:hAnsi="Georgia"/>
        </w:rPr>
        <w:t xml:space="preserve">The Mill Resort, </w:t>
      </w:r>
      <w:r w:rsidR="008F00E6">
        <w:rPr>
          <w:rFonts w:ascii="Georgia" w:hAnsi="Georgia"/>
        </w:rPr>
        <w:t>the</w:t>
      </w:r>
      <w:r>
        <w:rPr>
          <w:rFonts w:ascii="Georgia" w:hAnsi="Georgia"/>
        </w:rPr>
        <w:t xml:space="preserve"> Talk of the Town, </w:t>
      </w:r>
      <w:r w:rsidR="008F00E6">
        <w:rPr>
          <w:rFonts w:ascii="Georgia" w:hAnsi="Georgia"/>
        </w:rPr>
        <w:t>the</w:t>
      </w:r>
      <w:r>
        <w:rPr>
          <w:rFonts w:ascii="Georgia" w:hAnsi="Georgia"/>
        </w:rPr>
        <w:t xml:space="preserve"> Renaissance Aruba, </w:t>
      </w:r>
      <w:r w:rsidR="008F00E6">
        <w:rPr>
          <w:rFonts w:ascii="Georgia" w:hAnsi="Georgia"/>
        </w:rPr>
        <w:t>the</w:t>
      </w:r>
      <w:r>
        <w:rPr>
          <w:rFonts w:ascii="Georgia" w:hAnsi="Georgia"/>
        </w:rPr>
        <w:t xml:space="preserve"> Tropicana Aruba Resort &amp; Casino.</w:t>
      </w:r>
    </w:p>
    <w:p w14:paraId="21381EE6" w14:textId="115F6025" w:rsidR="00617EA8" w:rsidRDefault="00617EA8" w:rsidP="000272CA">
      <w:pPr>
        <w:jc w:val="both"/>
        <w:rPr>
          <w:rFonts w:ascii="Georgia" w:hAnsi="Georgia"/>
          <w:b/>
        </w:rPr>
      </w:pPr>
      <w:r>
        <w:rPr>
          <w:rFonts w:ascii="Georgia" w:hAnsi="Georgia"/>
          <w:b/>
        </w:rPr>
        <w:t>Performance by Category – Year to Date.</w:t>
      </w:r>
    </w:p>
    <w:tbl>
      <w:tblPr>
        <w:tblW w:w="0" w:type="auto"/>
        <w:jc w:val="center"/>
        <w:tblLook w:val="04A0" w:firstRow="1" w:lastRow="0" w:firstColumn="1" w:lastColumn="0" w:noHBand="0" w:noVBand="1"/>
      </w:tblPr>
      <w:tblGrid>
        <w:gridCol w:w="2260"/>
        <w:gridCol w:w="834"/>
        <w:gridCol w:w="1213"/>
        <w:gridCol w:w="973"/>
        <w:gridCol w:w="1008"/>
        <w:gridCol w:w="1491"/>
        <w:gridCol w:w="743"/>
        <w:gridCol w:w="751"/>
      </w:tblGrid>
      <w:tr w:rsidR="00971D5C" w:rsidRPr="0039325F" w14:paraId="75803B8E"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E3F44C6" w14:textId="77777777" w:rsidR="00971D5C" w:rsidRPr="00971D5C" w:rsidRDefault="00971D5C" w:rsidP="00971D5C">
            <w:pPr>
              <w:spacing w:after="0" w:line="240" w:lineRule="auto"/>
              <w:rPr>
                <w:rFonts w:ascii="Calibri" w:eastAsia="Times New Roman" w:hAnsi="Calibri" w:cs="Calibri"/>
                <w:b/>
                <w:bCs/>
                <w:color w:val="000000"/>
                <w:sz w:val="16"/>
                <w:szCs w:val="16"/>
              </w:rPr>
            </w:pPr>
            <w:r w:rsidRPr="00971D5C">
              <w:rPr>
                <w:rFonts w:ascii="Calibri" w:eastAsia="Times New Roman" w:hAnsi="Calibri" w:cs="Calibri"/>
                <w:b/>
                <w:bCs/>
                <w:color w:val="000000"/>
                <w:sz w:val="16"/>
                <w:szCs w:val="16"/>
              </w:rPr>
              <w:t>September YTD 2016</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7C3E21CA"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6A3359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E4CFCAF"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A86C362"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2016</w:t>
            </w:r>
          </w:p>
        </w:tc>
        <w:tc>
          <w:tcPr>
            <w:tcW w:w="0" w:type="auto"/>
            <w:tcBorders>
              <w:top w:val="single" w:sz="4" w:space="0" w:color="auto"/>
              <w:left w:val="nil"/>
              <w:bottom w:val="single" w:sz="4" w:space="0" w:color="auto"/>
              <w:right w:val="nil"/>
            </w:tcBorders>
            <w:shd w:val="clear" w:color="000000" w:fill="FFFF00"/>
            <w:noWrap/>
            <w:vAlign w:val="bottom"/>
            <w:hideMark/>
          </w:tcPr>
          <w:p w14:paraId="3F02392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5358647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0113F3E5"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29CF9F69"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5379AC99"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7DDF524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B637E4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32F11F0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673FF4E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1BA440C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0756D95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9DD4C9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487984BC"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D234A3A"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6DE346B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431BFA4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557,462 </w:t>
            </w:r>
          </w:p>
        </w:tc>
        <w:tc>
          <w:tcPr>
            <w:tcW w:w="0" w:type="auto"/>
            <w:tcBorders>
              <w:top w:val="nil"/>
              <w:left w:val="nil"/>
              <w:bottom w:val="nil"/>
              <w:right w:val="nil"/>
            </w:tcBorders>
            <w:shd w:val="clear" w:color="auto" w:fill="auto"/>
            <w:noWrap/>
            <w:vAlign w:val="bottom"/>
            <w:hideMark/>
          </w:tcPr>
          <w:p w14:paraId="235D209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431,043 </w:t>
            </w:r>
          </w:p>
        </w:tc>
        <w:tc>
          <w:tcPr>
            <w:tcW w:w="0" w:type="auto"/>
            <w:tcBorders>
              <w:top w:val="nil"/>
              <w:left w:val="nil"/>
              <w:bottom w:val="nil"/>
              <w:right w:val="nil"/>
            </w:tcBorders>
            <w:shd w:val="clear" w:color="auto" w:fill="auto"/>
            <w:noWrap/>
            <w:vAlign w:val="bottom"/>
            <w:hideMark/>
          </w:tcPr>
          <w:p w14:paraId="46B79CB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77.3%</w:t>
            </w:r>
          </w:p>
        </w:tc>
        <w:tc>
          <w:tcPr>
            <w:tcW w:w="0" w:type="auto"/>
            <w:tcBorders>
              <w:top w:val="nil"/>
              <w:left w:val="nil"/>
              <w:bottom w:val="nil"/>
              <w:right w:val="nil"/>
            </w:tcBorders>
            <w:shd w:val="clear" w:color="auto" w:fill="auto"/>
            <w:noWrap/>
            <w:vAlign w:val="bottom"/>
            <w:hideMark/>
          </w:tcPr>
          <w:p w14:paraId="0D04E9BC"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$139,212,628.00</w:t>
            </w:r>
          </w:p>
        </w:tc>
        <w:tc>
          <w:tcPr>
            <w:tcW w:w="0" w:type="auto"/>
            <w:tcBorders>
              <w:top w:val="nil"/>
              <w:left w:val="nil"/>
              <w:bottom w:val="nil"/>
              <w:right w:val="nil"/>
            </w:tcBorders>
            <w:shd w:val="clear" w:color="auto" w:fill="auto"/>
            <w:noWrap/>
            <w:vAlign w:val="bottom"/>
            <w:hideMark/>
          </w:tcPr>
          <w:p w14:paraId="10879A6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$322.97</w:t>
            </w:r>
          </w:p>
        </w:tc>
        <w:tc>
          <w:tcPr>
            <w:tcW w:w="0" w:type="auto"/>
            <w:tcBorders>
              <w:top w:val="nil"/>
              <w:left w:val="nil"/>
              <w:bottom w:val="nil"/>
              <w:right w:val="nil"/>
            </w:tcBorders>
            <w:shd w:val="clear" w:color="auto" w:fill="auto"/>
            <w:noWrap/>
            <w:vAlign w:val="bottom"/>
            <w:hideMark/>
          </w:tcPr>
          <w:p w14:paraId="3D3C2C3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$249.73</w:t>
            </w:r>
          </w:p>
        </w:tc>
      </w:tr>
      <w:tr w:rsidR="00971D5C" w:rsidRPr="00971D5C" w14:paraId="12AE1166"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78E60E10"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2CB67FF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7058D04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502,184 </w:t>
            </w:r>
          </w:p>
        </w:tc>
        <w:tc>
          <w:tcPr>
            <w:tcW w:w="0" w:type="auto"/>
            <w:tcBorders>
              <w:top w:val="nil"/>
              <w:left w:val="nil"/>
              <w:bottom w:val="nil"/>
              <w:right w:val="nil"/>
            </w:tcBorders>
            <w:shd w:val="clear" w:color="auto" w:fill="auto"/>
            <w:noWrap/>
            <w:vAlign w:val="bottom"/>
            <w:hideMark/>
          </w:tcPr>
          <w:p w14:paraId="1A3ACC3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433,776 </w:t>
            </w:r>
          </w:p>
        </w:tc>
        <w:tc>
          <w:tcPr>
            <w:tcW w:w="0" w:type="auto"/>
            <w:tcBorders>
              <w:top w:val="nil"/>
              <w:left w:val="nil"/>
              <w:bottom w:val="nil"/>
              <w:right w:val="nil"/>
            </w:tcBorders>
            <w:shd w:val="clear" w:color="auto" w:fill="auto"/>
            <w:noWrap/>
            <w:vAlign w:val="bottom"/>
            <w:hideMark/>
          </w:tcPr>
          <w:p w14:paraId="5CB9629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86.4%</w:t>
            </w:r>
          </w:p>
        </w:tc>
        <w:tc>
          <w:tcPr>
            <w:tcW w:w="0" w:type="auto"/>
            <w:tcBorders>
              <w:top w:val="nil"/>
              <w:left w:val="nil"/>
              <w:bottom w:val="nil"/>
              <w:right w:val="nil"/>
            </w:tcBorders>
            <w:shd w:val="clear" w:color="auto" w:fill="auto"/>
            <w:noWrap/>
            <w:vAlign w:val="bottom"/>
            <w:hideMark/>
          </w:tcPr>
          <w:p w14:paraId="4F078043"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$67,921,538.00</w:t>
            </w:r>
          </w:p>
        </w:tc>
        <w:tc>
          <w:tcPr>
            <w:tcW w:w="0" w:type="auto"/>
            <w:tcBorders>
              <w:top w:val="nil"/>
              <w:left w:val="nil"/>
              <w:bottom w:val="nil"/>
              <w:right w:val="nil"/>
            </w:tcBorders>
            <w:shd w:val="clear" w:color="auto" w:fill="auto"/>
            <w:noWrap/>
            <w:vAlign w:val="bottom"/>
            <w:hideMark/>
          </w:tcPr>
          <w:p w14:paraId="6DD06287"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$156.58</w:t>
            </w:r>
          </w:p>
        </w:tc>
        <w:tc>
          <w:tcPr>
            <w:tcW w:w="0" w:type="auto"/>
            <w:tcBorders>
              <w:top w:val="nil"/>
              <w:left w:val="nil"/>
              <w:bottom w:val="nil"/>
              <w:right w:val="nil"/>
            </w:tcBorders>
            <w:shd w:val="clear" w:color="auto" w:fill="auto"/>
            <w:noWrap/>
            <w:vAlign w:val="bottom"/>
            <w:hideMark/>
          </w:tcPr>
          <w:p w14:paraId="6E60CD3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$135.25</w:t>
            </w:r>
          </w:p>
        </w:tc>
      </w:tr>
      <w:tr w:rsidR="00971D5C" w:rsidRPr="00971D5C" w14:paraId="317A83BA"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ADE3C1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7AB4F80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0B9B258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48,224 </w:t>
            </w:r>
          </w:p>
        </w:tc>
        <w:tc>
          <w:tcPr>
            <w:tcW w:w="0" w:type="auto"/>
            <w:tcBorders>
              <w:top w:val="nil"/>
              <w:left w:val="nil"/>
              <w:bottom w:val="nil"/>
              <w:right w:val="nil"/>
            </w:tcBorders>
            <w:shd w:val="clear" w:color="auto" w:fill="auto"/>
            <w:noWrap/>
            <w:vAlign w:val="bottom"/>
            <w:hideMark/>
          </w:tcPr>
          <w:p w14:paraId="59FBFD9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43,555 </w:t>
            </w:r>
          </w:p>
        </w:tc>
        <w:tc>
          <w:tcPr>
            <w:tcW w:w="0" w:type="auto"/>
            <w:tcBorders>
              <w:top w:val="nil"/>
              <w:left w:val="nil"/>
              <w:bottom w:val="nil"/>
              <w:right w:val="nil"/>
            </w:tcBorders>
            <w:shd w:val="clear" w:color="auto" w:fill="auto"/>
            <w:noWrap/>
            <w:vAlign w:val="bottom"/>
            <w:hideMark/>
          </w:tcPr>
          <w:p w14:paraId="333D721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90.3%</w:t>
            </w:r>
          </w:p>
        </w:tc>
        <w:tc>
          <w:tcPr>
            <w:tcW w:w="0" w:type="auto"/>
            <w:tcBorders>
              <w:top w:val="nil"/>
              <w:left w:val="nil"/>
              <w:bottom w:val="nil"/>
              <w:right w:val="nil"/>
            </w:tcBorders>
            <w:shd w:val="clear" w:color="auto" w:fill="auto"/>
            <w:noWrap/>
            <w:vAlign w:val="bottom"/>
            <w:hideMark/>
          </w:tcPr>
          <w:p w14:paraId="574F829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$14,077,906.00</w:t>
            </w:r>
          </w:p>
        </w:tc>
        <w:tc>
          <w:tcPr>
            <w:tcW w:w="0" w:type="auto"/>
            <w:tcBorders>
              <w:top w:val="nil"/>
              <w:left w:val="nil"/>
              <w:bottom w:val="nil"/>
              <w:right w:val="nil"/>
            </w:tcBorders>
            <w:shd w:val="clear" w:color="auto" w:fill="auto"/>
            <w:noWrap/>
            <w:vAlign w:val="bottom"/>
            <w:hideMark/>
          </w:tcPr>
          <w:p w14:paraId="20520D0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$323.22</w:t>
            </w:r>
          </w:p>
        </w:tc>
        <w:tc>
          <w:tcPr>
            <w:tcW w:w="0" w:type="auto"/>
            <w:tcBorders>
              <w:top w:val="nil"/>
              <w:left w:val="nil"/>
              <w:bottom w:val="nil"/>
              <w:right w:val="nil"/>
            </w:tcBorders>
            <w:shd w:val="clear" w:color="auto" w:fill="auto"/>
            <w:noWrap/>
            <w:vAlign w:val="bottom"/>
            <w:hideMark/>
          </w:tcPr>
          <w:p w14:paraId="06CAE9DD"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$291.93</w:t>
            </w:r>
          </w:p>
        </w:tc>
      </w:tr>
      <w:tr w:rsidR="00971D5C" w:rsidRPr="00971D5C" w14:paraId="60984823"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441C322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08BC521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862 </w:t>
            </w:r>
          </w:p>
        </w:tc>
        <w:tc>
          <w:tcPr>
            <w:tcW w:w="0" w:type="auto"/>
            <w:tcBorders>
              <w:top w:val="nil"/>
              <w:left w:val="nil"/>
              <w:bottom w:val="nil"/>
              <w:right w:val="nil"/>
            </w:tcBorders>
            <w:shd w:val="clear" w:color="auto" w:fill="auto"/>
            <w:noWrap/>
            <w:vAlign w:val="bottom"/>
            <w:hideMark/>
          </w:tcPr>
          <w:p w14:paraId="3BA5187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236,306 </w:t>
            </w:r>
          </w:p>
        </w:tc>
        <w:tc>
          <w:tcPr>
            <w:tcW w:w="0" w:type="auto"/>
            <w:tcBorders>
              <w:top w:val="nil"/>
              <w:left w:val="nil"/>
              <w:bottom w:val="nil"/>
              <w:right w:val="nil"/>
            </w:tcBorders>
            <w:shd w:val="clear" w:color="auto" w:fill="auto"/>
            <w:noWrap/>
            <w:vAlign w:val="bottom"/>
            <w:hideMark/>
          </w:tcPr>
          <w:p w14:paraId="47A943B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170,159 </w:t>
            </w:r>
          </w:p>
        </w:tc>
        <w:tc>
          <w:tcPr>
            <w:tcW w:w="0" w:type="auto"/>
            <w:tcBorders>
              <w:top w:val="nil"/>
              <w:left w:val="nil"/>
              <w:bottom w:val="nil"/>
              <w:right w:val="nil"/>
            </w:tcBorders>
            <w:shd w:val="clear" w:color="auto" w:fill="auto"/>
            <w:noWrap/>
            <w:vAlign w:val="bottom"/>
            <w:hideMark/>
          </w:tcPr>
          <w:p w14:paraId="4398525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72.0%</w:t>
            </w:r>
          </w:p>
        </w:tc>
        <w:tc>
          <w:tcPr>
            <w:tcW w:w="0" w:type="auto"/>
            <w:tcBorders>
              <w:top w:val="nil"/>
              <w:left w:val="nil"/>
              <w:bottom w:val="nil"/>
              <w:right w:val="nil"/>
            </w:tcBorders>
            <w:shd w:val="clear" w:color="auto" w:fill="auto"/>
            <w:noWrap/>
            <w:vAlign w:val="bottom"/>
            <w:hideMark/>
          </w:tcPr>
          <w:p w14:paraId="459BEC02"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$26,784,619.00</w:t>
            </w:r>
          </w:p>
        </w:tc>
        <w:tc>
          <w:tcPr>
            <w:tcW w:w="0" w:type="auto"/>
            <w:tcBorders>
              <w:top w:val="nil"/>
              <w:left w:val="nil"/>
              <w:bottom w:val="nil"/>
              <w:right w:val="nil"/>
            </w:tcBorders>
            <w:shd w:val="clear" w:color="auto" w:fill="auto"/>
            <w:noWrap/>
            <w:vAlign w:val="bottom"/>
            <w:hideMark/>
          </w:tcPr>
          <w:p w14:paraId="09B9F41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$157.41</w:t>
            </w:r>
          </w:p>
        </w:tc>
        <w:tc>
          <w:tcPr>
            <w:tcW w:w="0" w:type="auto"/>
            <w:tcBorders>
              <w:top w:val="nil"/>
              <w:left w:val="nil"/>
              <w:bottom w:val="nil"/>
              <w:right w:val="nil"/>
            </w:tcBorders>
            <w:shd w:val="clear" w:color="auto" w:fill="auto"/>
            <w:noWrap/>
            <w:vAlign w:val="bottom"/>
            <w:hideMark/>
          </w:tcPr>
          <w:p w14:paraId="3DD64816"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$113.35</w:t>
            </w:r>
          </w:p>
        </w:tc>
      </w:tr>
      <w:tr w:rsidR="00971D5C" w:rsidRPr="00971D5C" w14:paraId="4659198C"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143FE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CE37A6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4,912 </w:t>
            </w:r>
          </w:p>
        </w:tc>
        <w:tc>
          <w:tcPr>
            <w:tcW w:w="0" w:type="auto"/>
            <w:tcBorders>
              <w:top w:val="single" w:sz="4" w:space="0" w:color="auto"/>
              <w:left w:val="nil"/>
              <w:bottom w:val="single" w:sz="4" w:space="0" w:color="auto"/>
              <w:right w:val="nil"/>
            </w:tcBorders>
            <w:shd w:val="clear" w:color="auto" w:fill="auto"/>
            <w:noWrap/>
            <w:vAlign w:val="bottom"/>
            <w:hideMark/>
          </w:tcPr>
          <w:p w14:paraId="5DDC595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1,344,176 </w:t>
            </w:r>
          </w:p>
        </w:tc>
        <w:tc>
          <w:tcPr>
            <w:tcW w:w="0" w:type="auto"/>
            <w:tcBorders>
              <w:top w:val="single" w:sz="4" w:space="0" w:color="auto"/>
              <w:left w:val="nil"/>
              <w:bottom w:val="single" w:sz="4" w:space="0" w:color="auto"/>
              <w:right w:val="nil"/>
            </w:tcBorders>
            <w:shd w:val="clear" w:color="auto" w:fill="auto"/>
            <w:noWrap/>
            <w:vAlign w:val="bottom"/>
            <w:hideMark/>
          </w:tcPr>
          <w:p w14:paraId="695C9C8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1,078,533 </w:t>
            </w:r>
          </w:p>
        </w:tc>
        <w:tc>
          <w:tcPr>
            <w:tcW w:w="0" w:type="auto"/>
            <w:tcBorders>
              <w:top w:val="single" w:sz="4" w:space="0" w:color="auto"/>
              <w:left w:val="nil"/>
              <w:bottom w:val="single" w:sz="4" w:space="0" w:color="auto"/>
              <w:right w:val="nil"/>
            </w:tcBorders>
            <w:shd w:val="clear" w:color="auto" w:fill="auto"/>
            <w:noWrap/>
            <w:vAlign w:val="bottom"/>
            <w:hideMark/>
          </w:tcPr>
          <w:p w14:paraId="20EE924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80.2%</w:t>
            </w:r>
          </w:p>
        </w:tc>
        <w:tc>
          <w:tcPr>
            <w:tcW w:w="0" w:type="auto"/>
            <w:tcBorders>
              <w:top w:val="single" w:sz="4" w:space="0" w:color="auto"/>
              <w:left w:val="nil"/>
              <w:bottom w:val="single" w:sz="4" w:space="0" w:color="auto"/>
              <w:right w:val="nil"/>
            </w:tcBorders>
            <w:shd w:val="clear" w:color="auto" w:fill="auto"/>
            <w:noWrap/>
            <w:vAlign w:val="bottom"/>
            <w:hideMark/>
          </w:tcPr>
          <w:p w14:paraId="7B6FA64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$247,996,691.00</w:t>
            </w:r>
          </w:p>
        </w:tc>
        <w:tc>
          <w:tcPr>
            <w:tcW w:w="0" w:type="auto"/>
            <w:tcBorders>
              <w:top w:val="single" w:sz="4" w:space="0" w:color="auto"/>
              <w:left w:val="nil"/>
              <w:bottom w:val="single" w:sz="4" w:space="0" w:color="auto"/>
              <w:right w:val="nil"/>
            </w:tcBorders>
            <w:shd w:val="clear" w:color="auto" w:fill="auto"/>
            <w:noWrap/>
            <w:vAlign w:val="bottom"/>
            <w:hideMark/>
          </w:tcPr>
          <w:p w14:paraId="054BF4B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$229.94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836BF"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$184.50</w:t>
            </w:r>
          </w:p>
        </w:tc>
      </w:tr>
      <w:tr w:rsidR="00971D5C" w:rsidRPr="00971D5C" w14:paraId="1A04DEBD"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335F9BB" w14:textId="77777777" w:rsidR="00971D5C" w:rsidRPr="00971D5C" w:rsidRDefault="00971D5C" w:rsidP="00971D5C">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8BA6E06"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31BB606"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922AF7D"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B327CD"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E0AB1B3"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B4FEBC8"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41523A2" w14:textId="77777777" w:rsidR="00971D5C" w:rsidRPr="00971D5C" w:rsidRDefault="00971D5C" w:rsidP="00971D5C">
            <w:pPr>
              <w:spacing w:after="0" w:line="240" w:lineRule="auto"/>
              <w:rPr>
                <w:rFonts w:eastAsia="Times New Roman"/>
                <w:sz w:val="16"/>
                <w:szCs w:val="16"/>
              </w:rPr>
            </w:pPr>
          </w:p>
        </w:tc>
      </w:tr>
      <w:tr w:rsidR="00971D5C" w:rsidRPr="00971D5C" w14:paraId="5FA29288"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47E1A6D1" w14:textId="77777777" w:rsidR="00971D5C" w:rsidRPr="00971D5C" w:rsidRDefault="00971D5C" w:rsidP="00971D5C">
            <w:pPr>
              <w:spacing w:after="0" w:line="240" w:lineRule="auto"/>
              <w:rPr>
                <w:rFonts w:ascii="Calibri" w:eastAsia="Times New Roman" w:hAnsi="Calibri" w:cs="Calibri"/>
                <w:b/>
                <w:bCs/>
                <w:color w:val="000000"/>
                <w:sz w:val="16"/>
                <w:szCs w:val="16"/>
              </w:rPr>
            </w:pPr>
            <w:r w:rsidRPr="00971D5C">
              <w:rPr>
                <w:rFonts w:ascii="Calibri" w:eastAsia="Times New Roman" w:hAnsi="Calibri" w:cs="Calibri"/>
                <w:b/>
                <w:bCs/>
                <w:color w:val="000000"/>
                <w:sz w:val="16"/>
                <w:szCs w:val="16"/>
              </w:rPr>
              <w:t>September YTD 2015</w:t>
            </w: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36C97592"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69B02D1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26BFB1E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23183113"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2015</w:t>
            </w:r>
          </w:p>
        </w:tc>
        <w:tc>
          <w:tcPr>
            <w:tcW w:w="0" w:type="auto"/>
            <w:tcBorders>
              <w:top w:val="single" w:sz="4" w:space="0" w:color="auto"/>
              <w:left w:val="nil"/>
              <w:bottom w:val="single" w:sz="4" w:space="0" w:color="auto"/>
              <w:right w:val="nil"/>
            </w:tcBorders>
            <w:shd w:val="clear" w:color="000000" w:fill="8DB4E2"/>
            <w:noWrap/>
            <w:vAlign w:val="bottom"/>
            <w:hideMark/>
          </w:tcPr>
          <w:p w14:paraId="721F770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3C26FCB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3EB923E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4C46F851"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7ADC47CA"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FBB0F2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6417E9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49A374C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1EC4AAA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79D280E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1BA83AB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1FE26B9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485D561C"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59B1218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7B610E2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5569495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556,920 </w:t>
            </w:r>
          </w:p>
        </w:tc>
        <w:tc>
          <w:tcPr>
            <w:tcW w:w="0" w:type="auto"/>
            <w:tcBorders>
              <w:top w:val="nil"/>
              <w:left w:val="nil"/>
              <w:bottom w:val="nil"/>
              <w:right w:val="nil"/>
            </w:tcBorders>
            <w:shd w:val="clear" w:color="auto" w:fill="auto"/>
            <w:noWrap/>
            <w:vAlign w:val="bottom"/>
            <w:hideMark/>
          </w:tcPr>
          <w:p w14:paraId="432F274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428,356 </w:t>
            </w:r>
          </w:p>
        </w:tc>
        <w:tc>
          <w:tcPr>
            <w:tcW w:w="0" w:type="auto"/>
            <w:tcBorders>
              <w:top w:val="nil"/>
              <w:left w:val="nil"/>
              <w:bottom w:val="nil"/>
              <w:right w:val="nil"/>
            </w:tcBorders>
            <w:shd w:val="clear" w:color="auto" w:fill="auto"/>
            <w:noWrap/>
            <w:vAlign w:val="bottom"/>
            <w:hideMark/>
          </w:tcPr>
          <w:p w14:paraId="0301DF9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76.9%</w:t>
            </w:r>
          </w:p>
        </w:tc>
        <w:tc>
          <w:tcPr>
            <w:tcW w:w="0" w:type="auto"/>
            <w:tcBorders>
              <w:top w:val="nil"/>
              <w:left w:val="nil"/>
              <w:bottom w:val="nil"/>
              <w:right w:val="nil"/>
            </w:tcBorders>
            <w:shd w:val="clear" w:color="auto" w:fill="auto"/>
            <w:noWrap/>
            <w:vAlign w:val="bottom"/>
            <w:hideMark/>
          </w:tcPr>
          <w:p w14:paraId="79EBDB80"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$145,981,008.00</w:t>
            </w:r>
          </w:p>
        </w:tc>
        <w:tc>
          <w:tcPr>
            <w:tcW w:w="0" w:type="auto"/>
            <w:tcBorders>
              <w:top w:val="nil"/>
              <w:left w:val="nil"/>
              <w:bottom w:val="nil"/>
              <w:right w:val="nil"/>
            </w:tcBorders>
            <w:shd w:val="clear" w:color="auto" w:fill="auto"/>
            <w:noWrap/>
            <w:vAlign w:val="bottom"/>
            <w:hideMark/>
          </w:tcPr>
          <w:p w14:paraId="6850C56C"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$340.79</w:t>
            </w:r>
          </w:p>
        </w:tc>
        <w:tc>
          <w:tcPr>
            <w:tcW w:w="0" w:type="auto"/>
            <w:tcBorders>
              <w:top w:val="nil"/>
              <w:left w:val="nil"/>
              <w:bottom w:val="nil"/>
              <w:right w:val="nil"/>
            </w:tcBorders>
            <w:shd w:val="clear" w:color="auto" w:fill="auto"/>
            <w:noWrap/>
            <w:vAlign w:val="bottom"/>
            <w:hideMark/>
          </w:tcPr>
          <w:p w14:paraId="7DB29DD1"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$262.12</w:t>
            </w:r>
          </w:p>
        </w:tc>
      </w:tr>
      <w:tr w:rsidR="00971D5C" w:rsidRPr="00971D5C" w14:paraId="2B73E7F0"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FBD3B5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5999C01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7A6BCDA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441,422 </w:t>
            </w:r>
          </w:p>
        </w:tc>
        <w:tc>
          <w:tcPr>
            <w:tcW w:w="0" w:type="auto"/>
            <w:tcBorders>
              <w:top w:val="nil"/>
              <w:left w:val="nil"/>
              <w:bottom w:val="nil"/>
              <w:right w:val="nil"/>
            </w:tcBorders>
            <w:shd w:val="clear" w:color="auto" w:fill="auto"/>
            <w:noWrap/>
            <w:vAlign w:val="bottom"/>
            <w:hideMark/>
          </w:tcPr>
          <w:p w14:paraId="14BD9DE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380,621 </w:t>
            </w:r>
          </w:p>
        </w:tc>
        <w:tc>
          <w:tcPr>
            <w:tcW w:w="0" w:type="auto"/>
            <w:tcBorders>
              <w:top w:val="nil"/>
              <w:left w:val="nil"/>
              <w:bottom w:val="nil"/>
              <w:right w:val="nil"/>
            </w:tcBorders>
            <w:shd w:val="clear" w:color="auto" w:fill="auto"/>
            <w:noWrap/>
            <w:vAlign w:val="bottom"/>
            <w:hideMark/>
          </w:tcPr>
          <w:p w14:paraId="49600BD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86.2%</w:t>
            </w:r>
          </w:p>
        </w:tc>
        <w:tc>
          <w:tcPr>
            <w:tcW w:w="0" w:type="auto"/>
            <w:tcBorders>
              <w:top w:val="nil"/>
              <w:left w:val="nil"/>
              <w:bottom w:val="nil"/>
              <w:right w:val="nil"/>
            </w:tcBorders>
            <w:shd w:val="clear" w:color="auto" w:fill="auto"/>
            <w:noWrap/>
            <w:vAlign w:val="bottom"/>
            <w:hideMark/>
          </w:tcPr>
          <w:p w14:paraId="04B27420"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$58,267,629.00</w:t>
            </w:r>
          </w:p>
        </w:tc>
        <w:tc>
          <w:tcPr>
            <w:tcW w:w="0" w:type="auto"/>
            <w:tcBorders>
              <w:top w:val="nil"/>
              <w:left w:val="nil"/>
              <w:bottom w:val="nil"/>
              <w:right w:val="nil"/>
            </w:tcBorders>
            <w:shd w:val="clear" w:color="auto" w:fill="auto"/>
            <w:noWrap/>
            <w:vAlign w:val="bottom"/>
            <w:hideMark/>
          </w:tcPr>
          <w:p w14:paraId="4D1D9444"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$153.09</w:t>
            </w:r>
          </w:p>
        </w:tc>
        <w:tc>
          <w:tcPr>
            <w:tcW w:w="0" w:type="auto"/>
            <w:tcBorders>
              <w:top w:val="nil"/>
              <w:left w:val="nil"/>
              <w:bottom w:val="nil"/>
              <w:right w:val="nil"/>
            </w:tcBorders>
            <w:shd w:val="clear" w:color="auto" w:fill="auto"/>
            <w:noWrap/>
            <w:vAlign w:val="bottom"/>
            <w:hideMark/>
          </w:tcPr>
          <w:p w14:paraId="02CDC7BA"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$132.00</w:t>
            </w:r>
          </w:p>
        </w:tc>
      </w:tr>
      <w:tr w:rsidR="00971D5C" w:rsidRPr="00971D5C" w14:paraId="5BFD3134"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895B2F7"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41FF70DE"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7F99C4E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48,048 </w:t>
            </w:r>
          </w:p>
        </w:tc>
        <w:tc>
          <w:tcPr>
            <w:tcW w:w="0" w:type="auto"/>
            <w:tcBorders>
              <w:top w:val="nil"/>
              <w:left w:val="nil"/>
              <w:bottom w:val="nil"/>
              <w:right w:val="nil"/>
            </w:tcBorders>
            <w:shd w:val="clear" w:color="auto" w:fill="auto"/>
            <w:noWrap/>
            <w:vAlign w:val="bottom"/>
            <w:hideMark/>
          </w:tcPr>
          <w:p w14:paraId="492373A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43,984 </w:t>
            </w:r>
          </w:p>
        </w:tc>
        <w:tc>
          <w:tcPr>
            <w:tcW w:w="0" w:type="auto"/>
            <w:tcBorders>
              <w:top w:val="nil"/>
              <w:left w:val="nil"/>
              <w:bottom w:val="nil"/>
              <w:right w:val="nil"/>
            </w:tcBorders>
            <w:shd w:val="clear" w:color="auto" w:fill="auto"/>
            <w:noWrap/>
            <w:vAlign w:val="bottom"/>
            <w:hideMark/>
          </w:tcPr>
          <w:p w14:paraId="7018042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91.5%</w:t>
            </w:r>
          </w:p>
        </w:tc>
        <w:tc>
          <w:tcPr>
            <w:tcW w:w="0" w:type="auto"/>
            <w:tcBorders>
              <w:top w:val="nil"/>
              <w:left w:val="nil"/>
              <w:bottom w:val="nil"/>
              <w:right w:val="nil"/>
            </w:tcBorders>
            <w:shd w:val="clear" w:color="auto" w:fill="auto"/>
            <w:noWrap/>
            <w:vAlign w:val="bottom"/>
            <w:hideMark/>
          </w:tcPr>
          <w:p w14:paraId="646491D4"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$13,774,483.00</w:t>
            </w:r>
          </w:p>
        </w:tc>
        <w:tc>
          <w:tcPr>
            <w:tcW w:w="0" w:type="auto"/>
            <w:tcBorders>
              <w:top w:val="nil"/>
              <w:left w:val="nil"/>
              <w:bottom w:val="nil"/>
              <w:right w:val="nil"/>
            </w:tcBorders>
            <w:shd w:val="clear" w:color="auto" w:fill="auto"/>
            <w:noWrap/>
            <w:vAlign w:val="bottom"/>
            <w:hideMark/>
          </w:tcPr>
          <w:p w14:paraId="013B5274"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$313.17</w:t>
            </w:r>
          </w:p>
        </w:tc>
        <w:tc>
          <w:tcPr>
            <w:tcW w:w="0" w:type="auto"/>
            <w:tcBorders>
              <w:top w:val="nil"/>
              <w:left w:val="nil"/>
              <w:bottom w:val="nil"/>
              <w:right w:val="nil"/>
            </w:tcBorders>
            <w:shd w:val="clear" w:color="auto" w:fill="auto"/>
            <w:noWrap/>
            <w:vAlign w:val="bottom"/>
            <w:hideMark/>
          </w:tcPr>
          <w:p w14:paraId="5BD6D6D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$286.68</w:t>
            </w:r>
          </w:p>
        </w:tc>
      </w:tr>
      <w:tr w:rsidR="00971D5C" w:rsidRPr="00971D5C" w14:paraId="4F69D43D"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B556C30"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37242E2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855 </w:t>
            </w:r>
          </w:p>
        </w:tc>
        <w:tc>
          <w:tcPr>
            <w:tcW w:w="0" w:type="auto"/>
            <w:tcBorders>
              <w:top w:val="nil"/>
              <w:left w:val="nil"/>
              <w:bottom w:val="nil"/>
              <w:right w:val="nil"/>
            </w:tcBorders>
            <w:shd w:val="clear" w:color="auto" w:fill="auto"/>
            <w:noWrap/>
            <w:vAlign w:val="bottom"/>
            <w:hideMark/>
          </w:tcPr>
          <w:p w14:paraId="020C4BC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234,769 </w:t>
            </w:r>
          </w:p>
        </w:tc>
        <w:tc>
          <w:tcPr>
            <w:tcW w:w="0" w:type="auto"/>
            <w:tcBorders>
              <w:top w:val="nil"/>
              <w:left w:val="nil"/>
              <w:bottom w:val="nil"/>
              <w:right w:val="nil"/>
            </w:tcBorders>
            <w:shd w:val="clear" w:color="auto" w:fill="auto"/>
            <w:noWrap/>
            <w:vAlign w:val="bottom"/>
            <w:hideMark/>
          </w:tcPr>
          <w:p w14:paraId="2CC45D4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155,165 </w:t>
            </w:r>
          </w:p>
        </w:tc>
        <w:tc>
          <w:tcPr>
            <w:tcW w:w="0" w:type="auto"/>
            <w:tcBorders>
              <w:top w:val="nil"/>
              <w:left w:val="nil"/>
              <w:bottom w:val="nil"/>
              <w:right w:val="nil"/>
            </w:tcBorders>
            <w:shd w:val="clear" w:color="auto" w:fill="auto"/>
            <w:noWrap/>
            <w:vAlign w:val="bottom"/>
            <w:hideMark/>
          </w:tcPr>
          <w:p w14:paraId="043A241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66.1%</w:t>
            </w:r>
          </w:p>
        </w:tc>
        <w:tc>
          <w:tcPr>
            <w:tcW w:w="0" w:type="auto"/>
            <w:tcBorders>
              <w:top w:val="nil"/>
              <w:left w:val="nil"/>
              <w:bottom w:val="nil"/>
              <w:right w:val="nil"/>
            </w:tcBorders>
            <w:shd w:val="clear" w:color="auto" w:fill="auto"/>
            <w:noWrap/>
            <w:vAlign w:val="bottom"/>
            <w:hideMark/>
          </w:tcPr>
          <w:p w14:paraId="4586530D"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$26,664,836.00</w:t>
            </w:r>
          </w:p>
        </w:tc>
        <w:tc>
          <w:tcPr>
            <w:tcW w:w="0" w:type="auto"/>
            <w:tcBorders>
              <w:top w:val="nil"/>
              <w:left w:val="nil"/>
              <w:bottom w:val="nil"/>
              <w:right w:val="nil"/>
            </w:tcBorders>
            <w:shd w:val="clear" w:color="auto" w:fill="auto"/>
            <w:noWrap/>
            <w:vAlign w:val="bottom"/>
            <w:hideMark/>
          </w:tcPr>
          <w:p w14:paraId="4D2D0060"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$171.85</w:t>
            </w:r>
          </w:p>
        </w:tc>
        <w:tc>
          <w:tcPr>
            <w:tcW w:w="0" w:type="auto"/>
            <w:tcBorders>
              <w:top w:val="nil"/>
              <w:left w:val="nil"/>
              <w:bottom w:val="nil"/>
              <w:right w:val="nil"/>
            </w:tcBorders>
            <w:shd w:val="clear" w:color="auto" w:fill="auto"/>
            <w:noWrap/>
            <w:vAlign w:val="bottom"/>
            <w:hideMark/>
          </w:tcPr>
          <w:p w14:paraId="527436DE"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$113.58</w:t>
            </w:r>
          </w:p>
        </w:tc>
      </w:tr>
      <w:tr w:rsidR="00971D5C" w:rsidRPr="00971D5C" w14:paraId="6FF4C86A"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A00101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F75F35B"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4,848 </w:t>
            </w:r>
          </w:p>
        </w:tc>
        <w:tc>
          <w:tcPr>
            <w:tcW w:w="0" w:type="auto"/>
            <w:tcBorders>
              <w:top w:val="single" w:sz="4" w:space="0" w:color="auto"/>
              <w:left w:val="nil"/>
              <w:bottom w:val="single" w:sz="4" w:space="0" w:color="auto"/>
              <w:right w:val="nil"/>
            </w:tcBorders>
            <w:shd w:val="clear" w:color="auto" w:fill="auto"/>
            <w:noWrap/>
            <w:vAlign w:val="bottom"/>
            <w:hideMark/>
          </w:tcPr>
          <w:p w14:paraId="4B05E251"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1,281,159 </w:t>
            </w:r>
          </w:p>
        </w:tc>
        <w:tc>
          <w:tcPr>
            <w:tcW w:w="0" w:type="auto"/>
            <w:tcBorders>
              <w:top w:val="single" w:sz="4" w:space="0" w:color="auto"/>
              <w:left w:val="nil"/>
              <w:bottom w:val="single" w:sz="4" w:space="0" w:color="auto"/>
              <w:right w:val="nil"/>
            </w:tcBorders>
            <w:shd w:val="clear" w:color="auto" w:fill="auto"/>
            <w:noWrap/>
            <w:vAlign w:val="bottom"/>
            <w:hideMark/>
          </w:tcPr>
          <w:p w14:paraId="3BC82BB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1,008,126 </w:t>
            </w:r>
          </w:p>
        </w:tc>
        <w:tc>
          <w:tcPr>
            <w:tcW w:w="0" w:type="auto"/>
            <w:tcBorders>
              <w:top w:val="single" w:sz="4" w:space="0" w:color="auto"/>
              <w:left w:val="nil"/>
              <w:bottom w:val="single" w:sz="4" w:space="0" w:color="auto"/>
              <w:right w:val="nil"/>
            </w:tcBorders>
            <w:shd w:val="clear" w:color="auto" w:fill="auto"/>
            <w:noWrap/>
            <w:vAlign w:val="bottom"/>
            <w:hideMark/>
          </w:tcPr>
          <w:p w14:paraId="09421A1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78.7%</w:t>
            </w:r>
          </w:p>
        </w:tc>
        <w:tc>
          <w:tcPr>
            <w:tcW w:w="0" w:type="auto"/>
            <w:tcBorders>
              <w:top w:val="single" w:sz="4" w:space="0" w:color="auto"/>
              <w:left w:val="nil"/>
              <w:bottom w:val="single" w:sz="4" w:space="0" w:color="auto"/>
              <w:right w:val="nil"/>
            </w:tcBorders>
            <w:shd w:val="clear" w:color="auto" w:fill="auto"/>
            <w:noWrap/>
            <w:vAlign w:val="bottom"/>
            <w:hideMark/>
          </w:tcPr>
          <w:p w14:paraId="47EEF16A"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xml:space="preserve"> $    244,687,956.00 </w:t>
            </w:r>
          </w:p>
        </w:tc>
        <w:tc>
          <w:tcPr>
            <w:tcW w:w="0" w:type="auto"/>
            <w:tcBorders>
              <w:top w:val="single" w:sz="4" w:space="0" w:color="auto"/>
              <w:left w:val="nil"/>
              <w:bottom w:val="single" w:sz="4" w:space="0" w:color="auto"/>
              <w:right w:val="nil"/>
            </w:tcBorders>
            <w:shd w:val="clear" w:color="auto" w:fill="auto"/>
            <w:noWrap/>
            <w:vAlign w:val="bottom"/>
            <w:hideMark/>
          </w:tcPr>
          <w:p w14:paraId="34B05749"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$242.65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1154F2" w14:textId="77777777" w:rsidR="00971D5C" w:rsidRPr="00971D5C" w:rsidRDefault="00971D5C" w:rsidP="00971D5C">
            <w:pPr>
              <w:spacing w:after="0" w:line="240" w:lineRule="auto"/>
              <w:jc w:val="right"/>
              <w:rPr>
                <w:rFonts w:ascii="Calibri" w:eastAsia="Times New Roman" w:hAnsi="Calibri" w:cs="Calibri"/>
                <w:color w:val="000000"/>
                <w:sz w:val="16"/>
                <w:szCs w:val="16"/>
              </w:rPr>
            </w:pPr>
            <w:r w:rsidRPr="00971D5C">
              <w:rPr>
                <w:rFonts w:ascii="Calibri" w:eastAsia="Times New Roman" w:hAnsi="Calibri" w:cs="Calibri"/>
                <w:color w:val="000000"/>
                <w:sz w:val="16"/>
                <w:szCs w:val="16"/>
              </w:rPr>
              <w:t>$190.99</w:t>
            </w:r>
          </w:p>
        </w:tc>
      </w:tr>
      <w:tr w:rsidR="00971D5C" w:rsidRPr="00971D5C" w14:paraId="001B9FF3"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CB97821" w14:textId="77777777" w:rsidR="00971D5C" w:rsidRPr="00971D5C" w:rsidRDefault="00971D5C" w:rsidP="00971D5C">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24259F1"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6811EC3"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285D8C2"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3D973FB"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8430E12"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F7F909E" w14:textId="77777777" w:rsidR="00971D5C" w:rsidRPr="00971D5C" w:rsidRDefault="00971D5C" w:rsidP="00971D5C">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BDBF390" w14:textId="77777777" w:rsidR="00971D5C" w:rsidRPr="00971D5C" w:rsidRDefault="00971D5C" w:rsidP="00971D5C">
            <w:pPr>
              <w:spacing w:after="0" w:line="240" w:lineRule="auto"/>
              <w:rPr>
                <w:rFonts w:eastAsia="Times New Roman"/>
                <w:sz w:val="16"/>
                <w:szCs w:val="16"/>
              </w:rPr>
            </w:pPr>
          </w:p>
        </w:tc>
      </w:tr>
      <w:tr w:rsidR="00971D5C" w:rsidRPr="00971D5C" w14:paraId="60264018"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ED3EF70" w14:textId="77777777" w:rsidR="00971D5C" w:rsidRPr="00971D5C" w:rsidRDefault="00971D5C" w:rsidP="00971D5C">
            <w:pPr>
              <w:spacing w:after="0" w:line="240" w:lineRule="auto"/>
              <w:rPr>
                <w:rFonts w:ascii="Calibri" w:eastAsia="Times New Roman" w:hAnsi="Calibri" w:cs="Calibri"/>
                <w:b/>
                <w:bCs/>
                <w:color w:val="000000"/>
                <w:sz w:val="16"/>
                <w:szCs w:val="16"/>
              </w:rPr>
            </w:pPr>
            <w:r w:rsidRPr="00971D5C">
              <w:rPr>
                <w:rFonts w:ascii="Calibri" w:eastAsia="Times New Roman" w:hAnsi="Calibri" w:cs="Calibri"/>
                <w:b/>
                <w:bCs/>
                <w:color w:val="000000"/>
                <w:sz w:val="16"/>
                <w:szCs w:val="16"/>
              </w:rPr>
              <w:t>September YTD</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63958470"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A06A25D"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B8FB647"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0350C29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4C46245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39ED5016"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 </w:t>
            </w:r>
          </w:p>
        </w:tc>
      </w:tr>
      <w:tr w:rsidR="00971D5C" w:rsidRPr="00971D5C" w14:paraId="1E4482D0"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3675CC56" w14:textId="77777777" w:rsidR="00971D5C" w:rsidRPr="00971D5C" w:rsidRDefault="00971D5C" w:rsidP="00971D5C">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02CBD2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2F609C8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862362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5AC4056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2D0F2F3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3A92DD5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F4251A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$RevPar</w:t>
            </w:r>
          </w:p>
        </w:tc>
      </w:tr>
      <w:tr w:rsidR="00971D5C" w:rsidRPr="00971D5C" w14:paraId="003691F2"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455B300B"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564EDE9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2ABE9429"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6C46B70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6FE90C2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5A83B7B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-4.6%</w:t>
            </w:r>
          </w:p>
        </w:tc>
        <w:tc>
          <w:tcPr>
            <w:tcW w:w="0" w:type="auto"/>
            <w:tcBorders>
              <w:top w:val="nil"/>
              <w:left w:val="nil"/>
              <w:bottom w:val="nil"/>
              <w:right w:val="nil"/>
            </w:tcBorders>
            <w:shd w:val="clear" w:color="auto" w:fill="auto"/>
            <w:noWrap/>
            <w:vAlign w:val="bottom"/>
            <w:hideMark/>
          </w:tcPr>
          <w:p w14:paraId="0A2AC97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-5.2%</w:t>
            </w:r>
          </w:p>
        </w:tc>
        <w:tc>
          <w:tcPr>
            <w:tcW w:w="0" w:type="auto"/>
            <w:tcBorders>
              <w:top w:val="nil"/>
              <w:left w:val="nil"/>
              <w:bottom w:val="nil"/>
              <w:right w:val="nil"/>
            </w:tcBorders>
            <w:shd w:val="clear" w:color="auto" w:fill="auto"/>
            <w:noWrap/>
            <w:vAlign w:val="bottom"/>
            <w:hideMark/>
          </w:tcPr>
          <w:p w14:paraId="267F644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-4.7%</w:t>
            </w:r>
          </w:p>
        </w:tc>
      </w:tr>
      <w:tr w:rsidR="00971D5C" w:rsidRPr="00971D5C" w14:paraId="62941255"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4889B373"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65B6280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1829A5CD"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13.8%</w:t>
            </w:r>
          </w:p>
        </w:tc>
        <w:tc>
          <w:tcPr>
            <w:tcW w:w="0" w:type="auto"/>
            <w:tcBorders>
              <w:top w:val="nil"/>
              <w:left w:val="nil"/>
              <w:bottom w:val="nil"/>
              <w:right w:val="nil"/>
            </w:tcBorders>
            <w:shd w:val="clear" w:color="auto" w:fill="auto"/>
            <w:noWrap/>
            <w:vAlign w:val="bottom"/>
            <w:hideMark/>
          </w:tcPr>
          <w:p w14:paraId="10CA717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14.0%</w:t>
            </w:r>
          </w:p>
        </w:tc>
        <w:tc>
          <w:tcPr>
            <w:tcW w:w="0" w:type="auto"/>
            <w:tcBorders>
              <w:top w:val="nil"/>
              <w:left w:val="nil"/>
              <w:bottom w:val="nil"/>
              <w:right w:val="nil"/>
            </w:tcBorders>
            <w:shd w:val="clear" w:color="auto" w:fill="auto"/>
            <w:noWrap/>
            <w:vAlign w:val="bottom"/>
            <w:hideMark/>
          </w:tcPr>
          <w:p w14:paraId="4170448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0B0144B6"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16.6%</w:t>
            </w:r>
          </w:p>
        </w:tc>
        <w:tc>
          <w:tcPr>
            <w:tcW w:w="0" w:type="auto"/>
            <w:tcBorders>
              <w:top w:val="nil"/>
              <w:left w:val="nil"/>
              <w:bottom w:val="nil"/>
              <w:right w:val="nil"/>
            </w:tcBorders>
            <w:shd w:val="clear" w:color="auto" w:fill="auto"/>
            <w:noWrap/>
            <w:vAlign w:val="bottom"/>
            <w:hideMark/>
          </w:tcPr>
          <w:p w14:paraId="4AB5BBE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2.3%</w:t>
            </w:r>
          </w:p>
        </w:tc>
        <w:tc>
          <w:tcPr>
            <w:tcW w:w="0" w:type="auto"/>
            <w:tcBorders>
              <w:top w:val="nil"/>
              <w:left w:val="nil"/>
              <w:bottom w:val="nil"/>
              <w:right w:val="nil"/>
            </w:tcBorders>
            <w:shd w:val="clear" w:color="auto" w:fill="auto"/>
            <w:noWrap/>
            <w:vAlign w:val="bottom"/>
            <w:hideMark/>
          </w:tcPr>
          <w:p w14:paraId="38F6793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2.5%</w:t>
            </w:r>
          </w:p>
        </w:tc>
      </w:tr>
      <w:tr w:rsidR="00971D5C" w:rsidRPr="00971D5C" w14:paraId="79C51DEA"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6590364C"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687FDF4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0CA535DB"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390FD99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301B573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23ECA468"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2.2%</w:t>
            </w:r>
          </w:p>
        </w:tc>
        <w:tc>
          <w:tcPr>
            <w:tcW w:w="0" w:type="auto"/>
            <w:tcBorders>
              <w:top w:val="nil"/>
              <w:left w:val="nil"/>
              <w:bottom w:val="nil"/>
              <w:right w:val="nil"/>
            </w:tcBorders>
            <w:shd w:val="clear" w:color="auto" w:fill="auto"/>
            <w:noWrap/>
            <w:vAlign w:val="bottom"/>
            <w:hideMark/>
          </w:tcPr>
          <w:p w14:paraId="486BE6B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3.2%</w:t>
            </w:r>
          </w:p>
        </w:tc>
        <w:tc>
          <w:tcPr>
            <w:tcW w:w="0" w:type="auto"/>
            <w:tcBorders>
              <w:top w:val="nil"/>
              <w:left w:val="nil"/>
              <w:bottom w:val="nil"/>
              <w:right w:val="nil"/>
            </w:tcBorders>
            <w:shd w:val="clear" w:color="auto" w:fill="auto"/>
            <w:noWrap/>
            <w:vAlign w:val="bottom"/>
            <w:hideMark/>
          </w:tcPr>
          <w:p w14:paraId="6E7E2E5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1.8%</w:t>
            </w:r>
          </w:p>
        </w:tc>
      </w:tr>
      <w:tr w:rsidR="00971D5C" w:rsidRPr="00971D5C" w14:paraId="7707AC95" w14:textId="77777777" w:rsidTr="00971D5C">
        <w:trPr>
          <w:trHeight w:val="290"/>
          <w:jc w:val="center"/>
        </w:trPr>
        <w:tc>
          <w:tcPr>
            <w:tcW w:w="0" w:type="auto"/>
            <w:tcBorders>
              <w:top w:val="nil"/>
              <w:left w:val="nil"/>
              <w:bottom w:val="nil"/>
              <w:right w:val="nil"/>
            </w:tcBorders>
            <w:shd w:val="clear" w:color="auto" w:fill="auto"/>
            <w:noWrap/>
            <w:vAlign w:val="bottom"/>
            <w:hideMark/>
          </w:tcPr>
          <w:p w14:paraId="1A199784"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62D66005"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552E7B1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7334913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9.7%</w:t>
            </w:r>
          </w:p>
        </w:tc>
        <w:tc>
          <w:tcPr>
            <w:tcW w:w="0" w:type="auto"/>
            <w:tcBorders>
              <w:top w:val="nil"/>
              <w:left w:val="nil"/>
              <w:bottom w:val="nil"/>
              <w:right w:val="nil"/>
            </w:tcBorders>
            <w:shd w:val="clear" w:color="auto" w:fill="auto"/>
            <w:noWrap/>
            <w:vAlign w:val="bottom"/>
            <w:hideMark/>
          </w:tcPr>
          <w:p w14:paraId="42B4F5B4"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5.9%</w:t>
            </w:r>
          </w:p>
        </w:tc>
        <w:tc>
          <w:tcPr>
            <w:tcW w:w="0" w:type="auto"/>
            <w:tcBorders>
              <w:top w:val="nil"/>
              <w:left w:val="nil"/>
              <w:bottom w:val="nil"/>
              <w:right w:val="nil"/>
            </w:tcBorders>
            <w:shd w:val="clear" w:color="auto" w:fill="auto"/>
            <w:noWrap/>
            <w:vAlign w:val="bottom"/>
            <w:hideMark/>
          </w:tcPr>
          <w:p w14:paraId="3342CFBC"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252834DE"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-8.4%</w:t>
            </w:r>
          </w:p>
        </w:tc>
        <w:tc>
          <w:tcPr>
            <w:tcW w:w="0" w:type="auto"/>
            <w:tcBorders>
              <w:top w:val="nil"/>
              <w:left w:val="nil"/>
              <w:bottom w:val="nil"/>
              <w:right w:val="nil"/>
            </w:tcBorders>
            <w:shd w:val="clear" w:color="auto" w:fill="auto"/>
            <w:noWrap/>
            <w:vAlign w:val="bottom"/>
            <w:hideMark/>
          </w:tcPr>
          <w:p w14:paraId="1280ECC3"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-0.2%</w:t>
            </w:r>
          </w:p>
        </w:tc>
      </w:tr>
      <w:tr w:rsidR="00971D5C" w:rsidRPr="00971D5C" w14:paraId="1C1E7047" w14:textId="77777777" w:rsidTr="00971D5C">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74D5B9" w14:textId="77777777" w:rsidR="00971D5C" w:rsidRPr="00971D5C" w:rsidRDefault="00971D5C" w:rsidP="00971D5C">
            <w:pPr>
              <w:spacing w:after="0" w:line="240" w:lineRule="auto"/>
              <w:rPr>
                <w:rFonts w:ascii="Calibri" w:eastAsia="Times New Roman" w:hAnsi="Calibri" w:cs="Calibri"/>
                <w:color w:val="000000"/>
                <w:sz w:val="16"/>
                <w:szCs w:val="16"/>
              </w:rPr>
            </w:pPr>
            <w:r w:rsidRPr="00971D5C">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938155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679688AF"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4.9%</w:t>
            </w:r>
          </w:p>
        </w:tc>
        <w:tc>
          <w:tcPr>
            <w:tcW w:w="0" w:type="auto"/>
            <w:tcBorders>
              <w:top w:val="single" w:sz="4" w:space="0" w:color="auto"/>
              <w:left w:val="nil"/>
              <w:bottom w:val="single" w:sz="4" w:space="0" w:color="auto"/>
              <w:right w:val="nil"/>
            </w:tcBorders>
            <w:shd w:val="clear" w:color="auto" w:fill="auto"/>
            <w:noWrap/>
            <w:vAlign w:val="bottom"/>
            <w:hideMark/>
          </w:tcPr>
          <w:p w14:paraId="15068DA0"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7.0%</w:t>
            </w:r>
          </w:p>
        </w:tc>
        <w:tc>
          <w:tcPr>
            <w:tcW w:w="0" w:type="auto"/>
            <w:tcBorders>
              <w:top w:val="single" w:sz="4" w:space="0" w:color="auto"/>
              <w:left w:val="nil"/>
              <w:bottom w:val="single" w:sz="4" w:space="0" w:color="auto"/>
              <w:right w:val="nil"/>
            </w:tcBorders>
            <w:shd w:val="clear" w:color="auto" w:fill="auto"/>
            <w:noWrap/>
            <w:vAlign w:val="bottom"/>
            <w:hideMark/>
          </w:tcPr>
          <w:p w14:paraId="3773E3C1"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1.5%</w:t>
            </w:r>
          </w:p>
        </w:tc>
        <w:tc>
          <w:tcPr>
            <w:tcW w:w="0" w:type="auto"/>
            <w:tcBorders>
              <w:top w:val="single" w:sz="4" w:space="0" w:color="auto"/>
              <w:left w:val="nil"/>
              <w:bottom w:val="single" w:sz="4" w:space="0" w:color="auto"/>
              <w:right w:val="nil"/>
            </w:tcBorders>
            <w:shd w:val="clear" w:color="auto" w:fill="auto"/>
            <w:noWrap/>
            <w:vAlign w:val="bottom"/>
            <w:hideMark/>
          </w:tcPr>
          <w:p w14:paraId="73F53887"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1.4%</w:t>
            </w:r>
          </w:p>
        </w:tc>
        <w:tc>
          <w:tcPr>
            <w:tcW w:w="0" w:type="auto"/>
            <w:tcBorders>
              <w:top w:val="single" w:sz="4" w:space="0" w:color="auto"/>
              <w:left w:val="nil"/>
              <w:bottom w:val="single" w:sz="4" w:space="0" w:color="auto"/>
              <w:right w:val="nil"/>
            </w:tcBorders>
            <w:shd w:val="clear" w:color="auto" w:fill="auto"/>
            <w:noWrap/>
            <w:vAlign w:val="bottom"/>
            <w:hideMark/>
          </w:tcPr>
          <w:p w14:paraId="218695F2"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3324FA" w14:textId="77777777" w:rsidR="00971D5C" w:rsidRPr="00971D5C" w:rsidRDefault="00971D5C" w:rsidP="00971D5C">
            <w:pPr>
              <w:spacing w:after="0" w:line="240" w:lineRule="auto"/>
              <w:jc w:val="center"/>
              <w:rPr>
                <w:rFonts w:ascii="Calibri" w:eastAsia="Times New Roman" w:hAnsi="Calibri" w:cs="Calibri"/>
                <w:color w:val="000000"/>
                <w:sz w:val="16"/>
                <w:szCs w:val="16"/>
              </w:rPr>
            </w:pPr>
            <w:r w:rsidRPr="00971D5C">
              <w:rPr>
                <w:rFonts w:ascii="Calibri" w:eastAsia="Times New Roman" w:hAnsi="Calibri" w:cs="Calibri"/>
                <w:color w:val="000000"/>
                <w:sz w:val="16"/>
                <w:szCs w:val="16"/>
              </w:rPr>
              <w:t>-3.4%</w:t>
            </w:r>
          </w:p>
        </w:tc>
      </w:tr>
    </w:tbl>
    <w:p w14:paraId="01061528" w14:textId="77777777" w:rsidR="00617EA8" w:rsidRDefault="00617EA8" w:rsidP="000272CA">
      <w:pPr>
        <w:jc w:val="both"/>
        <w:rPr>
          <w:rFonts w:ascii="Georgia" w:hAnsi="Georgia"/>
          <w:b/>
        </w:rPr>
      </w:pPr>
    </w:p>
    <w:p w14:paraId="61664A77" w14:textId="77777777" w:rsidR="00617EA8" w:rsidRDefault="00617EA8" w:rsidP="000272CA">
      <w:pPr>
        <w:jc w:val="both"/>
        <w:rPr>
          <w:rFonts w:ascii="Georgia" w:hAnsi="Georgia"/>
          <w:b/>
        </w:rPr>
      </w:pPr>
    </w:p>
    <w:p w14:paraId="2C439425" w14:textId="77777777" w:rsidR="00617EA8" w:rsidRDefault="00617EA8" w:rsidP="000272CA">
      <w:pPr>
        <w:jc w:val="both"/>
        <w:rPr>
          <w:rFonts w:ascii="Georgia" w:hAnsi="Georgia"/>
          <w:b/>
        </w:rPr>
      </w:pPr>
    </w:p>
    <w:p w14:paraId="37971760" w14:textId="77777777" w:rsidR="00617EA8" w:rsidRDefault="00617EA8" w:rsidP="000272CA">
      <w:pPr>
        <w:jc w:val="both"/>
        <w:rPr>
          <w:rFonts w:ascii="Georgia" w:hAnsi="Georgia"/>
          <w:b/>
        </w:rPr>
      </w:pPr>
    </w:p>
    <w:p w14:paraId="3A687FBD" w14:textId="77777777" w:rsidR="00617EA8" w:rsidRDefault="00617EA8" w:rsidP="000272CA">
      <w:pPr>
        <w:jc w:val="both"/>
        <w:rPr>
          <w:rFonts w:ascii="Georgia" w:hAnsi="Georgia"/>
          <w:b/>
        </w:rPr>
      </w:pPr>
    </w:p>
    <w:p w14:paraId="55F94289" w14:textId="77777777" w:rsidR="00617EA8" w:rsidRDefault="00617EA8" w:rsidP="000272CA">
      <w:pPr>
        <w:jc w:val="both"/>
        <w:rPr>
          <w:rFonts w:ascii="Georgia" w:hAnsi="Georgia"/>
          <w:b/>
        </w:rPr>
      </w:pPr>
    </w:p>
    <w:p w14:paraId="567A698B" w14:textId="77777777" w:rsidR="00617EA8" w:rsidRDefault="00617EA8" w:rsidP="000272CA">
      <w:pPr>
        <w:jc w:val="both"/>
        <w:rPr>
          <w:rFonts w:ascii="Georgia" w:hAnsi="Georgia"/>
          <w:b/>
        </w:rPr>
      </w:pPr>
    </w:p>
    <w:p w14:paraId="312FE94A" w14:textId="77777777" w:rsidR="00617EA8" w:rsidRDefault="00617EA8" w:rsidP="000272CA">
      <w:pPr>
        <w:jc w:val="both"/>
        <w:rPr>
          <w:rFonts w:ascii="Georgia" w:hAnsi="Georgia"/>
          <w:b/>
        </w:rPr>
      </w:pPr>
    </w:p>
    <w:p w14:paraId="16159606" w14:textId="77777777" w:rsidR="00617EA8" w:rsidRDefault="00617EA8" w:rsidP="000272CA">
      <w:pPr>
        <w:jc w:val="both"/>
        <w:rPr>
          <w:rFonts w:ascii="Georgia" w:hAnsi="Georgia"/>
          <w:b/>
        </w:rPr>
      </w:pPr>
    </w:p>
    <w:p w14:paraId="55292B5C" w14:textId="77777777" w:rsidR="00617EA8" w:rsidRDefault="00617EA8" w:rsidP="000272CA">
      <w:pPr>
        <w:jc w:val="both"/>
        <w:rPr>
          <w:rFonts w:ascii="Georgia" w:hAnsi="Georgia"/>
          <w:b/>
        </w:rPr>
      </w:pPr>
    </w:p>
    <w:p w14:paraId="277157B1" w14:textId="77777777" w:rsidR="00617EA8" w:rsidRDefault="00617EA8" w:rsidP="000272CA">
      <w:pPr>
        <w:jc w:val="both"/>
        <w:rPr>
          <w:rFonts w:ascii="Georgia" w:hAnsi="Georgia"/>
          <w:b/>
        </w:rPr>
      </w:pPr>
    </w:p>
    <w:p w14:paraId="450A3577" w14:textId="5651D8E2" w:rsidR="009D6E02" w:rsidRPr="00742D86" w:rsidRDefault="00FF738E" w:rsidP="000272CA">
      <w:pPr>
        <w:jc w:val="both"/>
        <w:rPr>
          <w:rFonts w:ascii="Georgia" w:hAnsi="Georgia"/>
          <w:b/>
        </w:rPr>
      </w:pPr>
      <w:r w:rsidRPr="00742D86">
        <w:rPr>
          <w:rFonts w:ascii="Georgia" w:hAnsi="Georgia"/>
          <w:b/>
        </w:rPr>
        <w:t>C</w:t>
      </w:r>
      <w:r w:rsidR="00027C3E" w:rsidRPr="00742D86">
        <w:rPr>
          <w:rFonts w:ascii="Georgia" w:hAnsi="Georgia"/>
          <w:b/>
        </w:rPr>
        <w:t>ompeting Destination performance.</w:t>
      </w:r>
    </w:p>
    <w:p w14:paraId="33B1E701" w14:textId="33308C3E"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EB722B">
        <w:rPr>
          <w:rFonts w:ascii="Georgia" w:hAnsi="Georgia"/>
        </w:rPr>
        <w:t>September</w:t>
      </w:r>
      <w:r w:rsidR="00CD5D30">
        <w:rPr>
          <w:rFonts w:ascii="Georgia" w:hAnsi="Georgia"/>
        </w:rPr>
        <w:t xml:space="preserve"> </w:t>
      </w:r>
      <w:r w:rsidR="00C36F17">
        <w:rPr>
          <w:rFonts w:ascii="Georgia" w:hAnsi="Georgia"/>
        </w:rPr>
        <w:t xml:space="preserve">2016 </w:t>
      </w:r>
      <w:r w:rsidR="00180C0C" w:rsidRPr="00742D86">
        <w:rPr>
          <w:rFonts w:ascii="Georgia" w:hAnsi="Georgia"/>
        </w:rPr>
        <w:t xml:space="preserve">compared with </w:t>
      </w:r>
      <w:r w:rsidR="00EB722B">
        <w:rPr>
          <w:rFonts w:ascii="Georgia" w:hAnsi="Georgia"/>
        </w:rPr>
        <w:t>September</w:t>
      </w:r>
      <w:r w:rsidR="00CD5D30">
        <w:rPr>
          <w:rFonts w:ascii="Georgia" w:hAnsi="Georgia"/>
        </w:rPr>
        <w:t xml:space="preserve"> 2015</w:t>
      </w:r>
      <w:r w:rsidR="00927B24">
        <w:rPr>
          <w:rFonts w:ascii="Georgia" w:hAnsi="Georgia"/>
        </w:rPr>
        <w:t xml:space="preserve"> and for </w:t>
      </w:r>
      <w:r w:rsidR="00EB722B">
        <w:rPr>
          <w:rFonts w:ascii="Georgia" w:hAnsi="Georgia"/>
        </w:rPr>
        <w:t>September</w:t>
      </w:r>
      <w:r w:rsidR="00CD5D30">
        <w:rPr>
          <w:rFonts w:ascii="Georgia" w:hAnsi="Georgia"/>
        </w:rPr>
        <w:t xml:space="preserve"> </w:t>
      </w:r>
      <w:r w:rsidR="00927B24">
        <w:rPr>
          <w:rFonts w:ascii="Georgia" w:hAnsi="Georgia"/>
        </w:rPr>
        <w:t>YTD.</w:t>
      </w:r>
    </w:p>
    <w:tbl>
      <w:tblPr>
        <w:tblW w:w="0" w:type="auto"/>
        <w:jc w:val="center"/>
        <w:tblLook w:val="04A0" w:firstRow="1" w:lastRow="0" w:firstColumn="1" w:lastColumn="0" w:noHBand="0" w:noVBand="1"/>
      </w:tblPr>
      <w:tblGrid>
        <w:gridCol w:w="1606"/>
        <w:gridCol w:w="615"/>
        <w:gridCol w:w="615"/>
        <w:gridCol w:w="1007"/>
        <w:gridCol w:w="743"/>
        <w:gridCol w:w="743"/>
        <w:gridCol w:w="833"/>
        <w:gridCol w:w="743"/>
        <w:gridCol w:w="743"/>
        <w:gridCol w:w="833"/>
        <w:gridCol w:w="869"/>
      </w:tblGrid>
      <w:tr w:rsidR="0039325F" w:rsidRPr="0039325F" w14:paraId="70CEA5E6" w14:textId="77777777" w:rsidTr="0039325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C87CE12" w14:textId="77777777" w:rsidR="0039325F" w:rsidRPr="0039325F" w:rsidRDefault="0039325F" w:rsidP="0039325F">
            <w:pPr>
              <w:spacing w:after="0" w:line="240" w:lineRule="auto"/>
              <w:jc w:val="center"/>
              <w:rPr>
                <w:rFonts w:ascii="Calibri" w:eastAsia="Times New Roman" w:hAnsi="Calibri" w:cs="Calibri"/>
                <w:b/>
                <w:bCs/>
                <w:color w:val="000000"/>
                <w:sz w:val="16"/>
                <w:szCs w:val="16"/>
              </w:rPr>
            </w:pPr>
            <w:r w:rsidRPr="0039325F">
              <w:rPr>
                <w:rFonts w:ascii="Calibri" w:eastAsia="Times New Roman" w:hAnsi="Calibri" w:cs="Calibri"/>
                <w:b/>
                <w:bCs/>
                <w:color w:val="000000"/>
                <w:sz w:val="16"/>
                <w:szCs w:val="16"/>
              </w:rPr>
              <w:t>September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20F94F80"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176B9581"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15532B97"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32BBFC66"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#Hotels in</w:t>
            </w:r>
          </w:p>
        </w:tc>
      </w:tr>
      <w:tr w:rsidR="0039325F" w:rsidRPr="0039325F" w14:paraId="0458F8B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2BF6862" w14:textId="77777777" w:rsidR="0039325F" w:rsidRPr="0039325F" w:rsidRDefault="0039325F" w:rsidP="0039325F">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44144CF2"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59D8B57B"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9B71A28"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30734EA4"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529CC8D0"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3D0A83B"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56D2C303"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6E903349"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D0C789F"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527C4467"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Sample</w:t>
            </w:r>
          </w:p>
        </w:tc>
      </w:tr>
      <w:tr w:rsidR="0039325F" w:rsidRPr="0039325F" w14:paraId="3025A6A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4494689"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6A23E45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79.9%</w:t>
            </w:r>
          </w:p>
        </w:tc>
        <w:tc>
          <w:tcPr>
            <w:tcW w:w="0" w:type="auto"/>
            <w:tcBorders>
              <w:top w:val="nil"/>
              <w:left w:val="nil"/>
              <w:bottom w:val="nil"/>
              <w:right w:val="nil"/>
            </w:tcBorders>
            <w:shd w:val="clear" w:color="auto" w:fill="auto"/>
            <w:noWrap/>
            <w:vAlign w:val="bottom"/>
            <w:hideMark/>
          </w:tcPr>
          <w:p w14:paraId="7DFCA18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71.1%</w:t>
            </w:r>
          </w:p>
        </w:tc>
        <w:tc>
          <w:tcPr>
            <w:tcW w:w="0" w:type="auto"/>
            <w:tcBorders>
              <w:top w:val="nil"/>
              <w:left w:val="nil"/>
              <w:bottom w:val="nil"/>
              <w:right w:val="single" w:sz="4" w:space="0" w:color="auto"/>
            </w:tcBorders>
            <w:shd w:val="clear" w:color="auto" w:fill="auto"/>
            <w:noWrap/>
            <w:vAlign w:val="bottom"/>
            <w:hideMark/>
          </w:tcPr>
          <w:p w14:paraId="5FCD4E1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8.8%</w:t>
            </w:r>
          </w:p>
        </w:tc>
        <w:tc>
          <w:tcPr>
            <w:tcW w:w="0" w:type="auto"/>
            <w:tcBorders>
              <w:top w:val="nil"/>
              <w:left w:val="nil"/>
              <w:bottom w:val="nil"/>
              <w:right w:val="nil"/>
            </w:tcBorders>
            <w:shd w:val="clear" w:color="auto" w:fill="auto"/>
            <w:noWrap/>
            <w:vAlign w:val="bottom"/>
            <w:hideMark/>
          </w:tcPr>
          <w:p w14:paraId="6238F1F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$174.57</w:t>
            </w:r>
          </w:p>
        </w:tc>
        <w:tc>
          <w:tcPr>
            <w:tcW w:w="0" w:type="auto"/>
            <w:tcBorders>
              <w:top w:val="nil"/>
              <w:left w:val="nil"/>
              <w:bottom w:val="nil"/>
              <w:right w:val="nil"/>
            </w:tcBorders>
            <w:shd w:val="clear" w:color="auto" w:fill="auto"/>
            <w:noWrap/>
            <w:vAlign w:val="bottom"/>
            <w:hideMark/>
          </w:tcPr>
          <w:p w14:paraId="3DA75A0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$176.04</w:t>
            </w:r>
          </w:p>
        </w:tc>
        <w:tc>
          <w:tcPr>
            <w:tcW w:w="0" w:type="auto"/>
            <w:tcBorders>
              <w:top w:val="nil"/>
              <w:left w:val="nil"/>
              <w:bottom w:val="nil"/>
              <w:right w:val="single" w:sz="4" w:space="0" w:color="auto"/>
            </w:tcBorders>
            <w:shd w:val="clear" w:color="auto" w:fill="auto"/>
            <w:noWrap/>
            <w:vAlign w:val="bottom"/>
            <w:hideMark/>
          </w:tcPr>
          <w:p w14:paraId="5834F14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021999A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$139.48</w:t>
            </w:r>
          </w:p>
        </w:tc>
        <w:tc>
          <w:tcPr>
            <w:tcW w:w="0" w:type="auto"/>
            <w:tcBorders>
              <w:top w:val="nil"/>
              <w:left w:val="nil"/>
              <w:bottom w:val="nil"/>
              <w:right w:val="nil"/>
            </w:tcBorders>
            <w:shd w:val="clear" w:color="auto" w:fill="auto"/>
            <w:noWrap/>
            <w:vAlign w:val="bottom"/>
            <w:hideMark/>
          </w:tcPr>
          <w:p w14:paraId="2B2923A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$125.25</w:t>
            </w:r>
          </w:p>
        </w:tc>
        <w:tc>
          <w:tcPr>
            <w:tcW w:w="0" w:type="auto"/>
            <w:tcBorders>
              <w:top w:val="nil"/>
              <w:left w:val="nil"/>
              <w:bottom w:val="nil"/>
              <w:right w:val="single" w:sz="4" w:space="0" w:color="auto"/>
            </w:tcBorders>
            <w:shd w:val="clear" w:color="auto" w:fill="auto"/>
            <w:noWrap/>
            <w:vAlign w:val="bottom"/>
            <w:hideMark/>
          </w:tcPr>
          <w:p w14:paraId="6449215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11.4%</w:t>
            </w:r>
          </w:p>
        </w:tc>
        <w:tc>
          <w:tcPr>
            <w:tcW w:w="0" w:type="auto"/>
            <w:tcBorders>
              <w:top w:val="nil"/>
              <w:left w:val="nil"/>
              <w:bottom w:val="nil"/>
              <w:right w:val="single" w:sz="4" w:space="0" w:color="auto"/>
            </w:tcBorders>
            <w:shd w:val="clear" w:color="auto" w:fill="auto"/>
            <w:noWrap/>
            <w:vAlign w:val="bottom"/>
            <w:hideMark/>
          </w:tcPr>
          <w:p w14:paraId="64912AD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w:t>
            </w:r>
          </w:p>
        </w:tc>
      </w:tr>
      <w:tr w:rsidR="0039325F" w:rsidRPr="0039325F" w14:paraId="3622602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F77ADD0"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1D53C72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51.6%</w:t>
            </w:r>
          </w:p>
        </w:tc>
        <w:tc>
          <w:tcPr>
            <w:tcW w:w="0" w:type="auto"/>
            <w:tcBorders>
              <w:top w:val="nil"/>
              <w:left w:val="nil"/>
              <w:bottom w:val="nil"/>
              <w:right w:val="nil"/>
            </w:tcBorders>
            <w:shd w:val="clear" w:color="auto" w:fill="auto"/>
            <w:noWrap/>
            <w:vAlign w:val="bottom"/>
            <w:hideMark/>
          </w:tcPr>
          <w:p w14:paraId="320CCF2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54.3%</w:t>
            </w:r>
          </w:p>
        </w:tc>
        <w:tc>
          <w:tcPr>
            <w:tcW w:w="0" w:type="auto"/>
            <w:tcBorders>
              <w:top w:val="nil"/>
              <w:left w:val="nil"/>
              <w:bottom w:val="nil"/>
              <w:right w:val="single" w:sz="4" w:space="0" w:color="auto"/>
            </w:tcBorders>
            <w:shd w:val="clear" w:color="auto" w:fill="auto"/>
            <w:noWrap/>
            <w:vAlign w:val="bottom"/>
            <w:hideMark/>
          </w:tcPr>
          <w:p w14:paraId="3074FCA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-2.7%</w:t>
            </w:r>
          </w:p>
        </w:tc>
        <w:tc>
          <w:tcPr>
            <w:tcW w:w="0" w:type="auto"/>
            <w:tcBorders>
              <w:top w:val="nil"/>
              <w:left w:val="nil"/>
              <w:bottom w:val="nil"/>
              <w:right w:val="nil"/>
            </w:tcBorders>
            <w:shd w:val="clear" w:color="auto" w:fill="auto"/>
            <w:noWrap/>
            <w:vAlign w:val="bottom"/>
            <w:hideMark/>
          </w:tcPr>
          <w:p w14:paraId="130CECC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$169.44</w:t>
            </w:r>
          </w:p>
        </w:tc>
        <w:tc>
          <w:tcPr>
            <w:tcW w:w="0" w:type="auto"/>
            <w:tcBorders>
              <w:top w:val="nil"/>
              <w:left w:val="nil"/>
              <w:bottom w:val="nil"/>
              <w:right w:val="nil"/>
            </w:tcBorders>
            <w:shd w:val="clear" w:color="auto" w:fill="auto"/>
            <w:noWrap/>
            <w:vAlign w:val="bottom"/>
            <w:hideMark/>
          </w:tcPr>
          <w:p w14:paraId="71E3856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$176.05</w:t>
            </w:r>
          </w:p>
        </w:tc>
        <w:tc>
          <w:tcPr>
            <w:tcW w:w="0" w:type="auto"/>
            <w:tcBorders>
              <w:top w:val="nil"/>
              <w:left w:val="nil"/>
              <w:bottom w:val="nil"/>
              <w:right w:val="single" w:sz="4" w:space="0" w:color="auto"/>
            </w:tcBorders>
            <w:shd w:val="clear" w:color="auto" w:fill="auto"/>
            <w:noWrap/>
            <w:vAlign w:val="bottom"/>
            <w:hideMark/>
          </w:tcPr>
          <w:p w14:paraId="4081795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-3.8%</w:t>
            </w:r>
          </w:p>
        </w:tc>
        <w:tc>
          <w:tcPr>
            <w:tcW w:w="0" w:type="auto"/>
            <w:tcBorders>
              <w:top w:val="nil"/>
              <w:left w:val="nil"/>
              <w:bottom w:val="nil"/>
              <w:right w:val="nil"/>
            </w:tcBorders>
            <w:shd w:val="clear" w:color="auto" w:fill="auto"/>
            <w:noWrap/>
            <w:vAlign w:val="bottom"/>
            <w:hideMark/>
          </w:tcPr>
          <w:p w14:paraId="4219C06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$87.52</w:t>
            </w:r>
          </w:p>
        </w:tc>
        <w:tc>
          <w:tcPr>
            <w:tcW w:w="0" w:type="auto"/>
            <w:tcBorders>
              <w:top w:val="nil"/>
              <w:left w:val="nil"/>
              <w:bottom w:val="nil"/>
              <w:right w:val="nil"/>
            </w:tcBorders>
            <w:shd w:val="clear" w:color="auto" w:fill="auto"/>
            <w:noWrap/>
            <w:vAlign w:val="bottom"/>
            <w:hideMark/>
          </w:tcPr>
          <w:p w14:paraId="70F7CEB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$95.51</w:t>
            </w:r>
          </w:p>
        </w:tc>
        <w:tc>
          <w:tcPr>
            <w:tcW w:w="0" w:type="auto"/>
            <w:tcBorders>
              <w:top w:val="nil"/>
              <w:left w:val="nil"/>
              <w:bottom w:val="nil"/>
              <w:right w:val="single" w:sz="4" w:space="0" w:color="auto"/>
            </w:tcBorders>
            <w:shd w:val="clear" w:color="auto" w:fill="auto"/>
            <w:noWrap/>
            <w:vAlign w:val="bottom"/>
            <w:hideMark/>
          </w:tcPr>
          <w:p w14:paraId="6DC145D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-8.4%</w:t>
            </w:r>
          </w:p>
        </w:tc>
        <w:tc>
          <w:tcPr>
            <w:tcW w:w="0" w:type="auto"/>
            <w:tcBorders>
              <w:top w:val="nil"/>
              <w:left w:val="nil"/>
              <w:bottom w:val="nil"/>
              <w:right w:val="single" w:sz="4" w:space="0" w:color="auto"/>
            </w:tcBorders>
            <w:shd w:val="clear" w:color="auto" w:fill="auto"/>
            <w:noWrap/>
            <w:vAlign w:val="bottom"/>
            <w:hideMark/>
          </w:tcPr>
          <w:p w14:paraId="2AA279A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32</w:t>
            </w:r>
          </w:p>
        </w:tc>
      </w:tr>
      <w:tr w:rsidR="0039325F" w:rsidRPr="0039325F" w14:paraId="0521896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FCE7EA5"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0FDD63A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54.8%</w:t>
            </w:r>
          </w:p>
        </w:tc>
        <w:tc>
          <w:tcPr>
            <w:tcW w:w="0" w:type="auto"/>
            <w:tcBorders>
              <w:top w:val="nil"/>
              <w:left w:val="nil"/>
              <w:bottom w:val="nil"/>
              <w:right w:val="nil"/>
            </w:tcBorders>
            <w:shd w:val="clear" w:color="auto" w:fill="auto"/>
            <w:noWrap/>
            <w:vAlign w:val="bottom"/>
            <w:hideMark/>
          </w:tcPr>
          <w:p w14:paraId="3B458E4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49.8%</w:t>
            </w:r>
          </w:p>
        </w:tc>
        <w:tc>
          <w:tcPr>
            <w:tcW w:w="0" w:type="auto"/>
            <w:tcBorders>
              <w:top w:val="nil"/>
              <w:left w:val="nil"/>
              <w:bottom w:val="nil"/>
              <w:right w:val="single" w:sz="4" w:space="0" w:color="auto"/>
            </w:tcBorders>
            <w:shd w:val="clear" w:color="auto" w:fill="auto"/>
            <w:noWrap/>
            <w:vAlign w:val="bottom"/>
            <w:hideMark/>
          </w:tcPr>
          <w:p w14:paraId="766F4C7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5.0%</w:t>
            </w:r>
          </w:p>
        </w:tc>
        <w:tc>
          <w:tcPr>
            <w:tcW w:w="0" w:type="auto"/>
            <w:tcBorders>
              <w:top w:val="nil"/>
              <w:left w:val="nil"/>
              <w:bottom w:val="nil"/>
              <w:right w:val="nil"/>
            </w:tcBorders>
            <w:shd w:val="clear" w:color="auto" w:fill="auto"/>
            <w:noWrap/>
            <w:vAlign w:val="bottom"/>
            <w:hideMark/>
          </w:tcPr>
          <w:p w14:paraId="26D5974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$156.91</w:t>
            </w:r>
          </w:p>
        </w:tc>
        <w:tc>
          <w:tcPr>
            <w:tcW w:w="0" w:type="auto"/>
            <w:tcBorders>
              <w:top w:val="nil"/>
              <w:left w:val="nil"/>
              <w:bottom w:val="nil"/>
              <w:right w:val="nil"/>
            </w:tcBorders>
            <w:shd w:val="clear" w:color="auto" w:fill="auto"/>
            <w:noWrap/>
            <w:vAlign w:val="bottom"/>
            <w:hideMark/>
          </w:tcPr>
          <w:p w14:paraId="6B191FA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$148.95</w:t>
            </w:r>
          </w:p>
        </w:tc>
        <w:tc>
          <w:tcPr>
            <w:tcW w:w="0" w:type="auto"/>
            <w:tcBorders>
              <w:top w:val="nil"/>
              <w:left w:val="nil"/>
              <w:bottom w:val="nil"/>
              <w:right w:val="single" w:sz="4" w:space="0" w:color="auto"/>
            </w:tcBorders>
            <w:shd w:val="clear" w:color="auto" w:fill="auto"/>
            <w:noWrap/>
            <w:vAlign w:val="bottom"/>
            <w:hideMark/>
          </w:tcPr>
          <w:p w14:paraId="3DE172D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5.3%</w:t>
            </w:r>
          </w:p>
        </w:tc>
        <w:tc>
          <w:tcPr>
            <w:tcW w:w="0" w:type="auto"/>
            <w:tcBorders>
              <w:top w:val="nil"/>
              <w:left w:val="nil"/>
              <w:bottom w:val="nil"/>
              <w:right w:val="nil"/>
            </w:tcBorders>
            <w:shd w:val="clear" w:color="auto" w:fill="auto"/>
            <w:noWrap/>
            <w:vAlign w:val="bottom"/>
            <w:hideMark/>
          </w:tcPr>
          <w:p w14:paraId="0CFE615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$86.00</w:t>
            </w:r>
          </w:p>
        </w:tc>
        <w:tc>
          <w:tcPr>
            <w:tcW w:w="0" w:type="auto"/>
            <w:tcBorders>
              <w:top w:val="nil"/>
              <w:left w:val="nil"/>
              <w:bottom w:val="nil"/>
              <w:right w:val="nil"/>
            </w:tcBorders>
            <w:shd w:val="clear" w:color="auto" w:fill="auto"/>
            <w:noWrap/>
            <w:vAlign w:val="bottom"/>
            <w:hideMark/>
          </w:tcPr>
          <w:p w14:paraId="15E82C6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$74.11</w:t>
            </w:r>
          </w:p>
        </w:tc>
        <w:tc>
          <w:tcPr>
            <w:tcW w:w="0" w:type="auto"/>
            <w:tcBorders>
              <w:top w:val="nil"/>
              <w:left w:val="nil"/>
              <w:bottom w:val="nil"/>
              <w:right w:val="single" w:sz="4" w:space="0" w:color="auto"/>
            </w:tcBorders>
            <w:shd w:val="clear" w:color="auto" w:fill="auto"/>
            <w:noWrap/>
            <w:vAlign w:val="bottom"/>
            <w:hideMark/>
          </w:tcPr>
          <w:p w14:paraId="06FC4C4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16.0%</w:t>
            </w:r>
          </w:p>
        </w:tc>
        <w:tc>
          <w:tcPr>
            <w:tcW w:w="0" w:type="auto"/>
            <w:tcBorders>
              <w:top w:val="nil"/>
              <w:left w:val="nil"/>
              <w:bottom w:val="nil"/>
              <w:right w:val="single" w:sz="4" w:space="0" w:color="auto"/>
            </w:tcBorders>
            <w:shd w:val="clear" w:color="auto" w:fill="auto"/>
            <w:noWrap/>
            <w:vAlign w:val="bottom"/>
            <w:hideMark/>
          </w:tcPr>
          <w:p w14:paraId="1807FA7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58</w:t>
            </w:r>
          </w:p>
        </w:tc>
      </w:tr>
      <w:tr w:rsidR="0039325F" w:rsidRPr="0039325F" w14:paraId="25FEDDF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2A198F2"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3C757C44"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022D1C64"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17A6DA1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7709227B"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347CCB23"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3289BA5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68BE26B1"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61DF5001"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4F0D324B"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484F51B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w:t>
            </w:r>
          </w:p>
        </w:tc>
      </w:tr>
      <w:tr w:rsidR="0039325F" w:rsidRPr="0039325F" w14:paraId="130F140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D95B8E0"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33E23E0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72.4%</w:t>
            </w:r>
          </w:p>
        </w:tc>
        <w:tc>
          <w:tcPr>
            <w:tcW w:w="0" w:type="auto"/>
            <w:tcBorders>
              <w:top w:val="nil"/>
              <w:left w:val="nil"/>
              <w:bottom w:val="nil"/>
              <w:right w:val="nil"/>
            </w:tcBorders>
            <w:shd w:val="clear" w:color="auto" w:fill="auto"/>
            <w:noWrap/>
            <w:vAlign w:val="bottom"/>
            <w:hideMark/>
          </w:tcPr>
          <w:p w14:paraId="09730F9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71.1%</w:t>
            </w:r>
          </w:p>
        </w:tc>
        <w:tc>
          <w:tcPr>
            <w:tcW w:w="0" w:type="auto"/>
            <w:tcBorders>
              <w:top w:val="nil"/>
              <w:left w:val="nil"/>
              <w:bottom w:val="nil"/>
              <w:right w:val="single" w:sz="4" w:space="0" w:color="auto"/>
            </w:tcBorders>
            <w:shd w:val="clear" w:color="auto" w:fill="auto"/>
            <w:noWrap/>
            <w:vAlign w:val="bottom"/>
            <w:hideMark/>
          </w:tcPr>
          <w:p w14:paraId="1E29639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w:t>
            </w:r>
          </w:p>
        </w:tc>
        <w:tc>
          <w:tcPr>
            <w:tcW w:w="0" w:type="auto"/>
            <w:tcBorders>
              <w:top w:val="nil"/>
              <w:left w:val="nil"/>
              <w:bottom w:val="nil"/>
              <w:right w:val="nil"/>
            </w:tcBorders>
            <w:shd w:val="clear" w:color="auto" w:fill="auto"/>
            <w:noWrap/>
            <w:vAlign w:val="bottom"/>
            <w:hideMark/>
          </w:tcPr>
          <w:p w14:paraId="34DEE5A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$135.35</w:t>
            </w:r>
          </w:p>
        </w:tc>
        <w:tc>
          <w:tcPr>
            <w:tcW w:w="0" w:type="auto"/>
            <w:tcBorders>
              <w:top w:val="nil"/>
              <w:left w:val="nil"/>
              <w:bottom w:val="nil"/>
              <w:right w:val="nil"/>
            </w:tcBorders>
            <w:shd w:val="clear" w:color="auto" w:fill="auto"/>
            <w:noWrap/>
            <w:vAlign w:val="bottom"/>
            <w:hideMark/>
          </w:tcPr>
          <w:p w14:paraId="661E432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$142.35</w:t>
            </w:r>
          </w:p>
        </w:tc>
        <w:tc>
          <w:tcPr>
            <w:tcW w:w="0" w:type="auto"/>
            <w:tcBorders>
              <w:top w:val="nil"/>
              <w:left w:val="nil"/>
              <w:bottom w:val="nil"/>
              <w:right w:val="single" w:sz="4" w:space="0" w:color="auto"/>
            </w:tcBorders>
            <w:shd w:val="clear" w:color="auto" w:fill="auto"/>
            <w:noWrap/>
            <w:vAlign w:val="bottom"/>
            <w:hideMark/>
          </w:tcPr>
          <w:p w14:paraId="32028A6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26837DF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$98.01</w:t>
            </w:r>
          </w:p>
        </w:tc>
        <w:tc>
          <w:tcPr>
            <w:tcW w:w="0" w:type="auto"/>
            <w:tcBorders>
              <w:top w:val="nil"/>
              <w:left w:val="nil"/>
              <w:bottom w:val="nil"/>
              <w:right w:val="nil"/>
            </w:tcBorders>
            <w:shd w:val="clear" w:color="auto" w:fill="auto"/>
            <w:noWrap/>
            <w:vAlign w:val="bottom"/>
            <w:hideMark/>
          </w:tcPr>
          <w:p w14:paraId="1D840E3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$101.25</w:t>
            </w:r>
          </w:p>
        </w:tc>
        <w:tc>
          <w:tcPr>
            <w:tcW w:w="0" w:type="auto"/>
            <w:tcBorders>
              <w:top w:val="nil"/>
              <w:left w:val="nil"/>
              <w:bottom w:val="nil"/>
              <w:right w:val="single" w:sz="4" w:space="0" w:color="auto"/>
            </w:tcBorders>
            <w:shd w:val="clear" w:color="auto" w:fill="auto"/>
            <w:noWrap/>
            <w:vAlign w:val="bottom"/>
            <w:hideMark/>
          </w:tcPr>
          <w:p w14:paraId="6E2281F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-3.2%</w:t>
            </w:r>
          </w:p>
        </w:tc>
        <w:tc>
          <w:tcPr>
            <w:tcW w:w="0" w:type="auto"/>
            <w:tcBorders>
              <w:top w:val="nil"/>
              <w:left w:val="nil"/>
              <w:bottom w:val="nil"/>
              <w:right w:val="single" w:sz="4" w:space="0" w:color="auto"/>
            </w:tcBorders>
            <w:shd w:val="clear" w:color="auto" w:fill="auto"/>
            <w:noWrap/>
            <w:vAlign w:val="bottom"/>
            <w:hideMark/>
          </w:tcPr>
          <w:p w14:paraId="3CE0B1B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w:t>
            </w:r>
          </w:p>
        </w:tc>
      </w:tr>
      <w:tr w:rsidR="0039325F" w:rsidRPr="0039325F" w14:paraId="35011AA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480E447"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1FC2626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65.5%</w:t>
            </w:r>
          </w:p>
        </w:tc>
        <w:tc>
          <w:tcPr>
            <w:tcW w:w="0" w:type="auto"/>
            <w:tcBorders>
              <w:top w:val="nil"/>
              <w:left w:val="nil"/>
              <w:bottom w:val="nil"/>
              <w:right w:val="nil"/>
            </w:tcBorders>
            <w:shd w:val="clear" w:color="auto" w:fill="auto"/>
            <w:noWrap/>
            <w:vAlign w:val="bottom"/>
            <w:hideMark/>
          </w:tcPr>
          <w:p w14:paraId="7F46688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55.1%</w:t>
            </w:r>
          </w:p>
        </w:tc>
        <w:tc>
          <w:tcPr>
            <w:tcW w:w="0" w:type="auto"/>
            <w:tcBorders>
              <w:top w:val="nil"/>
              <w:left w:val="nil"/>
              <w:bottom w:val="nil"/>
              <w:right w:val="single" w:sz="4" w:space="0" w:color="auto"/>
            </w:tcBorders>
            <w:shd w:val="clear" w:color="auto" w:fill="auto"/>
            <w:noWrap/>
            <w:vAlign w:val="bottom"/>
            <w:hideMark/>
          </w:tcPr>
          <w:p w14:paraId="4B25E69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10.4%</w:t>
            </w:r>
          </w:p>
        </w:tc>
        <w:tc>
          <w:tcPr>
            <w:tcW w:w="0" w:type="auto"/>
            <w:tcBorders>
              <w:top w:val="nil"/>
              <w:left w:val="nil"/>
              <w:bottom w:val="nil"/>
              <w:right w:val="nil"/>
            </w:tcBorders>
            <w:shd w:val="clear" w:color="auto" w:fill="auto"/>
            <w:noWrap/>
            <w:vAlign w:val="bottom"/>
            <w:hideMark/>
          </w:tcPr>
          <w:p w14:paraId="080B914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$105.64</w:t>
            </w:r>
          </w:p>
        </w:tc>
        <w:tc>
          <w:tcPr>
            <w:tcW w:w="0" w:type="auto"/>
            <w:tcBorders>
              <w:top w:val="nil"/>
              <w:left w:val="nil"/>
              <w:bottom w:val="nil"/>
              <w:right w:val="nil"/>
            </w:tcBorders>
            <w:shd w:val="clear" w:color="auto" w:fill="auto"/>
            <w:noWrap/>
            <w:vAlign w:val="bottom"/>
            <w:hideMark/>
          </w:tcPr>
          <w:p w14:paraId="3ED0747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$100.07</w:t>
            </w:r>
          </w:p>
        </w:tc>
        <w:tc>
          <w:tcPr>
            <w:tcW w:w="0" w:type="auto"/>
            <w:tcBorders>
              <w:top w:val="nil"/>
              <w:left w:val="nil"/>
              <w:bottom w:val="nil"/>
              <w:right w:val="single" w:sz="4" w:space="0" w:color="auto"/>
            </w:tcBorders>
            <w:shd w:val="clear" w:color="auto" w:fill="auto"/>
            <w:noWrap/>
            <w:vAlign w:val="bottom"/>
            <w:hideMark/>
          </w:tcPr>
          <w:p w14:paraId="5E1174E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5.6%</w:t>
            </w:r>
          </w:p>
        </w:tc>
        <w:tc>
          <w:tcPr>
            <w:tcW w:w="0" w:type="auto"/>
            <w:tcBorders>
              <w:top w:val="nil"/>
              <w:left w:val="nil"/>
              <w:bottom w:val="nil"/>
              <w:right w:val="nil"/>
            </w:tcBorders>
            <w:shd w:val="clear" w:color="auto" w:fill="auto"/>
            <w:noWrap/>
            <w:vAlign w:val="bottom"/>
            <w:hideMark/>
          </w:tcPr>
          <w:p w14:paraId="5EBF13D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$69.16</w:t>
            </w:r>
          </w:p>
        </w:tc>
        <w:tc>
          <w:tcPr>
            <w:tcW w:w="0" w:type="auto"/>
            <w:tcBorders>
              <w:top w:val="nil"/>
              <w:left w:val="nil"/>
              <w:bottom w:val="nil"/>
              <w:right w:val="nil"/>
            </w:tcBorders>
            <w:shd w:val="clear" w:color="auto" w:fill="auto"/>
            <w:noWrap/>
            <w:vAlign w:val="bottom"/>
            <w:hideMark/>
          </w:tcPr>
          <w:p w14:paraId="636A03D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$55.18</w:t>
            </w:r>
          </w:p>
        </w:tc>
        <w:tc>
          <w:tcPr>
            <w:tcW w:w="0" w:type="auto"/>
            <w:tcBorders>
              <w:top w:val="nil"/>
              <w:left w:val="nil"/>
              <w:bottom w:val="nil"/>
              <w:right w:val="single" w:sz="4" w:space="0" w:color="auto"/>
            </w:tcBorders>
            <w:shd w:val="clear" w:color="auto" w:fill="auto"/>
            <w:noWrap/>
            <w:vAlign w:val="bottom"/>
            <w:hideMark/>
          </w:tcPr>
          <w:p w14:paraId="752220E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25.3%</w:t>
            </w:r>
          </w:p>
        </w:tc>
        <w:tc>
          <w:tcPr>
            <w:tcW w:w="0" w:type="auto"/>
            <w:tcBorders>
              <w:top w:val="nil"/>
              <w:left w:val="nil"/>
              <w:bottom w:val="nil"/>
              <w:right w:val="single" w:sz="4" w:space="0" w:color="auto"/>
            </w:tcBorders>
            <w:shd w:val="clear" w:color="auto" w:fill="auto"/>
            <w:noWrap/>
            <w:vAlign w:val="bottom"/>
            <w:hideMark/>
          </w:tcPr>
          <w:p w14:paraId="39560B6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27</w:t>
            </w:r>
          </w:p>
        </w:tc>
      </w:tr>
      <w:tr w:rsidR="0039325F" w:rsidRPr="0039325F" w14:paraId="008B558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6687281"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6FFD7FA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45.9%</w:t>
            </w:r>
          </w:p>
        </w:tc>
        <w:tc>
          <w:tcPr>
            <w:tcW w:w="0" w:type="auto"/>
            <w:tcBorders>
              <w:top w:val="nil"/>
              <w:left w:val="nil"/>
              <w:bottom w:val="nil"/>
              <w:right w:val="nil"/>
            </w:tcBorders>
            <w:shd w:val="clear" w:color="auto" w:fill="auto"/>
            <w:noWrap/>
            <w:vAlign w:val="bottom"/>
            <w:hideMark/>
          </w:tcPr>
          <w:p w14:paraId="6B17EE4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50.4%</w:t>
            </w:r>
          </w:p>
        </w:tc>
        <w:tc>
          <w:tcPr>
            <w:tcW w:w="0" w:type="auto"/>
            <w:tcBorders>
              <w:top w:val="nil"/>
              <w:left w:val="nil"/>
              <w:bottom w:val="nil"/>
              <w:right w:val="single" w:sz="4" w:space="0" w:color="auto"/>
            </w:tcBorders>
            <w:shd w:val="clear" w:color="auto" w:fill="auto"/>
            <w:noWrap/>
            <w:vAlign w:val="bottom"/>
            <w:hideMark/>
          </w:tcPr>
          <w:p w14:paraId="101C2EB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-4.5%</w:t>
            </w:r>
          </w:p>
        </w:tc>
        <w:tc>
          <w:tcPr>
            <w:tcW w:w="0" w:type="auto"/>
            <w:tcBorders>
              <w:top w:val="nil"/>
              <w:left w:val="nil"/>
              <w:bottom w:val="nil"/>
              <w:right w:val="nil"/>
            </w:tcBorders>
            <w:shd w:val="clear" w:color="auto" w:fill="auto"/>
            <w:noWrap/>
            <w:vAlign w:val="bottom"/>
            <w:hideMark/>
          </w:tcPr>
          <w:p w14:paraId="2439337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$159.66</w:t>
            </w:r>
          </w:p>
        </w:tc>
        <w:tc>
          <w:tcPr>
            <w:tcW w:w="0" w:type="auto"/>
            <w:tcBorders>
              <w:top w:val="nil"/>
              <w:left w:val="nil"/>
              <w:bottom w:val="nil"/>
              <w:right w:val="nil"/>
            </w:tcBorders>
            <w:shd w:val="clear" w:color="auto" w:fill="auto"/>
            <w:noWrap/>
            <w:vAlign w:val="bottom"/>
            <w:hideMark/>
          </w:tcPr>
          <w:p w14:paraId="4178484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$166.53</w:t>
            </w:r>
          </w:p>
        </w:tc>
        <w:tc>
          <w:tcPr>
            <w:tcW w:w="0" w:type="auto"/>
            <w:tcBorders>
              <w:top w:val="nil"/>
              <w:left w:val="nil"/>
              <w:bottom w:val="nil"/>
              <w:right w:val="single" w:sz="4" w:space="0" w:color="auto"/>
            </w:tcBorders>
            <w:shd w:val="clear" w:color="auto" w:fill="auto"/>
            <w:noWrap/>
            <w:vAlign w:val="bottom"/>
            <w:hideMark/>
          </w:tcPr>
          <w:p w14:paraId="3E79A2C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-4.1%</w:t>
            </w:r>
          </w:p>
        </w:tc>
        <w:tc>
          <w:tcPr>
            <w:tcW w:w="0" w:type="auto"/>
            <w:tcBorders>
              <w:top w:val="nil"/>
              <w:left w:val="nil"/>
              <w:bottom w:val="nil"/>
              <w:right w:val="nil"/>
            </w:tcBorders>
            <w:shd w:val="clear" w:color="auto" w:fill="auto"/>
            <w:noWrap/>
            <w:vAlign w:val="bottom"/>
            <w:hideMark/>
          </w:tcPr>
          <w:p w14:paraId="5B66CE7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$73.29</w:t>
            </w:r>
          </w:p>
        </w:tc>
        <w:tc>
          <w:tcPr>
            <w:tcW w:w="0" w:type="auto"/>
            <w:tcBorders>
              <w:top w:val="nil"/>
              <w:left w:val="nil"/>
              <w:bottom w:val="nil"/>
              <w:right w:val="nil"/>
            </w:tcBorders>
            <w:shd w:val="clear" w:color="auto" w:fill="auto"/>
            <w:noWrap/>
            <w:vAlign w:val="bottom"/>
            <w:hideMark/>
          </w:tcPr>
          <w:p w14:paraId="120A7B3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$83.92</w:t>
            </w:r>
          </w:p>
        </w:tc>
        <w:tc>
          <w:tcPr>
            <w:tcW w:w="0" w:type="auto"/>
            <w:tcBorders>
              <w:top w:val="nil"/>
              <w:left w:val="nil"/>
              <w:bottom w:val="nil"/>
              <w:right w:val="single" w:sz="4" w:space="0" w:color="auto"/>
            </w:tcBorders>
            <w:shd w:val="clear" w:color="auto" w:fill="auto"/>
            <w:noWrap/>
            <w:vAlign w:val="bottom"/>
            <w:hideMark/>
          </w:tcPr>
          <w:p w14:paraId="3726200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-12.7%</w:t>
            </w:r>
          </w:p>
        </w:tc>
        <w:tc>
          <w:tcPr>
            <w:tcW w:w="0" w:type="auto"/>
            <w:tcBorders>
              <w:top w:val="nil"/>
              <w:left w:val="nil"/>
              <w:bottom w:val="nil"/>
              <w:right w:val="single" w:sz="4" w:space="0" w:color="auto"/>
            </w:tcBorders>
            <w:shd w:val="clear" w:color="auto" w:fill="auto"/>
            <w:noWrap/>
            <w:vAlign w:val="bottom"/>
            <w:hideMark/>
          </w:tcPr>
          <w:p w14:paraId="4CA8BDE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11</w:t>
            </w:r>
          </w:p>
        </w:tc>
      </w:tr>
      <w:tr w:rsidR="0039325F" w:rsidRPr="0039325F" w14:paraId="5224105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C5D4F31"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22B4169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58.0%</w:t>
            </w:r>
          </w:p>
        </w:tc>
        <w:tc>
          <w:tcPr>
            <w:tcW w:w="0" w:type="auto"/>
            <w:tcBorders>
              <w:top w:val="nil"/>
              <w:left w:val="nil"/>
              <w:bottom w:val="nil"/>
              <w:right w:val="nil"/>
            </w:tcBorders>
            <w:shd w:val="clear" w:color="auto" w:fill="auto"/>
            <w:noWrap/>
            <w:vAlign w:val="bottom"/>
            <w:hideMark/>
          </w:tcPr>
          <w:p w14:paraId="71D48E8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58.6%</w:t>
            </w:r>
          </w:p>
        </w:tc>
        <w:tc>
          <w:tcPr>
            <w:tcW w:w="0" w:type="auto"/>
            <w:tcBorders>
              <w:top w:val="nil"/>
              <w:left w:val="nil"/>
              <w:bottom w:val="nil"/>
              <w:right w:val="single" w:sz="4" w:space="0" w:color="auto"/>
            </w:tcBorders>
            <w:shd w:val="clear" w:color="auto" w:fill="auto"/>
            <w:noWrap/>
            <w:vAlign w:val="bottom"/>
            <w:hideMark/>
          </w:tcPr>
          <w:p w14:paraId="026CB6C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1FAD7D5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$142.93</w:t>
            </w:r>
          </w:p>
        </w:tc>
        <w:tc>
          <w:tcPr>
            <w:tcW w:w="0" w:type="auto"/>
            <w:tcBorders>
              <w:top w:val="nil"/>
              <w:left w:val="nil"/>
              <w:bottom w:val="nil"/>
              <w:right w:val="nil"/>
            </w:tcBorders>
            <w:shd w:val="clear" w:color="auto" w:fill="auto"/>
            <w:noWrap/>
            <w:vAlign w:val="bottom"/>
            <w:hideMark/>
          </w:tcPr>
          <w:p w14:paraId="5DAF16A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$146.57</w:t>
            </w:r>
          </w:p>
        </w:tc>
        <w:tc>
          <w:tcPr>
            <w:tcW w:w="0" w:type="auto"/>
            <w:tcBorders>
              <w:top w:val="nil"/>
              <w:left w:val="nil"/>
              <w:bottom w:val="nil"/>
              <w:right w:val="single" w:sz="4" w:space="0" w:color="auto"/>
            </w:tcBorders>
            <w:shd w:val="clear" w:color="auto" w:fill="auto"/>
            <w:noWrap/>
            <w:vAlign w:val="bottom"/>
            <w:hideMark/>
          </w:tcPr>
          <w:p w14:paraId="2105DD0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-2.5%</w:t>
            </w:r>
          </w:p>
        </w:tc>
        <w:tc>
          <w:tcPr>
            <w:tcW w:w="0" w:type="auto"/>
            <w:tcBorders>
              <w:top w:val="nil"/>
              <w:left w:val="nil"/>
              <w:bottom w:val="nil"/>
              <w:right w:val="nil"/>
            </w:tcBorders>
            <w:shd w:val="clear" w:color="auto" w:fill="auto"/>
            <w:noWrap/>
            <w:vAlign w:val="bottom"/>
            <w:hideMark/>
          </w:tcPr>
          <w:p w14:paraId="78FD9B9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$82.86</w:t>
            </w:r>
          </w:p>
        </w:tc>
        <w:tc>
          <w:tcPr>
            <w:tcW w:w="0" w:type="auto"/>
            <w:tcBorders>
              <w:top w:val="nil"/>
              <w:left w:val="nil"/>
              <w:bottom w:val="nil"/>
              <w:right w:val="nil"/>
            </w:tcBorders>
            <w:shd w:val="clear" w:color="auto" w:fill="auto"/>
            <w:noWrap/>
            <w:vAlign w:val="bottom"/>
            <w:hideMark/>
          </w:tcPr>
          <w:p w14:paraId="3446598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$85.92</w:t>
            </w:r>
          </w:p>
        </w:tc>
        <w:tc>
          <w:tcPr>
            <w:tcW w:w="0" w:type="auto"/>
            <w:tcBorders>
              <w:top w:val="nil"/>
              <w:left w:val="nil"/>
              <w:bottom w:val="nil"/>
              <w:right w:val="single" w:sz="4" w:space="0" w:color="auto"/>
            </w:tcBorders>
            <w:shd w:val="clear" w:color="auto" w:fill="auto"/>
            <w:noWrap/>
            <w:vAlign w:val="bottom"/>
            <w:hideMark/>
          </w:tcPr>
          <w:p w14:paraId="09E5651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-3.6%</w:t>
            </w:r>
          </w:p>
        </w:tc>
        <w:tc>
          <w:tcPr>
            <w:tcW w:w="0" w:type="auto"/>
            <w:tcBorders>
              <w:top w:val="nil"/>
              <w:left w:val="nil"/>
              <w:bottom w:val="nil"/>
              <w:right w:val="single" w:sz="4" w:space="0" w:color="auto"/>
            </w:tcBorders>
            <w:shd w:val="clear" w:color="auto" w:fill="auto"/>
            <w:noWrap/>
            <w:vAlign w:val="bottom"/>
            <w:hideMark/>
          </w:tcPr>
          <w:p w14:paraId="4063DD0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42</w:t>
            </w:r>
          </w:p>
        </w:tc>
      </w:tr>
      <w:tr w:rsidR="0039325F" w:rsidRPr="0039325F" w14:paraId="06684AE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C92D009"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3743D69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65.2%</w:t>
            </w:r>
          </w:p>
        </w:tc>
        <w:tc>
          <w:tcPr>
            <w:tcW w:w="0" w:type="auto"/>
            <w:tcBorders>
              <w:top w:val="nil"/>
              <w:left w:val="nil"/>
              <w:bottom w:val="nil"/>
              <w:right w:val="nil"/>
            </w:tcBorders>
            <w:shd w:val="clear" w:color="auto" w:fill="auto"/>
            <w:noWrap/>
            <w:vAlign w:val="bottom"/>
            <w:hideMark/>
          </w:tcPr>
          <w:p w14:paraId="408C393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57.3%</w:t>
            </w:r>
          </w:p>
        </w:tc>
        <w:tc>
          <w:tcPr>
            <w:tcW w:w="0" w:type="auto"/>
            <w:tcBorders>
              <w:top w:val="nil"/>
              <w:left w:val="nil"/>
              <w:bottom w:val="nil"/>
              <w:right w:val="single" w:sz="4" w:space="0" w:color="auto"/>
            </w:tcBorders>
            <w:shd w:val="clear" w:color="auto" w:fill="auto"/>
            <w:noWrap/>
            <w:vAlign w:val="bottom"/>
            <w:hideMark/>
          </w:tcPr>
          <w:p w14:paraId="5E7BF56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7.9%</w:t>
            </w:r>
          </w:p>
        </w:tc>
        <w:tc>
          <w:tcPr>
            <w:tcW w:w="0" w:type="auto"/>
            <w:tcBorders>
              <w:top w:val="nil"/>
              <w:left w:val="nil"/>
              <w:bottom w:val="nil"/>
              <w:right w:val="nil"/>
            </w:tcBorders>
            <w:shd w:val="clear" w:color="auto" w:fill="auto"/>
            <w:noWrap/>
            <w:vAlign w:val="bottom"/>
            <w:hideMark/>
          </w:tcPr>
          <w:p w14:paraId="54835FD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$190.80</w:t>
            </w:r>
          </w:p>
        </w:tc>
        <w:tc>
          <w:tcPr>
            <w:tcW w:w="0" w:type="auto"/>
            <w:tcBorders>
              <w:top w:val="nil"/>
              <w:left w:val="nil"/>
              <w:bottom w:val="nil"/>
              <w:right w:val="nil"/>
            </w:tcBorders>
            <w:shd w:val="clear" w:color="auto" w:fill="auto"/>
            <w:noWrap/>
            <w:vAlign w:val="bottom"/>
            <w:hideMark/>
          </w:tcPr>
          <w:p w14:paraId="4F01987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$179.20</w:t>
            </w:r>
          </w:p>
        </w:tc>
        <w:tc>
          <w:tcPr>
            <w:tcW w:w="0" w:type="auto"/>
            <w:tcBorders>
              <w:top w:val="nil"/>
              <w:left w:val="nil"/>
              <w:bottom w:val="nil"/>
              <w:right w:val="single" w:sz="4" w:space="0" w:color="auto"/>
            </w:tcBorders>
            <w:shd w:val="clear" w:color="auto" w:fill="auto"/>
            <w:noWrap/>
            <w:vAlign w:val="bottom"/>
            <w:hideMark/>
          </w:tcPr>
          <w:p w14:paraId="0B44199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6.5%</w:t>
            </w:r>
          </w:p>
        </w:tc>
        <w:tc>
          <w:tcPr>
            <w:tcW w:w="0" w:type="auto"/>
            <w:tcBorders>
              <w:top w:val="nil"/>
              <w:left w:val="nil"/>
              <w:bottom w:val="nil"/>
              <w:right w:val="nil"/>
            </w:tcBorders>
            <w:shd w:val="clear" w:color="auto" w:fill="auto"/>
            <w:noWrap/>
            <w:vAlign w:val="bottom"/>
            <w:hideMark/>
          </w:tcPr>
          <w:p w14:paraId="4E96FE2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$124.40</w:t>
            </w:r>
          </w:p>
        </w:tc>
        <w:tc>
          <w:tcPr>
            <w:tcW w:w="0" w:type="auto"/>
            <w:tcBorders>
              <w:top w:val="nil"/>
              <w:left w:val="nil"/>
              <w:bottom w:val="nil"/>
              <w:right w:val="nil"/>
            </w:tcBorders>
            <w:shd w:val="clear" w:color="auto" w:fill="auto"/>
            <w:noWrap/>
            <w:vAlign w:val="bottom"/>
            <w:hideMark/>
          </w:tcPr>
          <w:p w14:paraId="11A072B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$102.69</w:t>
            </w:r>
          </w:p>
        </w:tc>
        <w:tc>
          <w:tcPr>
            <w:tcW w:w="0" w:type="auto"/>
            <w:tcBorders>
              <w:top w:val="nil"/>
              <w:left w:val="nil"/>
              <w:bottom w:val="nil"/>
              <w:right w:val="single" w:sz="4" w:space="0" w:color="auto"/>
            </w:tcBorders>
            <w:shd w:val="clear" w:color="auto" w:fill="auto"/>
            <w:noWrap/>
            <w:vAlign w:val="bottom"/>
            <w:hideMark/>
          </w:tcPr>
          <w:p w14:paraId="535D7C7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21.1%</w:t>
            </w:r>
          </w:p>
        </w:tc>
        <w:tc>
          <w:tcPr>
            <w:tcW w:w="0" w:type="auto"/>
            <w:tcBorders>
              <w:top w:val="nil"/>
              <w:left w:val="nil"/>
              <w:bottom w:val="nil"/>
              <w:right w:val="single" w:sz="4" w:space="0" w:color="auto"/>
            </w:tcBorders>
            <w:shd w:val="clear" w:color="auto" w:fill="auto"/>
            <w:noWrap/>
            <w:vAlign w:val="bottom"/>
            <w:hideMark/>
          </w:tcPr>
          <w:p w14:paraId="447CE4F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w:t>
            </w:r>
          </w:p>
        </w:tc>
      </w:tr>
      <w:tr w:rsidR="0039325F" w:rsidRPr="0039325F" w14:paraId="299B463A"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A0EF0E3"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A3C144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54.7%</w:t>
            </w:r>
          </w:p>
        </w:tc>
        <w:tc>
          <w:tcPr>
            <w:tcW w:w="0" w:type="auto"/>
            <w:tcBorders>
              <w:top w:val="single" w:sz="4" w:space="0" w:color="auto"/>
              <w:left w:val="nil"/>
              <w:bottom w:val="single" w:sz="4" w:space="0" w:color="auto"/>
              <w:right w:val="nil"/>
            </w:tcBorders>
            <w:shd w:val="clear" w:color="auto" w:fill="auto"/>
            <w:noWrap/>
            <w:vAlign w:val="bottom"/>
            <w:hideMark/>
          </w:tcPr>
          <w:p w14:paraId="4DE38DA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BE755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0.2%</w:t>
            </w:r>
          </w:p>
        </w:tc>
        <w:tc>
          <w:tcPr>
            <w:tcW w:w="0" w:type="auto"/>
            <w:tcBorders>
              <w:top w:val="single" w:sz="4" w:space="0" w:color="auto"/>
              <w:left w:val="nil"/>
              <w:bottom w:val="single" w:sz="4" w:space="0" w:color="auto"/>
              <w:right w:val="nil"/>
            </w:tcBorders>
            <w:shd w:val="clear" w:color="auto" w:fill="auto"/>
            <w:noWrap/>
            <w:vAlign w:val="bottom"/>
            <w:hideMark/>
          </w:tcPr>
          <w:p w14:paraId="7EA9835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$142.91</w:t>
            </w:r>
          </w:p>
        </w:tc>
        <w:tc>
          <w:tcPr>
            <w:tcW w:w="0" w:type="auto"/>
            <w:tcBorders>
              <w:top w:val="single" w:sz="4" w:space="0" w:color="auto"/>
              <w:left w:val="nil"/>
              <w:bottom w:val="single" w:sz="4" w:space="0" w:color="auto"/>
              <w:right w:val="nil"/>
            </w:tcBorders>
            <w:shd w:val="clear" w:color="auto" w:fill="auto"/>
            <w:noWrap/>
            <w:vAlign w:val="bottom"/>
            <w:hideMark/>
          </w:tcPr>
          <w:p w14:paraId="4820ABE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$152.26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6F63C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-6.1%</w:t>
            </w:r>
          </w:p>
        </w:tc>
        <w:tc>
          <w:tcPr>
            <w:tcW w:w="0" w:type="auto"/>
            <w:tcBorders>
              <w:top w:val="single" w:sz="4" w:space="0" w:color="auto"/>
              <w:left w:val="nil"/>
              <w:bottom w:val="single" w:sz="4" w:space="0" w:color="auto"/>
              <w:right w:val="nil"/>
            </w:tcBorders>
            <w:shd w:val="clear" w:color="auto" w:fill="auto"/>
            <w:noWrap/>
            <w:vAlign w:val="bottom"/>
            <w:hideMark/>
          </w:tcPr>
          <w:p w14:paraId="5454BA1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$78.20</w:t>
            </w:r>
          </w:p>
        </w:tc>
        <w:tc>
          <w:tcPr>
            <w:tcW w:w="0" w:type="auto"/>
            <w:tcBorders>
              <w:top w:val="single" w:sz="4" w:space="0" w:color="auto"/>
              <w:left w:val="nil"/>
              <w:bottom w:val="single" w:sz="4" w:space="0" w:color="auto"/>
              <w:right w:val="nil"/>
            </w:tcBorders>
            <w:shd w:val="clear" w:color="auto" w:fill="auto"/>
            <w:noWrap/>
            <w:vAlign w:val="bottom"/>
            <w:hideMark/>
          </w:tcPr>
          <w:p w14:paraId="5173DF8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$82.93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53B38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1A5E2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234</w:t>
            </w:r>
          </w:p>
        </w:tc>
      </w:tr>
      <w:tr w:rsidR="0039325F" w:rsidRPr="0039325F" w14:paraId="6168DAD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4E1F829"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2BFA159C" w14:textId="77777777" w:rsidR="0039325F" w:rsidRPr="0039325F" w:rsidRDefault="0039325F" w:rsidP="0039325F">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41BDDE9"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C1CFE20"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F4DDA3A"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8B9E3A6"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E5F2575"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32CBE4B"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68CECFB"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76C39B1"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DEE1357" w14:textId="77777777" w:rsidR="0039325F" w:rsidRPr="0039325F" w:rsidRDefault="0039325F" w:rsidP="0039325F">
            <w:pPr>
              <w:spacing w:after="0" w:line="240" w:lineRule="auto"/>
              <w:rPr>
                <w:rFonts w:eastAsia="Times New Roman"/>
                <w:sz w:val="16"/>
                <w:szCs w:val="16"/>
              </w:rPr>
            </w:pPr>
          </w:p>
        </w:tc>
      </w:tr>
      <w:tr w:rsidR="0039325F" w:rsidRPr="0039325F" w14:paraId="45D6234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EA0CCEB"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E2002E"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2DB003"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9C651FC"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84403CC"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4525505"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594653A"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8FC35B1"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EA4960D"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B1D46E4"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356E52" w14:textId="77777777" w:rsidR="0039325F" w:rsidRPr="0039325F" w:rsidRDefault="0039325F" w:rsidP="0039325F">
            <w:pPr>
              <w:spacing w:after="0" w:line="240" w:lineRule="auto"/>
              <w:rPr>
                <w:rFonts w:eastAsia="Times New Roman"/>
                <w:sz w:val="16"/>
                <w:szCs w:val="16"/>
              </w:rPr>
            </w:pPr>
          </w:p>
        </w:tc>
      </w:tr>
      <w:tr w:rsidR="0039325F" w:rsidRPr="0039325F" w14:paraId="14A82CE5" w14:textId="77777777" w:rsidTr="0039325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314D67A" w14:textId="77777777" w:rsidR="0039325F" w:rsidRPr="0039325F" w:rsidRDefault="0039325F" w:rsidP="0039325F">
            <w:pPr>
              <w:spacing w:after="0" w:line="240" w:lineRule="auto"/>
              <w:jc w:val="center"/>
              <w:rPr>
                <w:rFonts w:ascii="Calibri" w:eastAsia="Times New Roman" w:hAnsi="Calibri" w:cs="Calibri"/>
                <w:b/>
                <w:bCs/>
                <w:color w:val="000000"/>
                <w:sz w:val="16"/>
                <w:szCs w:val="16"/>
              </w:rPr>
            </w:pPr>
            <w:r w:rsidRPr="0039325F">
              <w:rPr>
                <w:rFonts w:ascii="Calibri" w:eastAsia="Times New Roman" w:hAnsi="Calibri" w:cs="Calibri"/>
                <w:b/>
                <w:bCs/>
                <w:color w:val="000000"/>
                <w:sz w:val="16"/>
                <w:szCs w:val="16"/>
              </w:rPr>
              <w:t>September YTD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1174E52F"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4C88EDE7"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3C1B88BD"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0759A1FD"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#Hotels in</w:t>
            </w:r>
          </w:p>
        </w:tc>
      </w:tr>
      <w:tr w:rsidR="0039325F" w:rsidRPr="0039325F" w14:paraId="54A7EEE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2CF19B2" w14:textId="77777777" w:rsidR="0039325F" w:rsidRPr="0039325F" w:rsidRDefault="0039325F" w:rsidP="0039325F">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E198699"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244D799E"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B3F7AAA"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5D51A48C"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20227211"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47EBC88"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6D139CBF"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24714872"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8F4F709"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58B5E1E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Sample</w:t>
            </w:r>
          </w:p>
        </w:tc>
      </w:tr>
      <w:tr w:rsidR="0039325F" w:rsidRPr="0039325F" w14:paraId="39E3CF9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985C0AE"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2B3DB11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80.2%</w:t>
            </w:r>
          </w:p>
        </w:tc>
        <w:tc>
          <w:tcPr>
            <w:tcW w:w="0" w:type="auto"/>
            <w:tcBorders>
              <w:top w:val="nil"/>
              <w:left w:val="nil"/>
              <w:bottom w:val="nil"/>
              <w:right w:val="nil"/>
            </w:tcBorders>
            <w:shd w:val="clear" w:color="auto" w:fill="auto"/>
            <w:noWrap/>
            <w:vAlign w:val="bottom"/>
            <w:hideMark/>
          </w:tcPr>
          <w:p w14:paraId="78BFD66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78.7%</w:t>
            </w:r>
          </w:p>
        </w:tc>
        <w:tc>
          <w:tcPr>
            <w:tcW w:w="0" w:type="auto"/>
            <w:tcBorders>
              <w:top w:val="nil"/>
              <w:left w:val="nil"/>
              <w:bottom w:val="nil"/>
              <w:right w:val="single" w:sz="4" w:space="0" w:color="auto"/>
            </w:tcBorders>
            <w:shd w:val="clear" w:color="auto" w:fill="auto"/>
            <w:noWrap/>
            <w:vAlign w:val="bottom"/>
            <w:hideMark/>
          </w:tcPr>
          <w:p w14:paraId="72915B2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4D63AFE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$229.94</w:t>
            </w:r>
          </w:p>
        </w:tc>
        <w:tc>
          <w:tcPr>
            <w:tcW w:w="0" w:type="auto"/>
            <w:tcBorders>
              <w:top w:val="nil"/>
              <w:left w:val="nil"/>
              <w:bottom w:val="nil"/>
              <w:right w:val="nil"/>
            </w:tcBorders>
            <w:shd w:val="clear" w:color="auto" w:fill="auto"/>
            <w:noWrap/>
            <w:vAlign w:val="bottom"/>
            <w:hideMark/>
          </w:tcPr>
          <w:p w14:paraId="045F1F3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$242.65</w:t>
            </w:r>
          </w:p>
        </w:tc>
        <w:tc>
          <w:tcPr>
            <w:tcW w:w="0" w:type="auto"/>
            <w:tcBorders>
              <w:top w:val="nil"/>
              <w:left w:val="nil"/>
              <w:bottom w:val="nil"/>
              <w:right w:val="single" w:sz="4" w:space="0" w:color="auto"/>
            </w:tcBorders>
            <w:shd w:val="clear" w:color="auto" w:fill="auto"/>
            <w:noWrap/>
            <w:vAlign w:val="bottom"/>
            <w:hideMark/>
          </w:tcPr>
          <w:p w14:paraId="503C1CC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-5.2%</w:t>
            </w:r>
          </w:p>
        </w:tc>
        <w:tc>
          <w:tcPr>
            <w:tcW w:w="0" w:type="auto"/>
            <w:tcBorders>
              <w:top w:val="nil"/>
              <w:left w:val="nil"/>
              <w:bottom w:val="nil"/>
              <w:right w:val="nil"/>
            </w:tcBorders>
            <w:shd w:val="clear" w:color="auto" w:fill="auto"/>
            <w:noWrap/>
            <w:vAlign w:val="bottom"/>
            <w:hideMark/>
          </w:tcPr>
          <w:p w14:paraId="2D27C0F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$184.50</w:t>
            </w:r>
          </w:p>
        </w:tc>
        <w:tc>
          <w:tcPr>
            <w:tcW w:w="0" w:type="auto"/>
            <w:tcBorders>
              <w:top w:val="nil"/>
              <w:left w:val="nil"/>
              <w:bottom w:val="nil"/>
              <w:right w:val="nil"/>
            </w:tcBorders>
            <w:shd w:val="clear" w:color="auto" w:fill="auto"/>
            <w:noWrap/>
            <w:vAlign w:val="bottom"/>
            <w:hideMark/>
          </w:tcPr>
          <w:p w14:paraId="692203E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$190.99</w:t>
            </w:r>
          </w:p>
        </w:tc>
        <w:tc>
          <w:tcPr>
            <w:tcW w:w="0" w:type="auto"/>
            <w:tcBorders>
              <w:top w:val="nil"/>
              <w:left w:val="nil"/>
              <w:bottom w:val="nil"/>
              <w:right w:val="single" w:sz="4" w:space="0" w:color="auto"/>
            </w:tcBorders>
            <w:shd w:val="clear" w:color="auto" w:fill="auto"/>
            <w:noWrap/>
            <w:vAlign w:val="bottom"/>
            <w:hideMark/>
          </w:tcPr>
          <w:p w14:paraId="58FC24F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-3.4%</w:t>
            </w:r>
          </w:p>
        </w:tc>
        <w:tc>
          <w:tcPr>
            <w:tcW w:w="0" w:type="auto"/>
            <w:tcBorders>
              <w:top w:val="nil"/>
              <w:left w:val="nil"/>
              <w:bottom w:val="nil"/>
              <w:right w:val="single" w:sz="4" w:space="0" w:color="auto"/>
            </w:tcBorders>
            <w:shd w:val="clear" w:color="auto" w:fill="auto"/>
            <w:noWrap/>
            <w:vAlign w:val="bottom"/>
            <w:hideMark/>
          </w:tcPr>
          <w:p w14:paraId="5C22B0C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w:t>
            </w:r>
          </w:p>
        </w:tc>
      </w:tr>
      <w:tr w:rsidR="0039325F" w:rsidRPr="0039325F" w14:paraId="6F9D3E6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39F3715"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3E11040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66.9%</w:t>
            </w:r>
          </w:p>
        </w:tc>
        <w:tc>
          <w:tcPr>
            <w:tcW w:w="0" w:type="auto"/>
            <w:tcBorders>
              <w:top w:val="nil"/>
              <w:left w:val="nil"/>
              <w:bottom w:val="nil"/>
              <w:right w:val="nil"/>
            </w:tcBorders>
            <w:shd w:val="clear" w:color="auto" w:fill="auto"/>
            <w:noWrap/>
            <w:vAlign w:val="bottom"/>
            <w:hideMark/>
          </w:tcPr>
          <w:p w14:paraId="2DD58EC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67.9%</w:t>
            </w:r>
          </w:p>
        </w:tc>
        <w:tc>
          <w:tcPr>
            <w:tcW w:w="0" w:type="auto"/>
            <w:tcBorders>
              <w:top w:val="nil"/>
              <w:left w:val="nil"/>
              <w:bottom w:val="nil"/>
              <w:right w:val="single" w:sz="4" w:space="0" w:color="auto"/>
            </w:tcBorders>
            <w:shd w:val="clear" w:color="auto" w:fill="auto"/>
            <w:noWrap/>
            <w:vAlign w:val="bottom"/>
            <w:hideMark/>
          </w:tcPr>
          <w:p w14:paraId="74D39EF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758663C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$286.97</w:t>
            </w:r>
          </w:p>
        </w:tc>
        <w:tc>
          <w:tcPr>
            <w:tcW w:w="0" w:type="auto"/>
            <w:tcBorders>
              <w:top w:val="nil"/>
              <w:left w:val="nil"/>
              <w:bottom w:val="nil"/>
              <w:right w:val="nil"/>
            </w:tcBorders>
            <w:shd w:val="clear" w:color="auto" w:fill="auto"/>
            <w:noWrap/>
            <w:vAlign w:val="bottom"/>
            <w:hideMark/>
          </w:tcPr>
          <w:p w14:paraId="3FAF122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$283.04</w:t>
            </w:r>
          </w:p>
        </w:tc>
        <w:tc>
          <w:tcPr>
            <w:tcW w:w="0" w:type="auto"/>
            <w:tcBorders>
              <w:top w:val="nil"/>
              <w:left w:val="nil"/>
              <w:bottom w:val="nil"/>
              <w:right w:val="single" w:sz="4" w:space="0" w:color="auto"/>
            </w:tcBorders>
            <w:shd w:val="clear" w:color="auto" w:fill="auto"/>
            <w:noWrap/>
            <w:vAlign w:val="bottom"/>
            <w:hideMark/>
          </w:tcPr>
          <w:p w14:paraId="3A59217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08649E6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$191.88</w:t>
            </w:r>
          </w:p>
        </w:tc>
        <w:tc>
          <w:tcPr>
            <w:tcW w:w="0" w:type="auto"/>
            <w:tcBorders>
              <w:top w:val="nil"/>
              <w:left w:val="nil"/>
              <w:bottom w:val="nil"/>
              <w:right w:val="nil"/>
            </w:tcBorders>
            <w:shd w:val="clear" w:color="auto" w:fill="auto"/>
            <w:noWrap/>
            <w:vAlign w:val="bottom"/>
            <w:hideMark/>
          </w:tcPr>
          <w:p w14:paraId="171DB1A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$192.19</w:t>
            </w:r>
          </w:p>
        </w:tc>
        <w:tc>
          <w:tcPr>
            <w:tcW w:w="0" w:type="auto"/>
            <w:tcBorders>
              <w:top w:val="nil"/>
              <w:left w:val="nil"/>
              <w:bottom w:val="nil"/>
              <w:right w:val="single" w:sz="4" w:space="0" w:color="auto"/>
            </w:tcBorders>
            <w:shd w:val="clear" w:color="auto" w:fill="auto"/>
            <w:noWrap/>
            <w:vAlign w:val="bottom"/>
            <w:hideMark/>
          </w:tcPr>
          <w:p w14:paraId="6935448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-0.2%</w:t>
            </w:r>
          </w:p>
        </w:tc>
        <w:tc>
          <w:tcPr>
            <w:tcW w:w="0" w:type="auto"/>
            <w:tcBorders>
              <w:top w:val="nil"/>
              <w:left w:val="nil"/>
              <w:bottom w:val="nil"/>
              <w:right w:val="single" w:sz="4" w:space="0" w:color="auto"/>
            </w:tcBorders>
            <w:shd w:val="clear" w:color="auto" w:fill="auto"/>
            <w:noWrap/>
            <w:vAlign w:val="bottom"/>
            <w:hideMark/>
          </w:tcPr>
          <w:p w14:paraId="3B921E3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32</w:t>
            </w:r>
          </w:p>
        </w:tc>
      </w:tr>
      <w:tr w:rsidR="0039325F" w:rsidRPr="0039325F" w14:paraId="2BB5A0A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E6EDD63"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7E300A2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72.5%</w:t>
            </w:r>
          </w:p>
        </w:tc>
        <w:tc>
          <w:tcPr>
            <w:tcW w:w="0" w:type="auto"/>
            <w:tcBorders>
              <w:top w:val="nil"/>
              <w:left w:val="nil"/>
              <w:bottom w:val="nil"/>
              <w:right w:val="nil"/>
            </w:tcBorders>
            <w:shd w:val="clear" w:color="auto" w:fill="auto"/>
            <w:noWrap/>
            <w:vAlign w:val="bottom"/>
            <w:hideMark/>
          </w:tcPr>
          <w:p w14:paraId="1403AA9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75.3%</w:t>
            </w:r>
          </w:p>
        </w:tc>
        <w:tc>
          <w:tcPr>
            <w:tcW w:w="0" w:type="auto"/>
            <w:tcBorders>
              <w:top w:val="nil"/>
              <w:left w:val="nil"/>
              <w:bottom w:val="nil"/>
              <w:right w:val="single" w:sz="4" w:space="0" w:color="auto"/>
            </w:tcBorders>
            <w:shd w:val="clear" w:color="auto" w:fill="auto"/>
            <w:noWrap/>
            <w:vAlign w:val="bottom"/>
            <w:hideMark/>
          </w:tcPr>
          <w:p w14:paraId="6BB3D33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-2.8%</w:t>
            </w:r>
          </w:p>
        </w:tc>
        <w:tc>
          <w:tcPr>
            <w:tcW w:w="0" w:type="auto"/>
            <w:tcBorders>
              <w:top w:val="nil"/>
              <w:left w:val="nil"/>
              <w:bottom w:val="nil"/>
              <w:right w:val="nil"/>
            </w:tcBorders>
            <w:shd w:val="clear" w:color="auto" w:fill="auto"/>
            <w:noWrap/>
            <w:vAlign w:val="bottom"/>
            <w:hideMark/>
          </w:tcPr>
          <w:p w14:paraId="6CBA006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$207.26</w:t>
            </w:r>
          </w:p>
        </w:tc>
        <w:tc>
          <w:tcPr>
            <w:tcW w:w="0" w:type="auto"/>
            <w:tcBorders>
              <w:top w:val="nil"/>
              <w:left w:val="nil"/>
              <w:bottom w:val="nil"/>
              <w:right w:val="nil"/>
            </w:tcBorders>
            <w:shd w:val="clear" w:color="auto" w:fill="auto"/>
            <w:noWrap/>
            <w:vAlign w:val="bottom"/>
            <w:hideMark/>
          </w:tcPr>
          <w:p w14:paraId="36AF38B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$194.00</w:t>
            </w:r>
          </w:p>
        </w:tc>
        <w:tc>
          <w:tcPr>
            <w:tcW w:w="0" w:type="auto"/>
            <w:tcBorders>
              <w:top w:val="nil"/>
              <w:left w:val="nil"/>
              <w:bottom w:val="nil"/>
              <w:right w:val="single" w:sz="4" w:space="0" w:color="auto"/>
            </w:tcBorders>
            <w:shd w:val="clear" w:color="auto" w:fill="auto"/>
            <w:noWrap/>
            <w:vAlign w:val="bottom"/>
            <w:hideMark/>
          </w:tcPr>
          <w:p w14:paraId="7B201D6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6.8%</w:t>
            </w:r>
          </w:p>
        </w:tc>
        <w:tc>
          <w:tcPr>
            <w:tcW w:w="0" w:type="auto"/>
            <w:tcBorders>
              <w:top w:val="nil"/>
              <w:left w:val="nil"/>
              <w:bottom w:val="nil"/>
              <w:right w:val="nil"/>
            </w:tcBorders>
            <w:shd w:val="clear" w:color="auto" w:fill="auto"/>
            <w:noWrap/>
            <w:vAlign w:val="bottom"/>
            <w:hideMark/>
          </w:tcPr>
          <w:p w14:paraId="1A14A62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$150.36</w:t>
            </w:r>
          </w:p>
        </w:tc>
        <w:tc>
          <w:tcPr>
            <w:tcW w:w="0" w:type="auto"/>
            <w:tcBorders>
              <w:top w:val="nil"/>
              <w:left w:val="nil"/>
              <w:bottom w:val="nil"/>
              <w:right w:val="nil"/>
            </w:tcBorders>
            <w:shd w:val="clear" w:color="auto" w:fill="auto"/>
            <w:noWrap/>
            <w:vAlign w:val="bottom"/>
            <w:hideMark/>
          </w:tcPr>
          <w:p w14:paraId="2535EBF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$146.01</w:t>
            </w:r>
          </w:p>
        </w:tc>
        <w:tc>
          <w:tcPr>
            <w:tcW w:w="0" w:type="auto"/>
            <w:tcBorders>
              <w:top w:val="nil"/>
              <w:left w:val="nil"/>
              <w:bottom w:val="nil"/>
              <w:right w:val="single" w:sz="4" w:space="0" w:color="auto"/>
            </w:tcBorders>
            <w:shd w:val="clear" w:color="auto" w:fill="auto"/>
            <w:noWrap/>
            <w:vAlign w:val="bottom"/>
            <w:hideMark/>
          </w:tcPr>
          <w:p w14:paraId="20AA7AD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3.0%</w:t>
            </w:r>
          </w:p>
        </w:tc>
        <w:tc>
          <w:tcPr>
            <w:tcW w:w="0" w:type="auto"/>
            <w:tcBorders>
              <w:top w:val="nil"/>
              <w:left w:val="nil"/>
              <w:bottom w:val="nil"/>
              <w:right w:val="single" w:sz="4" w:space="0" w:color="auto"/>
            </w:tcBorders>
            <w:shd w:val="clear" w:color="auto" w:fill="auto"/>
            <w:noWrap/>
            <w:vAlign w:val="bottom"/>
            <w:hideMark/>
          </w:tcPr>
          <w:p w14:paraId="4737333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58</w:t>
            </w:r>
          </w:p>
        </w:tc>
      </w:tr>
      <w:tr w:rsidR="0039325F" w:rsidRPr="0039325F" w14:paraId="5B118F5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1E0D2F3"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59099B87"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60A06F92"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05E5129A"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40075A43"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751E9EA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32B905C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7F1F2AB5"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nil"/>
            </w:tcBorders>
            <w:shd w:val="clear" w:color="auto" w:fill="auto"/>
            <w:noWrap/>
            <w:vAlign w:val="bottom"/>
            <w:hideMark/>
          </w:tcPr>
          <w:p w14:paraId="69B66148"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14BEE6FE" w14:textId="77777777" w:rsidR="0039325F" w:rsidRPr="0039325F" w:rsidRDefault="0039325F" w:rsidP="0039325F">
            <w:pPr>
              <w:spacing w:after="0" w:line="240" w:lineRule="auto"/>
              <w:jc w:val="center"/>
              <w:rPr>
                <w:rFonts w:ascii="Calibri" w:eastAsia="Times New Roman" w:hAnsi="Calibri" w:cs="Calibri"/>
                <w:color w:val="000000"/>
                <w:sz w:val="16"/>
                <w:szCs w:val="16"/>
              </w:rPr>
            </w:pPr>
            <w:r w:rsidRPr="0039325F">
              <w:rPr>
                <w:rFonts w:ascii="Calibri" w:eastAsia="Times New Roman" w:hAnsi="Calibri" w:cs="Calibri"/>
                <w:color w:val="000000"/>
                <w:sz w:val="16"/>
                <w:szCs w:val="16"/>
              </w:rPr>
              <w:t>na</w:t>
            </w:r>
          </w:p>
        </w:tc>
        <w:tc>
          <w:tcPr>
            <w:tcW w:w="0" w:type="auto"/>
            <w:tcBorders>
              <w:top w:val="nil"/>
              <w:left w:val="nil"/>
              <w:bottom w:val="nil"/>
              <w:right w:val="single" w:sz="4" w:space="0" w:color="auto"/>
            </w:tcBorders>
            <w:shd w:val="clear" w:color="auto" w:fill="auto"/>
            <w:noWrap/>
            <w:vAlign w:val="bottom"/>
            <w:hideMark/>
          </w:tcPr>
          <w:p w14:paraId="7AB05DF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w:t>
            </w:r>
          </w:p>
        </w:tc>
      </w:tr>
      <w:tr w:rsidR="0039325F" w:rsidRPr="0039325F" w14:paraId="40A8862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BB4E8E0"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7656C54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67.9%</w:t>
            </w:r>
          </w:p>
        </w:tc>
        <w:tc>
          <w:tcPr>
            <w:tcW w:w="0" w:type="auto"/>
            <w:tcBorders>
              <w:top w:val="nil"/>
              <w:left w:val="nil"/>
              <w:bottom w:val="nil"/>
              <w:right w:val="nil"/>
            </w:tcBorders>
            <w:shd w:val="clear" w:color="auto" w:fill="auto"/>
            <w:noWrap/>
            <w:vAlign w:val="bottom"/>
            <w:hideMark/>
          </w:tcPr>
          <w:p w14:paraId="79DAD77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71.1%</w:t>
            </w:r>
          </w:p>
        </w:tc>
        <w:tc>
          <w:tcPr>
            <w:tcW w:w="0" w:type="auto"/>
            <w:tcBorders>
              <w:top w:val="nil"/>
              <w:left w:val="nil"/>
              <w:bottom w:val="nil"/>
              <w:right w:val="single" w:sz="4" w:space="0" w:color="auto"/>
            </w:tcBorders>
            <w:shd w:val="clear" w:color="auto" w:fill="auto"/>
            <w:noWrap/>
            <w:vAlign w:val="bottom"/>
            <w:hideMark/>
          </w:tcPr>
          <w:p w14:paraId="5B898DC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-3.2%</w:t>
            </w:r>
          </w:p>
        </w:tc>
        <w:tc>
          <w:tcPr>
            <w:tcW w:w="0" w:type="auto"/>
            <w:tcBorders>
              <w:top w:val="nil"/>
              <w:left w:val="nil"/>
              <w:bottom w:val="nil"/>
              <w:right w:val="nil"/>
            </w:tcBorders>
            <w:shd w:val="clear" w:color="auto" w:fill="auto"/>
            <w:noWrap/>
            <w:vAlign w:val="bottom"/>
            <w:hideMark/>
          </w:tcPr>
          <w:p w14:paraId="4711147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$147.00</w:t>
            </w:r>
          </w:p>
        </w:tc>
        <w:tc>
          <w:tcPr>
            <w:tcW w:w="0" w:type="auto"/>
            <w:tcBorders>
              <w:top w:val="nil"/>
              <w:left w:val="nil"/>
              <w:bottom w:val="nil"/>
              <w:right w:val="nil"/>
            </w:tcBorders>
            <w:shd w:val="clear" w:color="auto" w:fill="auto"/>
            <w:noWrap/>
            <w:vAlign w:val="bottom"/>
            <w:hideMark/>
          </w:tcPr>
          <w:p w14:paraId="754BC94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$152.93</w:t>
            </w:r>
          </w:p>
        </w:tc>
        <w:tc>
          <w:tcPr>
            <w:tcW w:w="0" w:type="auto"/>
            <w:tcBorders>
              <w:top w:val="nil"/>
              <w:left w:val="nil"/>
              <w:bottom w:val="nil"/>
              <w:right w:val="single" w:sz="4" w:space="0" w:color="auto"/>
            </w:tcBorders>
            <w:shd w:val="clear" w:color="auto" w:fill="auto"/>
            <w:noWrap/>
            <w:vAlign w:val="bottom"/>
            <w:hideMark/>
          </w:tcPr>
          <w:p w14:paraId="7775F97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-3.9%</w:t>
            </w:r>
          </w:p>
        </w:tc>
        <w:tc>
          <w:tcPr>
            <w:tcW w:w="0" w:type="auto"/>
            <w:tcBorders>
              <w:top w:val="nil"/>
              <w:left w:val="nil"/>
              <w:bottom w:val="nil"/>
              <w:right w:val="nil"/>
            </w:tcBorders>
            <w:shd w:val="clear" w:color="auto" w:fill="auto"/>
            <w:noWrap/>
            <w:vAlign w:val="bottom"/>
            <w:hideMark/>
          </w:tcPr>
          <w:p w14:paraId="03F0457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$99.84</w:t>
            </w:r>
          </w:p>
        </w:tc>
        <w:tc>
          <w:tcPr>
            <w:tcW w:w="0" w:type="auto"/>
            <w:tcBorders>
              <w:top w:val="nil"/>
              <w:left w:val="nil"/>
              <w:bottom w:val="nil"/>
              <w:right w:val="nil"/>
            </w:tcBorders>
            <w:shd w:val="clear" w:color="auto" w:fill="auto"/>
            <w:noWrap/>
            <w:vAlign w:val="bottom"/>
            <w:hideMark/>
          </w:tcPr>
          <w:p w14:paraId="33A69E9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$108.69</w:t>
            </w:r>
          </w:p>
        </w:tc>
        <w:tc>
          <w:tcPr>
            <w:tcW w:w="0" w:type="auto"/>
            <w:tcBorders>
              <w:top w:val="nil"/>
              <w:left w:val="nil"/>
              <w:bottom w:val="nil"/>
              <w:right w:val="single" w:sz="4" w:space="0" w:color="auto"/>
            </w:tcBorders>
            <w:shd w:val="clear" w:color="auto" w:fill="auto"/>
            <w:noWrap/>
            <w:vAlign w:val="bottom"/>
            <w:hideMark/>
          </w:tcPr>
          <w:p w14:paraId="1A1F841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-8.1%</w:t>
            </w:r>
          </w:p>
        </w:tc>
        <w:tc>
          <w:tcPr>
            <w:tcW w:w="0" w:type="auto"/>
            <w:tcBorders>
              <w:top w:val="nil"/>
              <w:left w:val="nil"/>
              <w:bottom w:val="nil"/>
              <w:right w:val="single" w:sz="4" w:space="0" w:color="auto"/>
            </w:tcBorders>
            <w:shd w:val="clear" w:color="auto" w:fill="auto"/>
            <w:noWrap/>
            <w:vAlign w:val="bottom"/>
            <w:hideMark/>
          </w:tcPr>
          <w:p w14:paraId="461C244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w:t>
            </w:r>
          </w:p>
        </w:tc>
      </w:tr>
      <w:tr w:rsidR="0039325F" w:rsidRPr="0039325F" w14:paraId="3F2873A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C2FF950"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777C35C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74.6%</w:t>
            </w:r>
          </w:p>
        </w:tc>
        <w:tc>
          <w:tcPr>
            <w:tcW w:w="0" w:type="auto"/>
            <w:tcBorders>
              <w:top w:val="nil"/>
              <w:left w:val="nil"/>
              <w:bottom w:val="nil"/>
              <w:right w:val="nil"/>
            </w:tcBorders>
            <w:shd w:val="clear" w:color="auto" w:fill="auto"/>
            <w:noWrap/>
            <w:vAlign w:val="bottom"/>
            <w:hideMark/>
          </w:tcPr>
          <w:p w14:paraId="7328B4B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72.2%</w:t>
            </w:r>
          </w:p>
        </w:tc>
        <w:tc>
          <w:tcPr>
            <w:tcW w:w="0" w:type="auto"/>
            <w:tcBorders>
              <w:top w:val="nil"/>
              <w:left w:val="nil"/>
              <w:bottom w:val="nil"/>
              <w:right w:val="single" w:sz="4" w:space="0" w:color="auto"/>
            </w:tcBorders>
            <w:shd w:val="clear" w:color="auto" w:fill="auto"/>
            <w:noWrap/>
            <w:vAlign w:val="bottom"/>
            <w:hideMark/>
          </w:tcPr>
          <w:p w14:paraId="7BAAAA9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5D5EA33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$135.31</w:t>
            </w:r>
          </w:p>
        </w:tc>
        <w:tc>
          <w:tcPr>
            <w:tcW w:w="0" w:type="auto"/>
            <w:tcBorders>
              <w:top w:val="nil"/>
              <w:left w:val="nil"/>
              <w:bottom w:val="nil"/>
              <w:right w:val="nil"/>
            </w:tcBorders>
            <w:shd w:val="clear" w:color="auto" w:fill="auto"/>
            <w:noWrap/>
            <w:vAlign w:val="bottom"/>
            <w:hideMark/>
          </w:tcPr>
          <w:p w14:paraId="12A9534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$133.43</w:t>
            </w:r>
          </w:p>
        </w:tc>
        <w:tc>
          <w:tcPr>
            <w:tcW w:w="0" w:type="auto"/>
            <w:tcBorders>
              <w:top w:val="nil"/>
              <w:left w:val="nil"/>
              <w:bottom w:val="nil"/>
              <w:right w:val="single" w:sz="4" w:space="0" w:color="auto"/>
            </w:tcBorders>
            <w:shd w:val="clear" w:color="auto" w:fill="auto"/>
            <w:noWrap/>
            <w:vAlign w:val="bottom"/>
            <w:hideMark/>
          </w:tcPr>
          <w:p w14:paraId="04EC5E6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7AEF45B3"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$101.00</w:t>
            </w:r>
          </w:p>
        </w:tc>
        <w:tc>
          <w:tcPr>
            <w:tcW w:w="0" w:type="auto"/>
            <w:tcBorders>
              <w:top w:val="nil"/>
              <w:left w:val="nil"/>
              <w:bottom w:val="nil"/>
              <w:right w:val="nil"/>
            </w:tcBorders>
            <w:shd w:val="clear" w:color="auto" w:fill="auto"/>
            <w:noWrap/>
            <w:vAlign w:val="bottom"/>
            <w:hideMark/>
          </w:tcPr>
          <w:p w14:paraId="4851D68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$96.39</w:t>
            </w:r>
          </w:p>
        </w:tc>
        <w:tc>
          <w:tcPr>
            <w:tcW w:w="0" w:type="auto"/>
            <w:tcBorders>
              <w:top w:val="nil"/>
              <w:left w:val="nil"/>
              <w:bottom w:val="nil"/>
              <w:right w:val="single" w:sz="4" w:space="0" w:color="auto"/>
            </w:tcBorders>
            <w:shd w:val="clear" w:color="auto" w:fill="auto"/>
            <w:noWrap/>
            <w:vAlign w:val="bottom"/>
            <w:hideMark/>
          </w:tcPr>
          <w:p w14:paraId="069F74C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4.8%</w:t>
            </w:r>
          </w:p>
        </w:tc>
        <w:tc>
          <w:tcPr>
            <w:tcW w:w="0" w:type="auto"/>
            <w:tcBorders>
              <w:top w:val="nil"/>
              <w:left w:val="nil"/>
              <w:bottom w:val="nil"/>
              <w:right w:val="single" w:sz="4" w:space="0" w:color="auto"/>
            </w:tcBorders>
            <w:shd w:val="clear" w:color="auto" w:fill="auto"/>
            <w:noWrap/>
            <w:vAlign w:val="bottom"/>
            <w:hideMark/>
          </w:tcPr>
          <w:p w14:paraId="2E4F9C3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27</w:t>
            </w:r>
          </w:p>
        </w:tc>
      </w:tr>
      <w:tr w:rsidR="0039325F" w:rsidRPr="0039325F" w14:paraId="3BE80D9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DE96B58"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4EC7BFBF"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68.3%</w:t>
            </w:r>
          </w:p>
        </w:tc>
        <w:tc>
          <w:tcPr>
            <w:tcW w:w="0" w:type="auto"/>
            <w:tcBorders>
              <w:top w:val="nil"/>
              <w:left w:val="nil"/>
              <w:bottom w:val="nil"/>
              <w:right w:val="nil"/>
            </w:tcBorders>
            <w:shd w:val="clear" w:color="auto" w:fill="auto"/>
            <w:noWrap/>
            <w:vAlign w:val="bottom"/>
            <w:hideMark/>
          </w:tcPr>
          <w:p w14:paraId="6013E5B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72.8%</w:t>
            </w:r>
          </w:p>
        </w:tc>
        <w:tc>
          <w:tcPr>
            <w:tcW w:w="0" w:type="auto"/>
            <w:tcBorders>
              <w:top w:val="nil"/>
              <w:left w:val="nil"/>
              <w:bottom w:val="nil"/>
              <w:right w:val="single" w:sz="4" w:space="0" w:color="auto"/>
            </w:tcBorders>
            <w:shd w:val="clear" w:color="auto" w:fill="auto"/>
            <w:noWrap/>
            <w:vAlign w:val="bottom"/>
            <w:hideMark/>
          </w:tcPr>
          <w:p w14:paraId="76617E5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-4.5%</w:t>
            </w:r>
          </w:p>
        </w:tc>
        <w:tc>
          <w:tcPr>
            <w:tcW w:w="0" w:type="auto"/>
            <w:tcBorders>
              <w:top w:val="nil"/>
              <w:left w:val="nil"/>
              <w:bottom w:val="nil"/>
              <w:right w:val="nil"/>
            </w:tcBorders>
            <w:shd w:val="clear" w:color="auto" w:fill="auto"/>
            <w:noWrap/>
            <w:vAlign w:val="bottom"/>
            <w:hideMark/>
          </w:tcPr>
          <w:p w14:paraId="1537D08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$233.91</w:t>
            </w:r>
          </w:p>
        </w:tc>
        <w:tc>
          <w:tcPr>
            <w:tcW w:w="0" w:type="auto"/>
            <w:tcBorders>
              <w:top w:val="nil"/>
              <w:left w:val="nil"/>
              <w:bottom w:val="nil"/>
              <w:right w:val="nil"/>
            </w:tcBorders>
            <w:shd w:val="clear" w:color="auto" w:fill="auto"/>
            <w:noWrap/>
            <w:vAlign w:val="bottom"/>
            <w:hideMark/>
          </w:tcPr>
          <w:p w14:paraId="1947A27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$243.99</w:t>
            </w:r>
          </w:p>
        </w:tc>
        <w:tc>
          <w:tcPr>
            <w:tcW w:w="0" w:type="auto"/>
            <w:tcBorders>
              <w:top w:val="nil"/>
              <w:left w:val="nil"/>
              <w:bottom w:val="nil"/>
              <w:right w:val="single" w:sz="4" w:space="0" w:color="auto"/>
            </w:tcBorders>
            <w:shd w:val="clear" w:color="auto" w:fill="auto"/>
            <w:noWrap/>
            <w:vAlign w:val="bottom"/>
            <w:hideMark/>
          </w:tcPr>
          <w:p w14:paraId="6C3147E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-4.1%</w:t>
            </w:r>
          </w:p>
        </w:tc>
        <w:tc>
          <w:tcPr>
            <w:tcW w:w="0" w:type="auto"/>
            <w:tcBorders>
              <w:top w:val="nil"/>
              <w:left w:val="nil"/>
              <w:bottom w:val="nil"/>
              <w:right w:val="nil"/>
            </w:tcBorders>
            <w:shd w:val="clear" w:color="auto" w:fill="auto"/>
            <w:noWrap/>
            <w:vAlign w:val="bottom"/>
            <w:hideMark/>
          </w:tcPr>
          <w:p w14:paraId="39A09FD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$159.85</w:t>
            </w:r>
          </w:p>
        </w:tc>
        <w:tc>
          <w:tcPr>
            <w:tcW w:w="0" w:type="auto"/>
            <w:tcBorders>
              <w:top w:val="nil"/>
              <w:left w:val="nil"/>
              <w:bottom w:val="nil"/>
              <w:right w:val="nil"/>
            </w:tcBorders>
            <w:shd w:val="clear" w:color="auto" w:fill="auto"/>
            <w:noWrap/>
            <w:vAlign w:val="bottom"/>
            <w:hideMark/>
          </w:tcPr>
          <w:p w14:paraId="621FFD9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$177.63</w:t>
            </w:r>
          </w:p>
        </w:tc>
        <w:tc>
          <w:tcPr>
            <w:tcW w:w="0" w:type="auto"/>
            <w:tcBorders>
              <w:top w:val="nil"/>
              <w:left w:val="nil"/>
              <w:bottom w:val="nil"/>
              <w:right w:val="single" w:sz="4" w:space="0" w:color="auto"/>
            </w:tcBorders>
            <w:shd w:val="clear" w:color="auto" w:fill="auto"/>
            <w:noWrap/>
            <w:vAlign w:val="bottom"/>
            <w:hideMark/>
          </w:tcPr>
          <w:p w14:paraId="0050CD46"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-10.0%</w:t>
            </w:r>
          </w:p>
        </w:tc>
        <w:tc>
          <w:tcPr>
            <w:tcW w:w="0" w:type="auto"/>
            <w:tcBorders>
              <w:top w:val="nil"/>
              <w:left w:val="nil"/>
              <w:bottom w:val="nil"/>
              <w:right w:val="single" w:sz="4" w:space="0" w:color="auto"/>
            </w:tcBorders>
            <w:shd w:val="clear" w:color="auto" w:fill="auto"/>
            <w:noWrap/>
            <w:vAlign w:val="bottom"/>
            <w:hideMark/>
          </w:tcPr>
          <w:p w14:paraId="36DF9F1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11</w:t>
            </w:r>
          </w:p>
        </w:tc>
      </w:tr>
      <w:tr w:rsidR="0039325F" w:rsidRPr="0039325F" w14:paraId="383949E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05DBA29"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36BB971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72.9%</w:t>
            </w:r>
          </w:p>
        </w:tc>
        <w:tc>
          <w:tcPr>
            <w:tcW w:w="0" w:type="auto"/>
            <w:tcBorders>
              <w:top w:val="nil"/>
              <w:left w:val="nil"/>
              <w:bottom w:val="nil"/>
              <w:right w:val="nil"/>
            </w:tcBorders>
            <w:shd w:val="clear" w:color="auto" w:fill="auto"/>
            <w:noWrap/>
            <w:vAlign w:val="bottom"/>
            <w:hideMark/>
          </w:tcPr>
          <w:p w14:paraId="55A0A2F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76.4%</w:t>
            </w:r>
          </w:p>
        </w:tc>
        <w:tc>
          <w:tcPr>
            <w:tcW w:w="0" w:type="auto"/>
            <w:tcBorders>
              <w:top w:val="nil"/>
              <w:left w:val="nil"/>
              <w:bottom w:val="nil"/>
              <w:right w:val="single" w:sz="4" w:space="0" w:color="auto"/>
            </w:tcBorders>
            <w:shd w:val="clear" w:color="auto" w:fill="auto"/>
            <w:noWrap/>
            <w:vAlign w:val="bottom"/>
            <w:hideMark/>
          </w:tcPr>
          <w:p w14:paraId="0E99253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2434908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$185.03</w:t>
            </w:r>
          </w:p>
        </w:tc>
        <w:tc>
          <w:tcPr>
            <w:tcW w:w="0" w:type="auto"/>
            <w:tcBorders>
              <w:top w:val="nil"/>
              <w:left w:val="nil"/>
              <w:bottom w:val="nil"/>
              <w:right w:val="nil"/>
            </w:tcBorders>
            <w:shd w:val="clear" w:color="auto" w:fill="auto"/>
            <w:noWrap/>
            <w:vAlign w:val="bottom"/>
            <w:hideMark/>
          </w:tcPr>
          <w:p w14:paraId="0F989E8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$190.66</w:t>
            </w:r>
          </w:p>
        </w:tc>
        <w:tc>
          <w:tcPr>
            <w:tcW w:w="0" w:type="auto"/>
            <w:tcBorders>
              <w:top w:val="nil"/>
              <w:left w:val="nil"/>
              <w:bottom w:val="nil"/>
              <w:right w:val="single" w:sz="4" w:space="0" w:color="auto"/>
            </w:tcBorders>
            <w:shd w:val="clear" w:color="auto" w:fill="auto"/>
            <w:noWrap/>
            <w:vAlign w:val="bottom"/>
            <w:hideMark/>
          </w:tcPr>
          <w:p w14:paraId="6D073A19"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-3.0%</w:t>
            </w:r>
          </w:p>
        </w:tc>
        <w:tc>
          <w:tcPr>
            <w:tcW w:w="0" w:type="auto"/>
            <w:tcBorders>
              <w:top w:val="nil"/>
              <w:left w:val="nil"/>
              <w:bottom w:val="nil"/>
              <w:right w:val="nil"/>
            </w:tcBorders>
            <w:shd w:val="clear" w:color="auto" w:fill="auto"/>
            <w:noWrap/>
            <w:vAlign w:val="bottom"/>
            <w:hideMark/>
          </w:tcPr>
          <w:p w14:paraId="494CB7B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$134.94</w:t>
            </w:r>
          </w:p>
        </w:tc>
        <w:tc>
          <w:tcPr>
            <w:tcW w:w="0" w:type="auto"/>
            <w:tcBorders>
              <w:top w:val="nil"/>
              <w:left w:val="nil"/>
              <w:bottom w:val="nil"/>
              <w:right w:val="nil"/>
            </w:tcBorders>
            <w:shd w:val="clear" w:color="auto" w:fill="auto"/>
            <w:noWrap/>
            <w:vAlign w:val="bottom"/>
            <w:hideMark/>
          </w:tcPr>
          <w:p w14:paraId="1F317B7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$145.74</w:t>
            </w:r>
          </w:p>
        </w:tc>
        <w:tc>
          <w:tcPr>
            <w:tcW w:w="0" w:type="auto"/>
            <w:tcBorders>
              <w:top w:val="nil"/>
              <w:left w:val="nil"/>
              <w:bottom w:val="nil"/>
              <w:right w:val="single" w:sz="4" w:space="0" w:color="auto"/>
            </w:tcBorders>
            <w:shd w:val="clear" w:color="auto" w:fill="auto"/>
            <w:noWrap/>
            <w:vAlign w:val="bottom"/>
            <w:hideMark/>
          </w:tcPr>
          <w:p w14:paraId="48597737"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-7.4%</w:t>
            </w:r>
          </w:p>
        </w:tc>
        <w:tc>
          <w:tcPr>
            <w:tcW w:w="0" w:type="auto"/>
            <w:tcBorders>
              <w:top w:val="nil"/>
              <w:left w:val="nil"/>
              <w:bottom w:val="nil"/>
              <w:right w:val="single" w:sz="4" w:space="0" w:color="auto"/>
            </w:tcBorders>
            <w:shd w:val="clear" w:color="auto" w:fill="auto"/>
            <w:noWrap/>
            <w:vAlign w:val="bottom"/>
            <w:hideMark/>
          </w:tcPr>
          <w:p w14:paraId="2B3F58A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42</w:t>
            </w:r>
          </w:p>
        </w:tc>
      </w:tr>
      <w:tr w:rsidR="0039325F" w:rsidRPr="0039325F" w14:paraId="2517689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8D3E13B"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43745985"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80.0%</w:t>
            </w:r>
          </w:p>
        </w:tc>
        <w:tc>
          <w:tcPr>
            <w:tcW w:w="0" w:type="auto"/>
            <w:tcBorders>
              <w:top w:val="nil"/>
              <w:left w:val="nil"/>
              <w:bottom w:val="nil"/>
              <w:right w:val="nil"/>
            </w:tcBorders>
            <w:shd w:val="clear" w:color="auto" w:fill="auto"/>
            <w:noWrap/>
            <w:vAlign w:val="bottom"/>
            <w:hideMark/>
          </w:tcPr>
          <w:p w14:paraId="619B08E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78.8%</w:t>
            </w:r>
          </w:p>
        </w:tc>
        <w:tc>
          <w:tcPr>
            <w:tcW w:w="0" w:type="auto"/>
            <w:tcBorders>
              <w:top w:val="nil"/>
              <w:left w:val="nil"/>
              <w:bottom w:val="nil"/>
              <w:right w:val="single" w:sz="4" w:space="0" w:color="auto"/>
            </w:tcBorders>
            <w:shd w:val="clear" w:color="auto" w:fill="auto"/>
            <w:noWrap/>
            <w:vAlign w:val="bottom"/>
            <w:hideMark/>
          </w:tcPr>
          <w:p w14:paraId="13B23C2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37B94ACD"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$339.70</w:t>
            </w:r>
          </w:p>
        </w:tc>
        <w:tc>
          <w:tcPr>
            <w:tcW w:w="0" w:type="auto"/>
            <w:tcBorders>
              <w:top w:val="nil"/>
              <w:left w:val="nil"/>
              <w:bottom w:val="nil"/>
              <w:right w:val="nil"/>
            </w:tcBorders>
            <w:shd w:val="clear" w:color="auto" w:fill="auto"/>
            <w:noWrap/>
            <w:vAlign w:val="bottom"/>
            <w:hideMark/>
          </w:tcPr>
          <w:p w14:paraId="5A7776A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$325.92</w:t>
            </w:r>
          </w:p>
        </w:tc>
        <w:tc>
          <w:tcPr>
            <w:tcW w:w="0" w:type="auto"/>
            <w:tcBorders>
              <w:top w:val="nil"/>
              <w:left w:val="nil"/>
              <w:bottom w:val="nil"/>
              <w:right w:val="single" w:sz="4" w:space="0" w:color="auto"/>
            </w:tcBorders>
            <w:shd w:val="clear" w:color="auto" w:fill="auto"/>
            <w:noWrap/>
            <w:vAlign w:val="bottom"/>
            <w:hideMark/>
          </w:tcPr>
          <w:p w14:paraId="340F0EBA"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4.2%</w:t>
            </w:r>
          </w:p>
        </w:tc>
        <w:tc>
          <w:tcPr>
            <w:tcW w:w="0" w:type="auto"/>
            <w:tcBorders>
              <w:top w:val="nil"/>
              <w:left w:val="nil"/>
              <w:bottom w:val="nil"/>
              <w:right w:val="nil"/>
            </w:tcBorders>
            <w:shd w:val="clear" w:color="auto" w:fill="auto"/>
            <w:noWrap/>
            <w:vAlign w:val="bottom"/>
            <w:hideMark/>
          </w:tcPr>
          <w:p w14:paraId="40B4C24C"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$271.77</w:t>
            </w:r>
          </w:p>
        </w:tc>
        <w:tc>
          <w:tcPr>
            <w:tcW w:w="0" w:type="auto"/>
            <w:tcBorders>
              <w:top w:val="nil"/>
              <w:left w:val="nil"/>
              <w:bottom w:val="nil"/>
              <w:right w:val="nil"/>
            </w:tcBorders>
            <w:shd w:val="clear" w:color="auto" w:fill="auto"/>
            <w:noWrap/>
            <w:vAlign w:val="bottom"/>
            <w:hideMark/>
          </w:tcPr>
          <w:p w14:paraId="718EB772"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$256.78</w:t>
            </w:r>
          </w:p>
        </w:tc>
        <w:tc>
          <w:tcPr>
            <w:tcW w:w="0" w:type="auto"/>
            <w:tcBorders>
              <w:top w:val="nil"/>
              <w:left w:val="nil"/>
              <w:bottom w:val="nil"/>
              <w:right w:val="single" w:sz="4" w:space="0" w:color="auto"/>
            </w:tcBorders>
            <w:shd w:val="clear" w:color="auto" w:fill="auto"/>
            <w:noWrap/>
            <w:vAlign w:val="bottom"/>
            <w:hideMark/>
          </w:tcPr>
          <w:p w14:paraId="0B208874"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5.8%</w:t>
            </w:r>
          </w:p>
        </w:tc>
        <w:tc>
          <w:tcPr>
            <w:tcW w:w="0" w:type="auto"/>
            <w:tcBorders>
              <w:top w:val="nil"/>
              <w:left w:val="nil"/>
              <w:bottom w:val="nil"/>
              <w:right w:val="single" w:sz="4" w:space="0" w:color="auto"/>
            </w:tcBorders>
            <w:shd w:val="clear" w:color="auto" w:fill="auto"/>
            <w:noWrap/>
            <w:vAlign w:val="bottom"/>
            <w:hideMark/>
          </w:tcPr>
          <w:p w14:paraId="7A1F7D5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5</w:t>
            </w:r>
          </w:p>
        </w:tc>
      </w:tr>
      <w:tr w:rsidR="0039325F" w:rsidRPr="0039325F" w14:paraId="743F8A39"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E142C85"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6FC9E9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68.1%</w:t>
            </w:r>
          </w:p>
        </w:tc>
        <w:tc>
          <w:tcPr>
            <w:tcW w:w="0" w:type="auto"/>
            <w:tcBorders>
              <w:top w:val="single" w:sz="4" w:space="0" w:color="auto"/>
              <w:left w:val="nil"/>
              <w:bottom w:val="single" w:sz="4" w:space="0" w:color="auto"/>
              <w:right w:val="nil"/>
            </w:tcBorders>
            <w:shd w:val="clear" w:color="auto" w:fill="auto"/>
            <w:noWrap/>
            <w:vAlign w:val="bottom"/>
            <w:hideMark/>
          </w:tcPr>
          <w:p w14:paraId="145DE500"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26DD0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-2.2%</w:t>
            </w:r>
          </w:p>
        </w:tc>
        <w:tc>
          <w:tcPr>
            <w:tcW w:w="0" w:type="auto"/>
            <w:tcBorders>
              <w:top w:val="single" w:sz="4" w:space="0" w:color="auto"/>
              <w:left w:val="nil"/>
              <w:bottom w:val="single" w:sz="4" w:space="0" w:color="auto"/>
              <w:right w:val="nil"/>
            </w:tcBorders>
            <w:shd w:val="clear" w:color="auto" w:fill="auto"/>
            <w:noWrap/>
            <w:vAlign w:val="bottom"/>
            <w:hideMark/>
          </w:tcPr>
          <w:p w14:paraId="7AFB5AC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$220.16</w:t>
            </w:r>
          </w:p>
        </w:tc>
        <w:tc>
          <w:tcPr>
            <w:tcW w:w="0" w:type="auto"/>
            <w:tcBorders>
              <w:top w:val="single" w:sz="4" w:space="0" w:color="auto"/>
              <w:left w:val="nil"/>
              <w:bottom w:val="single" w:sz="4" w:space="0" w:color="auto"/>
              <w:right w:val="nil"/>
            </w:tcBorders>
            <w:shd w:val="clear" w:color="auto" w:fill="auto"/>
            <w:noWrap/>
            <w:vAlign w:val="bottom"/>
            <w:hideMark/>
          </w:tcPr>
          <w:p w14:paraId="17D70F9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$229.07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7CDDDB"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-3.9%</w:t>
            </w:r>
          </w:p>
        </w:tc>
        <w:tc>
          <w:tcPr>
            <w:tcW w:w="0" w:type="auto"/>
            <w:tcBorders>
              <w:top w:val="single" w:sz="4" w:space="0" w:color="auto"/>
              <w:left w:val="nil"/>
              <w:bottom w:val="single" w:sz="4" w:space="0" w:color="auto"/>
              <w:right w:val="nil"/>
            </w:tcBorders>
            <w:shd w:val="clear" w:color="auto" w:fill="auto"/>
            <w:noWrap/>
            <w:vAlign w:val="bottom"/>
            <w:hideMark/>
          </w:tcPr>
          <w:p w14:paraId="4157EC88"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$149.89</w:t>
            </w:r>
          </w:p>
        </w:tc>
        <w:tc>
          <w:tcPr>
            <w:tcW w:w="0" w:type="auto"/>
            <w:tcBorders>
              <w:top w:val="single" w:sz="4" w:space="0" w:color="auto"/>
              <w:left w:val="nil"/>
              <w:bottom w:val="single" w:sz="4" w:space="0" w:color="auto"/>
              <w:right w:val="nil"/>
            </w:tcBorders>
            <w:shd w:val="clear" w:color="auto" w:fill="auto"/>
            <w:noWrap/>
            <w:vAlign w:val="bottom"/>
            <w:hideMark/>
          </w:tcPr>
          <w:p w14:paraId="6519EC4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$161.06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8B5071"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9CC4E" w14:textId="77777777" w:rsidR="0039325F" w:rsidRPr="0039325F" w:rsidRDefault="0039325F" w:rsidP="0039325F">
            <w:pPr>
              <w:spacing w:after="0" w:line="240" w:lineRule="auto"/>
              <w:jc w:val="right"/>
              <w:rPr>
                <w:rFonts w:ascii="Calibri" w:eastAsia="Times New Roman" w:hAnsi="Calibri" w:cs="Calibri"/>
                <w:color w:val="000000"/>
                <w:sz w:val="16"/>
                <w:szCs w:val="16"/>
              </w:rPr>
            </w:pPr>
            <w:r w:rsidRPr="0039325F">
              <w:rPr>
                <w:rFonts w:ascii="Calibri" w:eastAsia="Times New Roman" w:hAnsi="Calibri" w:cs="Calibri"/>
                <w:color w:val="000000"/>
                <w:sz w:val="16"/>
                <w:szCs w:val="16"/>
              </w:rPr>
              <w:t>234</w:t>
            </w:r>
          </w:p>
        </w:tc>
      </w:tr>
      <w:tr w:rsidR="0039325F" w:rsidRPr="0039325F" w14:paraId="148B9D0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4A6AE42" w14:textId="77777777" w:rsidR="0039325F" w:rsidRPr="0039325F" w:rsidRDefault="0039325F" w:rsidP="0039325F">
            <w:pPr>
              <w:spacing w:after="0" w:line="240" w:lineRule="auto"/>
              <w:rPr>
                <w:rFonts w:ascii="Calibri" w:eastAsia="Times New Roman" w:hAnsi="Calibri" w:cs="Calibri"/>
                <w:color w:val="000000"/>
                <w:sz w:val="16"/>
                <w:szCs w:val="16"/>
              </w:rPr>
            </w:pPr>
            <w:r w:rsidRPr="0039325F">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4977F610" w14:textId="77777777" w:rsidR="0039325F" w:rsidRPr="0039325F" w:rsidRDefault="0039325F" w:rsidP="0039325F">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A27A6B8"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33B1B0"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034ACC4"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FD4B08C"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85C06E"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F340012"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8F390A7"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3010F8A" w14:textId="77777777" w:rsidR="0039325F" w:rsidRPr="0039325F" w:rsidRDefault="0039325F" w:rsidP="0039325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ABDF5CD" w14:textId="77777777" w:rsidR="0039325F" w:rsidRPr="0039325F" w:rsidRDefault="0039325F" w:rsidP="0039325F">
            <w:pPr>
              <w:spacing w:after="0" w:line="240" w:lineRule="auto"/>
              <w:rPr>
                <w:rFonts w:eastAsia="Times New Roman"/>
                <w:sz w:val="16"/>
                <w:szCs w:val="16"/>
              </w:rPr>
            </w:pPr>
          </w:p>
        </w:tc>
      </w:tr>
    </w:tbl>
    <w:p w14:paraId="5C3C3953" w14:textId="77777777" w:rsidR="00B4690E" w:rsidRPr="00742D86" w:rsidRDefault="00B4690E" w:rsidP="000272CA">
      <w:pPr>
        <w:jc w:val="both"/>
        <w:rPr>
          <w:rFonts w:ascii="Georgia" w:hAnsi="Georgia"/>
        </w:rPr>
      </w:pPr>
    </w:p>
    <w:p w14:paraId="79062CEB" w14:textId="77777777" w:rsidR="009D4E72" w:rsidRDefault="009D4E72" w:rsidP="006B75CB">
      <w:pPr>
        <w:jc w:val="both"/>
        <w:rPr>
          <w:b/>
        </w:rPr>
      </w:pPr>
    </w:p>
    <w:p w14:paraId="08268FE6" w14:textId="77777777" w:rsidR="00A53BE2" w:rsidRDefault="00A53BE2" w:rsidP="006B75CB">
      <w:pPr>
        <w:jc w:val="both"/>
        <w:rPr>
          <w:b/>
        </w:rPr>
      </w:pPr>
    </w:p>
    <w:p w14:paraId="7825D706" w14:textId="77777777" w:rsidR="001C0323" w:rsidRDefault="001C0323" w:rsidP="006B75CB">
      <w:pPr>
        <w:jc w:val="both"/>
        <w:rPr>
          <w:b/>
        </w:rPr>
      </w:pPr>
    </w:p>
    <w:p w14:paraId="5EB70653" w14:textId="77777777" w:rsidR="001C0323" w:rsidRDefault="001C0323" w:rsidP="006B75CB">
      <w:pPr>
        <w:jc w:val="both"/>
        <w:rPr>
          <w:b/>
        </w:rPr>
      </w:pPr>
    </w:p>
    <w:p w14:paraId="7FCE95A5" w14:textId="77777777" w:rsidR="00114429" w:rsidRPr="0001530C" w:rsidRDefault="00BA1E2F" w:rsidP="006B75CB">
      <w:pPr>
        <w:jc w:val="both"/>
        <w:rPr>
          <w:rFonts w:ascii="Georgia" w:hAnsi="Georgia"/>
          <w:b/>
        </w:rPr>
      </w:pPr>
      <w:r w:rsidRPr="0001530C">
        <w:rPr>
          <w:rFonts w:ascii="Georgia" w:hAnsi="Georgia"/>
          <w:b/>
        </w:rPr>
        <w:t>V</w:t>
      </w:r>
      <w:r w:rsidR="00521CC8" w:rsidRPr="0001530C">
        <w:rPr>
          <w:rFonts w:ascii="Georgia" w:hAnsi="Georgia"/>
          <w:b/>
        </w:rPr>
        <w:t>isitors by Carrier.</w:t>
      </w:r>
    </w:p>
    <w:p w14:paraId="334FCAE3" w14:textId="42F434A2"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EB722B">
        <w:rPr>
          <w:rFonts w:ascii="Georgia" w:hAnsi="Georgia"/>
        </w:rPr>
        <w:t>September</w:t>
      </w:r>
      <w:r w:rsidR="00315FF1" w:rsidRPr="0001530C">
        <w:rPr>
          <w:rFonts w:ascii="Georgia" w:hAnsi="Georgia"/>
        </w:rPr>
        <w:t xml:space="preserve"> </w:t>
      </w:r>
      <w:r w:rsidR="007E10DE">
        <w:rPr>
          <w:rFonts w:ascii="Georgia" w:hAnsi="Georgia"/>
        </w:rPr>
        <w:t>2016</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Note that US Airways merged with American Airlines during October </w:t>
      </w:r>
      <w:r w:rsidR="007E10DE">
        <w:rPr>
          <w:rFonts w:ascii="Georgia" w:hAnsi="Georgia"/>
        </w:rPr>
        <w:t>201</w:t>
      </w:r>
      <w:r w:rsidR="00C36F17">
        <w:rPr>
          <w:rFonts w:ascii="Georgia" w:hAnsi="Georgia"/>
        </w:rPr>
        <w:t>5</w:t>
      </w:r>
      <w:r w:rsidR="00A53BE2">
        <w:rPr>
          <w:rFonts w:ascii="Georgia" w:hAnsi="Georgia"/>
        </w:rPr>
        <w:t>.</w:t>
      </w:r>
    </w:p>
    <w:tbl>
      <w:tblPr>
        <w:tblW w:w="0" w:type="auto"/>
        <w:jc w:val="center"/>
        <w:tblLook w:val="04A0" w:firstRow="1" w:lastRow="0" w:firstColumn="1" w:lastColumn="0" w:noHBand="0" w:noVBand="1"/>
      </w:tblPr>
      <w:tblGrid>
        <w:gridCol w:w="1959"/>
        <w:gridCol w:w="1695"/>
        <w:gridCol w:w="917"/>
        <w:gridCol w:w="1824"/>
        <w:gridCol w:w="917"/>
        <w:gridCol w:w="1066"/>
      </w:tblGrid>
      <w:tr w:rsidR="0039325F" w:rsidRPr="0039325F" w14:paraId="63302795" w14:textId="77777777" w:rsidTr="0039325F">
        <w:trPr>
          <w:trHeight w:val="290"/>
          <w:jc w:val="center"/>
        </w:trPr>
        <w:tc>
          <w:tcPr>
            <w:tcW w:w="0" w:type="auto"/>
            <w:gridSpan w:val="6"/>
            <w:tcBorders>
              <w:top w:val="nil"/>
              <w:left w:val="nil"/>
              <w:bottom w:val="nil"/>
              <w:right w:val="nil"/>
            </w:tcBorders>
            <w:shd w:val="clear" w:color="auto" w:fill="auto"/>
            <w:noWrap/>
            <w:vAlign w:val="bottom"/>
            <w:hideMark/>
          </w:tcPr>
          <w:p w14:paraId="78AB6AE1"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Stopovers: By Airline: September 2016</w:t>
            </w:r>
          </w:p>
        </w:tc>
      </w:tr>
      <w:tr w:rsidR="0039325F" w:rsidRPr="0039325F" w14:paraId="76C220D3" w14:textId="77777777" w:rsidTr="0039325F">
        <w:trPr>
          <w:trHeight w:val="290"/>
          <w:jc w:val="center"/>
        </w:trPr>
        <w:tc>
          <w:tcPr>
            <w:tcW w:w="0" w:type="auto"/>
            <w:gridSpan w:val="2"/>
            <w:tcBorders>
              <w:top w:val="nil"/>
              <w:left w:val="nil"/>
              <w:bottom w:val="nil"/>
              <w:right w:val="nil"/>
            </w:tcBorders>
            <w:shd w:val="clear" w:color="auto" w:fill="auto"/>
            <w:noWrap/>
            <w:vAlign w:val="bottom"/>
            <w:hideMark/>
          </w:tcPr>
          <w:p w14:paraId="496B640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37EA60A0"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89B76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4E167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C03BC6" w14:textId="77777777" w:rsidR="0039325F" w:rsidRPr="0039325F" w:rsidRDefault="0039325F" w:rsidP="0039325F">
            <w:pPr>
              <w:spacing w:after="0" w:line="240" w:lineRule="auto"/>
              <w:rPr>
                <w:rFonts w:eastAsia="Times New Roman"/>
                <w:sz w:val="20"/>
                <w:szCs w:val="20"/>
              </w:rPr>
            </w:pPr>
          </w:p>
        </w:tc>
      </w:tr>
      <w:tr w:rsidR="0039325F" w:rsidRPr="0039325F" w14:paraId="0D5E3E7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0722F4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8C4435"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B216C7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C49CD98"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6610FF1"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4AD7496"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change</w:t>
            </w:r>
          </w:p>
        </w:tc>
      </w:tr>
      <w:tr w:rsidR="0039325F" w:rsidRPr="0039325F" w14:paraId="0FF9F65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3900A6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77EB750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8,911 </w:t>
            </w:r>
          </w:p>
        </w:tc>
        <w:tc>
          <w:tcPr>
            <w:tcW w:w="0" w:type="auto"/>
            <w:tcBorders>
              <w:top w:val="nil"/>
              <w:left w:val="nil"/>
              <w:bottom w:val="nil"/>
              <w:right w:val="nil"/>
            </w:tcBorders>
            <w:shd w:val="clear" w:color="auto" w:fill="auto"/>
            <w:noWrap/>
            <w:vAlign w:val="bottom"/>
            <w:hideMark/>
          </w:tcPr>
          <w:p w14:paraId="1EF520C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CF8262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20,056 </w:t>
            </w:r>
          </w:p>
        </w:tc>
        <w:tc>
          <w:tcPr>
            <w:tcW w:w="0" w:type="auto"/>
            <w:tcBorders>
              <w:top w:val="nil"/>
              <w:left w:val="nil"/>
              <w:bottom w:val="nil"/>
              <w:right w:val="nil"/>
            </w:tcBorders>
            <w:shd w:val="clear" w:color="auto" w:fill="auto"/>
            <w:noWrap/>
            <w:vAlign w:val="bottom"/>
            <w:hideMark/>
          </w:tcPr>
          <w:p w14:paraId="16DD4DB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20.6%</w:t>
            </w:r>
          </w:p>
        </w:tc>
        <w:tc>
          <w:tcPr>
            <w:tcW w:w="0" w:type="auto"/>
            <w:tcBorders>
              <w:top w:val="nil"/>
              <w:left w:val="nil"/>
              <w:bottom w:val="nil"/>
              <w:right w:val="nil"/>
            </w:tcBorders>
            <w:shd w:val="clear" w:color="auto" w:fill="auto"/>
            <w:noWrap/>
            <w:vAlign w:val="bottom"/>
            <w:hideMark/>
          </w:tcPr>
          <w:p w14:paraId="42FA1B6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-55.6%</w:t>
            </w:r>
          </w:p>
        </w:tc>
      </w:tr>
      <w:tr w:rsidR="0039325F" w:rsidRPr="0039325F" w14:paraId="37338AA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36B483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45BEF23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11,101 </w:t>
            </w:r>
          </w:p>
        </w:tc>
        <w:tc>
          <w:tcPr>
            <w:tcW w:w="0" w:type="auto"/>
            <w:tcBorders>
              <w:top w:val="nil"/>
              <w:left w:val="nil"/>
              <w:bottom w:val="nil"/>
              <w:right w:val="nil"/>
            </w:tcBorders>
            <w:shd w:val="clear" w:color="auto" w:fill="auto"/>
            <w:noWrap/>
            <w:vAlign w:val="bottom"/>
            <w:hideMark/>
          </w:tcPr>
          <w:p w14:paraId="495F590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69E7906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9,733 </w:t>
            </w:r>
          </w:p>
        </w:tc>
        <w:tc>
          <w:tcPr>
            <w:tcW w:w="0" w:type="auto"/>
            <w:tcBorders>
              <w:top w:val="nil"/>
              <w:left w:val="nil"/>
              <w:bottom w:val="nil"/>
              <w:right w:val="nil"/>
            </w:tcBorders>
            <w:shd w:val="clear" w:color="auto" w:fill="auto"/>
            <w:noWrap/>
            <w:vAlign w:val="bottom"/>
            <w:hideMark/>
          </w:tcPr>
          <w:p w14:paraId="739C7D7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w:t>
            </w:r>
          </w:p>
        </w:tc>
        <w:tc>
          <w:tcPr>
            <w:tcW w:w="0" w:type="auto"/>
            <w:tcBorders>
              <w:top w:val="nil"/>
              <w:left w:val="nil"/>
              <w:bottom w:val="nil"/>
              <w:right w:val="nil"/>
            </w:tcBorders>
            <w:shd w:val="clear" w:color="auto" w:fill="auto"/>
            <w:noWrap/>
            <w:vAlign w:val="bottom"/>
            <w:hideMark/>
          </w:tcPr>
          <w:p w14:paraId="558700B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14.1%</w:t>
            </w:r>
          </w:p>
        </w:tc>
      </w:tr>
      <w:tr w:rsidR="0039325F" w:rsidRPr="0039325F" w14:paraId="66B04A0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F5B138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7408898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9,424 </w:t>
            </w:r>
          </w:p>
        </w:tc>
        <w:tc>
          <w:tcPr>
            <w:tcW w:w="0" w:type="auto"/>
            <w:tcBorders>
              <w:top w:val="nil"/>
              <w:left w:val="nil"/>
              <w:bottom w:val="nil"/>
              <w:right w:val="nil"/>
            </w:tcBorders>
            <w:shd w:val="clear" w:color="auto" w:fill="auto"/>
            <w:noWrap/>
            <w:vAlign w:val="bottom"/>
            <w:hideMark/>
          </w:tcPr>
          <w:p w14:paraId="0691642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12.2%</w:t>
            </w:r>
          </w:p>
        </w:tc>
        <w:tc>
          <w:tcPr>
            <w:tcW w:w="0" w:type="auto"/>
            <w:tcBorders>
              <w:top w:val="nil"/>
              <w:left w:val="nil"/>
              <w:bottom w:val="nil"/>
              <w:right w:val="nil"/>
            </w:tcBorders>
            <w:shd w:val="clear" w:color="auto" w:fill="auto"/>
            <w:noWrap/>
            <w:vAlign w:val="bottom"/>
            <w:hideMark/>
          </w:tcPr>
          <w:p w14:paraId="12BAF62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8,144 </w:t>
            </w:r>
          </w:p>
        </w:tc>
        <w:tc>
          <w:tcPr>
            <w:tcW w:w="0" w:type="auto"/>
            <w:tcBorders>
              <w:top w:val="nil"/>
              <w:left w:val="nil"/>
              <w:bottom w:val="nil"/>
              <w:right w:val="nil"/>
            </w:tcBorders>
            <w:shd w:val="clear" w:color="auto" w:fill="auto"/>
            <w:noWrap/>
            <w:vAlign w:val="bottom"/>
            <w:hideMark/>
          </w:tcPr>
          <w:p w14:paraId="2982A19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137E131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15.7%</w:t>
            </w:r>
          </w:p>
        </w:tc>
      </w:tr>
      <w:tr w:rsidR="0039325F" w:rsidRPr="0039325F" w14:paraId="78F7255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413D59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57F6CC4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7,131 </w:t>
            </w:r>
          </w:p>
        </w:tc>
        <w:tc>
          <w:tcPr>
            <w:tcW w:w="0" w:type="auto"/>
            <w:tcBorders>
              <w:top w:val="nil"/>
              <w:left w:val="nil"/>
              <w:bottom w:val="nil"/>
              <w:right w:val="nil"/>
            </w:tcBorders>
            <w:shd w:val="clear" w:color="auto" w:fill="auto"/>
            <w:noWrap/>
            <w:vAlign w:val="bottom"/>
            <w:hideMark/>
          </w:tcPr>
          <w:p w14:paraId="32080E1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9.2%</w:t>
            </w:r>
          </w:p>
        </w:tc>
        <w:tc>
          <w:tcPr>
            <w:tcW w:w="0" w:type="auto"/>
            <w:tcBorders>
              <w:top w:val="nil"/>
              <w:left w:val="nil"/>
              <w:bottom w:val="nil"/>
              <w:right w:val="nil"/>
            </w:tcBorders>
            <w:shd w:val="clear" w:color="auto" w:fill="auto"/>
            <w:noWrap/>
            <w:vAlign w:val="bottom"/>
            <w:hideMark/>
          </w:tcPr>
          <w:p w14:paraId="7A10A48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5,191 </w:t>
            </w:r>
          </w:p>
        </w:tc>
        <w:tc>
          <w:tcPr>
            <w:tcW w:w="0" w:type="auto"/>
            <w:tcBorders>
              <w:top w:val="nil"/>
              <w:left w:val="nil"/>
              <w:bottom w:val="nil"/>
              <w:right w:val="nil"/>
            </w:tcBorders>
            <w:shd w:val="clear" w:color="auto" w:fill="auto"/>
            <w:noWrap/>
            <w:vAlign w:val="bottom"/>
            <w:hideMark/>
          </w:tcPr>
          <w:p w14:paraId="6B85912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7E1EA6E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37.4%</w:t>
            </w:r>
          </w:p>
        </w:tc>
      </w:tr>
      <w:tr w:rsidR="0039325F" w:rsidRPr="0039325F" w14:paraId="0FE8A2A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C5F966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3A1AB32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9,211 </w:t>
            </w:r>
          </w:p>
        </w:tc>
        <w:tc>
          <w:tcPr>
            <w:tcW w:w="0" w:type="auto"/>
            <w:tcBorders>
              <w:top w:val="nil"/>
              <w:left w:val="nil"/>
              <w:bottom w:val="nil"/>
              <w:right w:val="nil"/>
            </w:tcBorders>
            <w:shd w:val="clear" w:color="auto" w:fill="auto"/>
            <w:noWrap/>
            <w:vAlign w:val="bottom"/>
            <w:hideMark/>
          </w:tcPr>
          <w:p w14:paraId="2D56E98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7A49D98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8,523 </w:t>
            </w:r>
          </w:p>
        </w:tc>
        <w:tc>
          <w:tcPr>
            <w:tcW w:w="0" w:type="auto"/>
            <w:tcBorders>
              <w:top w:val="nil"/>
              <w:left w:val="nil"/>
              <w:bottom w:val="nil"/>
              <w:right w:val="nil"/>
            </w:tcBorders>
            <w:shd w:val="clear" w:color="auto" w:fill="auto"/>
            <w:noWrap/>
            <w:vAlign w:val="bottom"/>
            <w:hideMark/>
          </w:tcPr>
          <w:p w14:paraId="7E29EE3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29A3E72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8.1%</w:t>
            </w:r>
          </w:p>
        </w:tc>
      </w:tr>
      <w:tr w:rsidR="0039325F" w:rsidRPr="0039325F" w14:paraId="5636741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AB4E3C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3893B7A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3,680 </w:t>
            </w:r>
          </w:p>
        </w:tc>
        <w:tc>
          <w:tcPr>
            <w:tcW w:w="0" w:type="auto"/>
            <w:tcBorders>
              <w:top w:val="nil"/>
              <w:left w:val="nil"/>
              <w:bottom w:val="nil"/>
              <w:right w:val="nil"/>
            </w:tcBorders>
            <w:shd w:val="clear" w:color="auto" w:fill="auto"/>
            <w:noWrap/>
            <w:vAlign w:val="bottom"/>
            <w:hideMark/>
          </w:tcPr>
          <w:p w14:paraId="15F8E0B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07D10FD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3,742 </w:t>
            </w:r>
          </w:p>
        </w:tc>
        <w:tc>
          <w:tcPr>
            <w:tcW w:w="0" w:type="auto"/>
            <w:tcBorders>
              <w:top w:val="nil"/>
              <w:left w:val="nil"/>
              <w:bottom w:val="nil"/>
              <w:right w:val="nil"/>
            </w:tcBorders>
            <w:shd w:val="clear" w:color="auto" w:fill="auto"/>
            <w:noWrap/>
            <w:vAlign w:val="bottom"/>
            <w:hideMark/>
          </w:tcPr>
          <w:p w14:paraId="7A5A6D2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7A1A18C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w:t>
            </w:r>
          </w:p>
        </w:tc>
      </w:tr>
      <w:tr w:rsidR="0039325F" w:rsidRPr="0039325F" w14:paraId="3116CF7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211A8A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7A7FA48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3,769 </w:t>
            </w:r>
          </w:p>
        </w:tc>
        <w:tc>
          <w:tcPr>
            <w:tcW w:w="0" w:type="auto"/>
            <w:tcBorders>
              <w:top w:val="nil"/>
              <w:left w:val="nil"/>
              <w:bottom w:val="nil"/>
              <w:right w:val="nil"/>
            </w:tcBorders>
            <w:shd w:val="clear" w:color="auto" w:fill="auto"/>
            <w:noWrap/>
            <w:vAlign w:val="bottom"/>
            <w:hideMark/>
          </w:tcPr>
          <w:p w14:paraId="0DD86A3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426F011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5,673 </w:t>
            </w:r>
          </w:p>
        </w:tc>
        <w:tc>
          <w:tcPr>
            <w:tcW w:w="0" w:type="auto"/>
            <w:tcBorders>
              <w:top w:val="nil"/>
              <w:left w:val="nil"/>
              <w:bottom w:val="nil"/>
              <w:right w:val="nil"/>
            </w:tcBorders>
            <w:shd w:val="clear" w:color="auto" w:fill="auto"/>
            <w:noWrap/>
            <w:vAlign w:val="bottom"/>
            <w:hideMark/>
          </w:tcPr>
          <w:p w14:paraId="378AA68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5D235F9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-33.6%</w:t>
            </w:r>
          </w:p>
        </w:tc>
      </w:tr>
      <w:tr w:rsidR="0039325F" w:rsidRPr="0039325F" w14:paraId="6B55257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321D72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5446F11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180 </w:t>
            </w:r>
          </w:p>
        </w:tc>
        <w:tc>
          <w:tcPr>
            <w:tcW w:w="0" w:type="auto"/>
            <w:tcBorders>
              <w:top w:val="nil"/>
              <w:left w:val="nil"/>
              <w:bottom w:val="nil"/>
              <w:right w:val="nil"/>
            </w:tcBorders>
            <w:shd w:val="clear" w:color="auto" w:fill="auto"/>
            <w:noWrap/>
            <w:vAlign w:val="bottom"/>
            <w:hideMark/>
          </w:tcPr>
          <w:p w14:paraId="409BF2F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39C4F85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4,653 </w:t>
            </w:r>
          </w:p>
        </w:tc>
        <w:tc>
          <w:tcPr>
            <w:tcW w:w="0" w:type="auto"/>
            <w:tcBorders>
              <w:top w:val="nil"/>
              <w:left w:val="nil"/>
              <w:bottom w:val="nil"/>
              <w:right w:val="nil"/>
            </w:tcBorders>
            <w:shd w:val="clear" w:color="auto" w:fill="auto"/>
            <w:noWrap/>
            <w:vAlign w:val="bottom"/>
            <w:hideMark/>
          </w:tcPr>
          <w:p w14:paraId="5478498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25A94F5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-96.1%</w:t>
            </w:r>
          </w:p>
        </w:tc>
      </w:tr>
      <w:tr w:rsidR="0039325F" w:rsidRPr="0039325F" w14:paraId="74D8988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C8AA81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2E60136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2,691 </w:t>
            </w:r>
          </w:p>
        </w:tc>
        <w:tc>
          <w:tcPr>
            <w:tcW w:w="0" w:type="auto"/>
            <w:tcBorders>
              <w:top w:val="nil"/>
              <w:left w:val="nil"/>
              <w:bottom w:val="nil"/>
              <w:right w:val="nil"/>
            </w:tcBorders>
            <w:shd w:val="clear" w:color="auto" w:fill="auto"/>
            <w:noWrap/>
            <w:vAlign w:val="bottom"/>
            <w:hideMark/>
          </w:tcPr>
          <w:p w14:paraId="36D589C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39142B1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2,559 </w:t>
            </w:r>
          </w:p>
        </w:tc>
        <w:tc>
          <w:tcPr>
            <w:tcW w:w="0" w:type="auto"/>
            <w:tcBorders>
              <w:top w:val="nil"/>
              <w:left w:val="nil"/>
              <w:bottom w:val="nil"/>
              <w:right w:val="nil"/>
            </w:tcBorders>
            <w:shd w:val="clear" w:color="auto" w:fill="auto"/>
            <w:noWrap/>
            <w:vAlign w:val="bottom"/>
            <w:hideMark/>
          </w:tcPr>
          <w:p w14:paraId="55C6760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39AB1F3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5.2%</w:t>
            </w:r>
          </w:p>
        </w:tc>
      </w:tr>
      <w:tr w:rsidR="0039325F" w:rsidRPr="0039325F" w14:paraId="0C6B2BE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4606B4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7201575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2,627 </w:t>
            </w:r>
          </w:p>
        </w:tc>
        <w:tc>
          <w:tcPr>
            <w:tcW w:w="0" w:type="auto"/>
            <w:tcBorders>
              <w:top w:val="nil"/>
              <w:left w:val="nil"/>
              <w:bottom w:val="nil"/>
              <w:right w:val="nil"/>
            </w:tcBorders>
            <w:shd w:val="clear" w:color="auto" w:fill="auto"/>
            <w:noWrap/>
            <w:vAlign w:val="bottom"/>
            <w:hideMark/>
          </w:tcPr>
          <w:p w14:paraId="388093C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37B2E83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2,261 </w:t>
            </w:r>
          </w:p>
        </w:tc>
        <w:tc>
          <w:tcPr>
            <w:tcW w:w="0" w:type="auto"/>
            <w:tcBorders>
              <w:top w:val="nil"/>
              <w:left w:val="nil"/>
              <w:bottom w:val="nil"/>
              <w:right w:val="nil"/>
            </w:tcBorders>
            <w:shd w:val="clear" w:color="auto" w:fill="auto"/>
            <w:noWrap/>
            <w:vAlign w:val="bottom"/>
            <w:hideMark/>
          </w:tcPr>
          <w:p w14:paraId="6583E13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0F640D9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16.2%</w:t>
            </w:r>
          </w:p>
        </w:tc>
      </w:tr>
      <w:tr w:rsidR="0039325F" w:rsidRPr="0039325F" w14:paraId="6577373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68138E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266FED6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697 </w:t>
            </w:r>
          </w:p>
        </w:tc>
        <w:tc>
          <w:tcPr>
            <w:tcW w:w="0" w:type="auto"/>
            <w:tcBorders>
              <w:top w:val="nil"/>
              <w:left w:val="nil"/>
              <w:bottom w:val="nil"/>
              <w:right w:val="nil"/>
            </w:tcBorders>
            <w:shd w:val="clear" w:color="auto" w:fill="auto"/>
            <w:noWrap/>
            <w:vAlign w:val="bottom"/>
            <w:hideMark/>
          </w:tcPr>
          <w:p w14:paraId="2EF33DD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44984E8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769 </w:t>
            </w:r>
          </w:p>
        </w:tc>
        <w:tc>
          <w:tcPr>
            <w:tcW w:w="0" w:type="auto"/>
            <w:tcBorders>
              <w:top w:val="nil"/>
              <w:left w:val="nil"/>
              <w:bottom w:val="nil"/>
              <w:right w:val="nil"/>
            </w:tcBorders>
            <w:shd w:val="clear" w:color="auto" w:fill="auto"/>
            <w:noWrap/>
            <w:vAlign w:val="bottom"/>
            <w:hideMark/>
          </w:tcPr>
          <w:p w14:paraId="220865D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3737745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-9.4%</w:t>
            </w:r>
          </w:p>
        </w:tc>
      </w:tr>
      <w:tr w:rsidR="0039325F" w:rsidRPr="0039325F" w14:paraId="7E1C056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98F5F9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7C52759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1,898 </w:t>
            </w:r>
          </w:p>
        </w:tc>
        <w:tc>
          <w:tcPr>
            <w:tcW w:w="0" w:type="auto"/>
            <w:tcBorders>
              <w:top w:val="nil"/>
              <w:left w:val="nil"/>
              <w:bottom w:val="nil"/>
              <w:right w:val="nil"/>
            </w:tcBorders>
            <w:shd w:val="clear" w:color="auto" w:fill="auto"/>
            <w:noWrap/>
            <w:vAlign w:val="bottom"/>
            <w:hideMark/>
          </w:tcPr>
          <w:p w14:paraId="0277523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3698FE5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4,339 </w:t>
            </w:r>
          </w:p>
        </w:tc>
        <w:tc>
          <w:tcPr>
            <w:tcW w:w="0" w:type="auto"/>
            <w:tcBorders>
              <w:top w:val="nil"/>
              <w:left w:val="nil"/>
              <w:bottom w:val="nil"/>
              <w:right w:val="nil"/>
            </w:tcBorders>
            <w:shd w:val="clear" w:color="auto" w:fill="auto"/>
            <w:noWrap/>
            <w:vAlign w:val="bottom"/>
            <w:hideMark/>
          </w:tcPr>
          <w:p w14:paraId="26620F9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1AFD2FB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-56.3%</w:t>
            </w:r>
          </w:p>
        </w:tc>
      </w:tr>
      <w:tr w:rsidR="0039325F" w:rsidRPr="0039325F" w14:paraId="575234F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408014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1226F2D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2,242 </w:t>
            </w:r>
          </w:p>
        </w:tc>
        <w:tc>
          <w:tcPr>
            <w:tcW w:w="0" w:type="auto"/>
            <w:tcBorders>
              <w:top w:val="nil"/>
              <w:left w:val="nil"/>
              <w:bottom w:val="nil"/>
              <w:right w:val="nil"/>
            </w:tcBorders>
            <w:shd w:val="clear" w:color="auto" w:fill="auto"/>
            <w:noWrap/>
            <w:vAlign w:val="bottom"/>
            <w:hideMark/>
          </w:tcPr>
          <w:p w14:paraId="7B3FE6D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5D87CF2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2,274 </w:t>
            </w:r>
          </w:p>
        </w:tc>
        <w:tc>
          <w:tcPr>
            <w:tcW w:w="0" w:type="auto"/>
            <w:tcBorders>
              <w:top w:val="nil"/>
              <w:left w:val="nil"/>
              <w:bottom w:val="nil"/>
              <w:right w:val="nil"/>
            </w:tcBorders>
            <w:shd w:val="clear" w:color="auto" w:fill="auto"/>
            <w:noWrap/>
            <w:vAlign w:val="bottom"/>
            <w:hideMark/>
          </w:tcPr>
          <w:p w14:paraId="3E22C73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574042D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w:t>
            </w:r>
          </w:p>
        </w:tc>
      </w:tr>
      <w:tr w:rsidR="0039325F" w:rsidRPr="0039325F" w14:paraId="07FF717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7C693F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68263E7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3,895 </w:t>
            </w:r>
          </w:p>
        </w:tc>
        <w:tc>
          <w:tcPr>
            <w:tcW w:w="0" w:type="auto"/>
            <w:tcBorders>
              <w:top w:val="nil"/>
              <w:left w:val="nil"/>
              <w:bottom w:val="nil"/>
              <w:right w:val="nil"/>
            </w:tcBorders>
            <w:shd w:val="clear" w:color="auto" w:fill="auto"/>
            <w:noWrap/>
            <w:vAlign w:val="bottom"/>
            <w:hideMark/>
          </w:tcPr>
          <w:p w14:paraId="1E376B1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4F1447F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3,273 </w:t>
            </w:r>
          </w:p>
        </w:tc>
        <w:tc>
          <w:tcPr>
            <w:tcW w:w="0" w:type="auto"/>
            <w:tcBorders>
              <w:top w:val="nil"/>
              <w:left w:val="nil"/>
              <w:bottom w:val="nil"/>
              <w:right w:val="nil"/>
            </w:tcBorders>
            <w:shd w:val="clear" w:color="auto" w:fill="auto"/>
            <w:noWrap/>
            <w:vAlign w:val="bottom"/>
            <w:hideMark/>
          </w:tcPr>
          <w:p w14:paraId="5819BD2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6E7B372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19.0%</w:t>
            </w:r>
          </w:p>
        </w:tc>
      </w:tr>
      <w:tr w:rsidR="0039325F" w:rsidRPr="0039325F" w14:paraId="2EE0A97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DAFBE36" w14:textId="1DC98179"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0A21065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238 </w:t>
            </w:r>
          </w:p>
        </w:tc>
        <w:tc>
          <w:tcPr>
            <w:tcW w:w="0" w:type="auto"/>
            <w:tcBorders>
              <w:top w:val="nil"/>
              <w:left w:val="nil"/>
              <w:bottom w:val="nil"/>
              <w:right w:val="nil"/>
            </w:tcBorders>
            <w:shd w:val="clear" w:color="auto" w:fill="auto"/>
            <w:noWrap/>
            <w:vAlign w:val="bottom"/>
            <w:hideMark/>
          </w:tcPr>
          <w:p w14:paraId="2FFE1B9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27548B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373 </w:t>
            </w:r>
          </w:p>
        </w:tc>
        <w:tc>
          <w:tcPr>
            <w:tcW w:w="0" w:type="auto"/>
            <w:tcBorders>
              <w:top w:val="nil"/>
              <w:left w:val="nil"/>
              <w:bottom w:val="nil"/>
              <w:right w:val="nil"/>
            </w:tcBorders>
            <w:shd w:val="clear" w:color="auto" w:fill="auto"/>
            <w:noWrap/>
            <w:vAlign w:val="bottom"/>
            <w:hideMark/>
          </w:tcPr>
          <w:p w14:paraId="2873A50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78E730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-36.2%</w:t>
            </w:r>
          </w:p>
        </w:tc>
      </w:tr>
      <w:tr w:rsidR="0039325F" w:rsidRPr="0039325F" w14:paraId="7E1D64A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BD1274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21DD60E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584 </w:t>
            </w:r>
          </w:p>
        </w:tc>
        <w:tc>
          <w:tcPr>
            <w:tcW w:w="0" w:type="auto"/>
            <w:tcBorders>
              <w:top w:val="nil"/>
              <w:left w:val="nil"/>
              <w:bottom w:val="nil"/>
              <w:right w:val="nil"/>
            </w:tcBorders>
            <w:shd w:val="clear" w:color="auto" w:fill="auto"/>
            <w:noWrap/>
            <w:vAlign w:val="bottom"/>
            <w:hideMark/>
          </w:tcPr>
          <w:p w14:paraId="44DA82A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0DD36EF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1,937 </w:t>
            </w:r>
          </w:p>
        </w:tc>
        <w:tc>
          <w:tcPr>
            <w:tcW w:w="0" w:type="auto"/>
            <w:tcBorders>
              <w:top w:val="nil"/>
              <w:left w:val="nil"/>
              <w:bottom w:val="nil"/>
              <w:right w:val="nil"/>
            </w:tcBorders>
            <w:shd w:val="clear" w:color="auto" w:fill="auto"/>
            <w:noWrap/>
            <w:vAlign w:val="bottom"/>
            <w:hideMark/>
          </w:tcPr>
          <w:p w14:paraId="03544D2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542081B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-69.9%</w:t>
            </w:r>
          </w:p>
        </w:tc>
      </w:tr>
      <w:tr w:rsidR="0039325F" w:rsidRPr="0039325F" w14:paraId="792E824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8AB78B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7541FB4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1,299 </w:t>
            </w:r>
          </w:p>
        </w:tc>
        <w:tc>
          <w:tcPr>
            <w:tcW w:w="0" w:type="auto"/>
            <w:tcBorders>
              <w:top w:val="nil"/>
              <w:left w:val="nil"/>
              <w:bottom w:val="nil"/>
              <w:right w:val="nil"/>
            </w:tcBorders>
            <w:shd w:val="clear" w:color="auto" w:fill="auto"/>
            <w:noWrap/>
            <w:vAlign w:val="bottom"/>
            <w:hideMark/>
          </w:tcPr>
          <w:p w14:paraId="7F52095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93C548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1,525 </w:t>
            </w:r>
          </w:p>
        </w:tc>
        <w:tc>
          <w:tcPr>
            <w:tcW w:w="0" w:type="auto"/>
            <w:tcBorders>
              <w:top w:val="nil"/>
              <w:left w:val="nil"/>
              <w:bottom w:val="nil"/>
              <w:right w:val="nil"/>
            </w:tcBorders>
            <w:shd w:val="clear" w:color="auto" w:fill="auto"/>
            <w:noWrap/>
            <w:vAlign w:val="bottom"/>
            <w:hideMark/>
          </w:tcPr>
          <w:p w14:paraId="6A845CE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72EC957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-14.8%</w:t>
            </w:r>
          </w:p>
        </w:tc>
      </w:tr>
      <w:tr w:rsidR="0039325F" w:rsidRPr="0039325F" w14:paraId="3121280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8495A8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0122BA7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C57733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1ECE47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805B7D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E6B301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r>
      <w:tr w:rsidR="0039325F" w:rsidRPr="0039325F" w14:paraId="03D2EFC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00901B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549472C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516 </w:t>
            </w:r>
          </w:p>
        </w:tc>
        <w:tc>
          <w:tcPr>
            <w:tcW w:w="0" w:type="auto"/>
            <w:tcBorders>
              <w:top w:val="nil"/>
              <w:left w:val="nil"/>
              <w:bottom w:val="nil"/>
              <w:right w:val="nil"/>
            </w:tcBorders>
            <w:shd w:val="clear" w:color="auto" w:fill="auto"/>
            <w:noWrap/>
            <w:vAlign w:val="bottom"/>
            <w:hideMark/>
          </w:tcPr>
          <w:p w14:paraId="5E04CC5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7920AD8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457 </w:t>
            </w:r>
          </w:p>
        </w:tc>
        <w:tc>
          <w:tcPr>
            <w:tcW w:w="0" w:type="auto"/>
            <w:tcBorders>
              <w:top w:val="nil"/>
              <w:left w:val="nil"/>
              <w:bottom w:val="nil"/>
              <w:right w:val="nil"/>
            </w:tcBorders>
            <w:shd w:val="clear" w:color="auto" w:fill="auto"/>
            <w:noWrap/>
            <w:vAlign w:val="bottom"/>
            <w:hideMark/>
          </w:tcPr>
          <w:p w14:paraId="75ACFDA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088C277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12.9%</w:t>
            </w:r>
          </w:p>
        </w:tc>
      </w:tr>
      <w:tr w:rsidR="0039325F" w:rsidRPr="0039325F" w14:paraId="23288CE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E4650B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7A93034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4F268C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2A98E8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711 </w:t>
            </w:r>
          </w:p>
        </w:tc>
        <w:tc>
          <w:tcPr>
            <w:tcW w:w="0" w:type="auto"/>
            <w:tcBorders>
              <w:top w:val="nil"/>
              <w:left w:val="nil"/>
              <w:bottom w:val="nil"/>
              <w:right w:val="nil"/>
            </w:tcBorders>
            <w:shd w:val="clear" w:color="auto" w:fill="auto"/>
            <w:noWrap/>
            <w:vAlign w:val="bottom"/>
            <w:hideMark/>
          </w:tcPr>
          <w:p w14:paraId="0DCE9A5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4A04547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r>
      <w:tr w:rsidR="0039325F" w:rsidRPr="0039325F" w14:paraId="0843B47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5B16A0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623E7E8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784 </w:t>
            </w:r>
          </w:p>
        </w:tc>
        <w:tc>
          <w:tcPr>
            <w:tcW w:w="0" w:type="auto"/>
            <w:tcBorders>
              <w:top w:val="nil"/>
              <w:left w:val="nil"/>
              <w:bottom w:val="nil"/>
              <w:right w:val="nil"/>
            </w:tcBorders>
            <w:shd w:val="clear" w:color="auto" w:fill="auto"/>
            <w:noWrap/>
            <w:vAlign w:val="bottom"/>
            <w:hideMark/>
          </w:tcPr>
          <w:p w14:paraId="1288693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63945F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538 </w:t>
            </w:r>
          </w:p>
        </w:tc>
        <w:tc>
          <w:tcPr>
            <w:tcW w:w="0" w:type="auto"/>
            <w:tcBorders>
              <w:top w:val="nil"/>
              <w:left w:val="nil"/>
              <w:bottom w:val="nil"/>
              <w:right w:val="nil"/>
            </w:tcBorders>
            <w:shd w:val="clear" w:color="auto" w:fill="auto"/>
            <w:noWrap/>
            <w:vAlign w:val="bottom"/>
            <w:hideMark/>
          </w:tcPr>
          <w:p w14:paraId="2E3DC62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2E8CE6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45.7%</w:t>
            </w:r>
          </w:p>
        </w:tc>
      </w:tr>
      <w:tr w:rsidR="0039325F" w:rsidRPr="0039325F" w14:paraId="148DD18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86E172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227B5E0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600 </w:t>
            </w:r>
          </w:p>
        </w:tc>
        <w:tc>
          <w:tcPr>
            <w:tcW w:w="0" w:type="auto"/>
            <w:tcBorders>
              <w:top w:val="nil"/>
              <w:left w:val="nil"/>
              <w:bottom w:val="nil"/>
              <w:right w:val="nil"/>
            </w:tcBorders>
            <w:shd w:val="clear" w:color="auto" w:fill="auto"/>
            <w:noWrap/>
            <w:vAlign w:val="bottom"/>
            <w:hideMark/>
          </w:tcPr>
          <w:p w14:paraId="71D22B9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26DF614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546 </w:t>
            </w:r>
          </w:p>
        </w:tc>
        <w:tc>
          <w:tcPr>
            <w:tcW w:w="0" w:type="auto"/>
            <w:tcBorders>
              <w:top w:val="nil"/>
              <w:left w:val="nil"/>
              <w:bottom w:val="nil"/>
              <w:right w:val="nil"/>
            </w:tcBorders>
            <w:shd w:val="clear" w:color="auto" w:fill="auto"/>
            <w:noWrap/>
            <w:vAlign w:val="bottom"/>
            <w:hideMark/>
          </w:tcPr>
          <w:p w14:paraId="62A2B7F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778E8F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9.9%</w:t>
            </w:r>
          </w:p>
        </w:tc>
      </w:tr>
      <w:tr w:rsidR="0039325F" w:rsidRPr="0039325F" w14:paraId="1E160D1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FAAF4D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7C7EBD2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52C83F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7CECD0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4,281 </w:t>
            </w:r>
          </w:p>
        </w:tc>
        <w:tc>
          <w:tcPr>
            <w:tcW w:w="0" w:type="auto"/>
            <w:tcBorders>
              <w:top w:val="nil"/>
              <w:left w:val="nil"/>
              <w:bottom w:val="nil"/>
              <w:right w:val="nil"/>
            </w:tcBorders>
            <w:shd w:val="clear" w:color="auto" w:fill="auto"/>
            <w:noWrap/>
            <w:vAlign w:val="bottom"/>
            <w:hideMark/>
          </w:tcPr>
          <w:p w14:paraId="139C77E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74AFF9F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r>
      <w:tr w:rsidR="0039325F" w:rsidRPr="0039325F" w14:paraId="5C93528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F001AD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Tiara Air</w:t>
            </w:r>
          </w:p>
        </w:tc>
        <w:tc>
          <w:tcPr>
            <w:tcW w:w="0" w:type="auto"/>
            <w:tcBorders>
              <w:top w:val="nil"/>
              <w:left w:val="nil"/>
              <w:bottom w:val="nil"/>
              <w:right w:val="nil"/>
            </w:tcBorders>
            <w:shd w:val="clear" w:color="auto" w:fill="auto"/>
            <w:noWrap/>
            <w:vAlign w:val="bottom"/>
            <w:hideMark/>
          </w:tcPr>
          <w:p w14:paraId="5211B5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C67B12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1036B5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179 </w:t>
            </w:r>
          </w:p>
        </w:tc>
        <w:tc>
          <w:tcPr>
            <w:tcW w:w="0" w:type="auto"/>
            <w:tcBorders>
              <w:top w:val="nil"/>
              <w:left w:val="nil"/>
              <w:bottom w:val="nil"/>
              <w:right w:val="nil"/>
            </w:tcBorders>
            <w:shd w:val="clear" w:color="auto" w:fill="auto"/>
            <w:noWrap/>
            <w:vAlign w:val="bottom"/>
            <w:hideMark/>
          </w:tcPr>
          <w:p w14:paraId="7B39204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5998F8F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r>
      <w:tr w:rsidR="0039325F" w:rsidRPr="0039325F" w14:paraId="2EE3F19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AD1CD2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7DB7146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555 </w:t>
            </w:r>
          </w:p>
        </w:tc>
        <w:tc>
          <w:tcPr>
            <w:tcW w:w="0" w:type="auto"/>
            <w:tcBorders>
              <w:top w:val="nil"/>
              <w:left w:val="nil"/>
              <w:bottom w:val="nil"/>
              <w:right w:val="nil"/>
            </w:tcBorders>
            <w:shd w:val="clear" w:color="auto" w:fill="auto"/>
            <w:noWrap/>
            <w:vAlign w:val="bottom"/>
            <w:hideMark/>
          </w:tcPr>
          <w:p w14:paraId="73975E3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1106E5F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931 </w:t>
            </w:r>
          </w:p>
        </w:tc>
        <w:tc>
          <w:tcPr>
            <w:tcW w:w="0" w:type="auto"/>
            <w:tcBorders>
              <w:top w:val="nil"/>
              <w:left w:val="nil"/>
              <w:bottom w:val="nil"/>
              <w:right w:val="nil"/>
            </w:tcBorders>
            <w:shd w:val="clear" w:color="auto" w:fill="auto"/>
            <w:noWrap/>
            <w:vAlign w:val="bottom"/>
            <w:hideMark/>
          </w:tcPr>
          <w:p w14:paraId="50B0D0D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2A48334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-40.4%</w:t>
            </w:r>
          </w:p>
        </w:tc>
      </w:tr>
      <w:tr w:rsidR="0039325F" w:rsidRPr="0039325F" w14:paraId="6025D19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9B86D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3348B9D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1,233 </w:t>
            </w:r>
          </w:p>
        </w:tc>
        <w:tc>
          <w:tcPr>
            <w:tcW w:w="0" w:type="auto"/>
            <w:tcBorders>
              <w:top w:val="nil"/>
              <w:left w:val="nil"/>
              <w:bottom w:val="nil"/>
              <w:right w:val="nil"/>
            </w:tcBorders>
            <w:shd w:val="clear" w:color="auto" w:fill="auto"/>
            <w:noWrap/>
            <w:vAlign w:val="bottom"/>
            <w:hideMark/>
          </w:tcPr>
          <w:p w14:paraId="080E4F5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2806751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1,350 </w:t>
            </w:r>
          </w:p>
        </w:tc>
        <w:tc>
          <w:tcPr>
            <w:tcW w:w="0" w:type="auto"/>
            <w:tcBorders>
              <w:top w:val="nil"/>
              <w:left w:val="nil"/>
              <w:bottom w:val="nil"/>
              <w:right w:val="nil"/>
            </w:tcBorders>
            <w:shd w:val="clear" w:color="auto" w:fill="auto"/>
            <w:noWrap/>
            <w:vAlign w:val="bottom"/>
            <w:hideMark/>
          </w:tcPr>
          <w:p w14:paraId="1AC73EA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68BAC50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-8.7%</w:t>
            </w:r>
          </w:p>
        </w:tc>
      </w:tr>
      <w:tr w:rsidR="0039325F" w:rsidRPr="0039325F" w14:paraId="23D9E7E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5E6A09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BAAA72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4,057 </w:t>
            </w:r>
          </w:p>
        </w:tc>
        <w:tc>
          <w:tcPr>
            <w:tcW w:w="0" w:type="auto"/>
            <w:tcBorders>
              <w:top w:val="nil"/>
              <w:left w:val="nil"/>
              <w:bottom w:val="nil"/>
              <w:right w:val="nil"/>
            </w:tcBorders>
            <w:shd w:val="clear" w:color="auto" w:fill="auto"/>
            <w:noWrap/>
            <w:vAlign w:val="bottom"/>
            <w:hideMark/>
          </w:tcPr>
          <w:p w14:paraId="7CDC54A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2BA81BF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3,245 </w:t>
            </w:r>
          </w:p>
        </w:tc>
        <w:tc>
          <w:tcPr>
            <w:tcW w:w="0" w:type="auto"/>
            <w:tcBorders>
              <w:top w:val="nil"/>
              <w:left w:val="nil"/>
              <w:bottom w:val="nil"/>
              <w:right w:val="nil"/>
            </w:tcBorders>
            <w:shd w:val="clear" w:color="auto" w:fill="auto"/>
            <w:noWrap/>
            <w:vAlign w:val="bottom"/>
            <w:hideMark/>
          </w:tcPr>
          <w:p w14:paraId="6B461E2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7BFFEAA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25.0%</w:t>
            </w:r>
          </w:p>
        </w:tc>
      </w:tr>
      <w:tr w:rsidR="0039325F" w:rsidRPr="0039325F" w14:paraId="3F74F16D"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9A25DA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4F006F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77,323 </w:t>
            </w:r>
          </w:p>
        </w:tc>
        <w:tc>
          <w:tcPr>
            <w:tcW w:w="0" w:type="auto"/>
            <w:tcBorders>
              <w:top w:val="single" w:sz="4" w:space="0" w:color="auto"/>
              <w:left w:val="nil"/>
              <w:bottom w:val="single" w:sz="4" w:space="0" w:color="auto"/>
              <w:right w:val="nil"/>
            </w:tcBorders>
            <w:shd w:val="clear" w:color="auto" w:fill="auto"/>
            <w:noWrap/>
            <w:vAlign w:val="bottom"/>
            <w:hideMark/>
          </w:tcPr>
          <w:p w14:paraId="674730C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1272B5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97,263 </w:t>
            </w:r>
          </w:p>
        </w:tc>
        <w:tc>
          <w:tcPr>
            <w:tcW w:w="0" w:type="auto"/>
            <w:tcBorders>
              <w:top w:val="single" w:sz="4" w:space="0" w:color="auto"/>
              <w:left w:val="nil"/>
              <w:bottom w:val="single" w:sz="4" w:space="0" w:color="auto"/>
              <w:right w:val="nil"/>
            </w:tcBorders>
            <w:shd w:val="clear" w:color="auto" w:fill="auto"/>
            <w:noWrap/>
            <w:vAlign w:val="bottom"/>
            <w:hideMark/>
          </w:tcPr>
          <w:p w14:paraId="46B69BC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82B55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-20.5%</w:t>
            </w:r>
          </w:p>
        </w:tc>
      </w:tr>
      <w:tr w:rsidR="0039325F" w:rsidRPr="0039325F" w14:paraId="3D4F6EC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45EBC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16D067D"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9EC6E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42199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DC5EC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2C65F0" w14:textId="77777777" w:rsidR="0039325F" w:rsidRPr="0039325F" w:rsidRDefault="0039325F" w:rsidP="0039325F">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p w14:paraId="1EF6258D" w14:textId="77777777" w:rsidR="00EB260E" w:rsidRDefault="00EB260E" w:rsidP="006B75CB">
      <w:pPr>
        <w:jc w:val="both"/>
      </w:pPr>
    </w:p>
    <w:tbl>
      <w:tblPr>
        <w:tblW w:w="0" w:type="auto"/>
        <w:jc w:val="center"/>
        <w:tblLook w:val="04A0" w:firstRow="1" w:lastRow="0" w:firstColumn="1" w:lastColumn="0" w:noHBand="0" w:noVBand="1"/>
      </w:tblPr>
      <w:tblGrid>
        <w:gridCol w:w="1959"/>
        <w:gridCol w:w="1695"/>
        <w:gridCol w:w="917"/>
        <w:gridCol w:w="1836"/>
        <w:gridCol w:w="917"/>
        <w:gridCol w:w="1066"/>
      </w:tblGrid>
      <w:tr w:rsidR="0039325F" w:rsidRPr="0039325F" w14:paraId="6E9137A8" w14:textId="77777777" w:rsidTr="0039325F">
        <w:trPr>
          <w:trHeight w:val="290"/>
          <w:jc w:val="center"/>
        </w:trPr>
        <w:tc>
          <w:tcPr>
            <w:tcW w:w="0" w:type="auto"/>
            <w:gridSpan w:val="6"/>
            <w:tcBorders>
              <w:top w:val="nil"/>
              <w:left w:val="nil"/>
              <w:bottom w:val="nil"/>
              <w:right w:val="nil"/>
            </w:tcBorders>
            <w:shd w:val="clear" w:color="auto" w:fill="auto"/>
            <w:noWrap/>
            <w:vAlign w:val="bottom"/>
            <w:hideMark/>
          </w:tcPr>
          <w:p w14:paraId="61AE160F"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Stopovers: By Airline: September 2016 YTD</w:t>
            </w:r>
          </w:p>
        </w:tc>
      </w:tr>
      <w:tr w:rsidR="0039325F" w:rsidRPr="0039325F" w14:paraId="2CA25FF0" w14:textId="77777777" w:rsidTr="0039325F">
        <w:trPr>
          <w:trHeight w:val="290"/>
          <w:jc w:val="center"/>
        </w:trPr>
        <w:tc>
          <w:tcPr>
            <w:tcW w:w="0" w:type="auto"/>
            <w:gridSpan w:val="2"/>
            <w:tcBorders>
              <w:top w:val="nil"/>
              <w:left w:val="nil"/>
              <w:bottom w:val="nil"/>
              <w:right w:val="nil"/>
            </w:tcBorders>
            <w:shd w:val="clear" w:color="auto" w:fill="auto"/>
            <w:noWrap/>
            <w:vAlign w:val="bottom"/>
            <w:hideMark/>
          </w:tcPr>
          <w:p w14:paraId="54110BA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2CFA28E5"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3FF976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5F5B4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3E6481" w14:textId="77777777" w:rsidR="0039325F" w:rsidRPr="0039325F" w:rsidRDefault="0039325F" w:rsidP="0039325F">
            <w:pPr>
              <w:spacing w:after="0" w:line="240" w:lineRule="auto"/>
              <w:rPr>
                <w:rFonts w:eastAsia="Times New Roman"/>
                <w:sz w:val="20"/>
                <w:szCs w:val="20"/>
              </w:rPr>
            </w:pPr>
          </w:p>
        </w:tc>
      </w:tr>
      <w:tr w:rsidR="0039325F" w:rsidRPr="0039325F" w14:paraId="51D1E8A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C47411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9822F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2016 YTD</w:t>
            </w:r>
          </w:p>
        </w:tc>
        <w:tc>
          <w:tcPr>
            <w:tcW w:w="0" w:type="auto"/>
            <w:tcBorders>
              <w:top w:val="nil"/>
              <w:left w:val="nil"/>
              <w:bottom w:val="nil"/>
              <w:right w:val="nil"/>
            </w:tcBorders>
            <w:shd w:val="clear" w:color="auto" w:fill="auto"/>
            <w:noWrap/>
            <w:vAlign w:val="bottom"/>
            <w:hideMark/>
          </w:tcPr>
          <w:p w14:paraId="5B810B1B"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093F45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2015 YTD</w:t>
            </w:r>
          </w:p>
        </w:tc>
        <w:tc>
          <w:tcPr>
            <w:tcW w:w="0" w:type="auto"/>
            <w:tcBorders>
              <w:top w:val="nil"/>
              <w:left w:val="nil"/>
              <w:bottom w:val="nil"/>
              <w:right w:val="nil"/>
            </w:tcBorders>
            <w:shd w:val="clear" w:color="auto" w:fill="auto"/>
            <w:noWrap/>
            <w:vAlign w:val="bottom"/>
            <w:hideMark/>
          </w:tcPr>
          <w:p w14:paraId="47104AF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718145C"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change</w:t>
            </w:r>
          </w:p>
        </w:tc>
      </w:tr>
      <w:tr w:rsidR="0039325F" w:rsidRPr="0039325F" w14:paraId="21BC7C3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CD8648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1496736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100,996 </w:t>
            </w:r>
          </w:p>
        </w:tc>
        <w:tc>
          <w:tcPr>
            <w:tcW w:w="0" w:type="auto"/>
            <w:tcBorders>
              <w:top w:val="nil"/>
              <w:left w:val="nil"/>
              <w:bottom w:val="nil"/>
              <w:right w:val="nil"/>
            </w:tcBorders>
            <w:shd w:val="clear" w:color="auto" w:fill="auto"/>
            <w:noWrap/>
            <w:vAlign w:val="bottom"/>
            <w:hideMark/>
          </w:tcPr>
          <w:p w14:paraId="6AD60BC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308E0D6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86,454 </w:t>
            </w:r>
          </w:p>
        </w:tc>
        <w:tc>
          <w:tcPr>
            <w:tcW w:w="0" w:type="auto"/>
            <w:tcBorders>
              <w:top w:val="nil"/>
              <w:left w:val="nil"/>
              <w:bottom w:val="nil"/>
              <w:right w:val="nil"/>
            </w:tcBorders>
            <w:shd w:val="clear" w:color="auto" w:fill="auto"/>
            <w:noWrap/>
            <w:vAlign w:val="bottom"/>
            <w:hideMark/>
          </w:tcPr>
          <w:p w14:paraId="54A5396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6198107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16.8%</w:t>
            </w:r>
          </w:p>
        </w:tc>
      </w:tr>
      <w:tr w:rsidR="0039325F" w:rsidRPr="0039325F" w14:paraId="10497CC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6F66C2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469EE42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122,848 </w:t>
            </w:r>
          </w:p>
        </w:tc>
        <w:tc>
          <w:tcPr>
            <w:tcW w:w="0" w:type="auto"/>
            <w:tcBorders>
              <w:top w:val="nil"/>
              <w:left w:val="nil"/>
              <w:bottom w:val="nil"/>
              <w:right w:val="nil"/>
            </w:tcBorders>
            <w:shd w:val="clear" w:color="auto" w:fill="auto"/>
            <w:noWrap/>
            <w:vAlign w:val="bottom"/>
            <w:hideMark/>
          </w:tcPr>
          <w:p w14:paraId="58A3DF3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21B8526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81,747 </w:t>
            </w:r>
          </w:p>
        </w:tc>
        <w:tc>
          <w:tcPr>
            <w:tcW w:w="0" w:type="auto"/>
            <w:tcBorders>
              <w:top w:val="nil"/>
              <w:left w:val="nil"/>
              <w:bottom w:val="nil"/>
              <w:right w:val="nil"/>
            </w:tcBorders>
            <w:shd w:val="clear" w:color="auto" w:fill="auto"/>
            <w:noWrap/>
            <w:vAlign w:val="bottom"/>
            <w:hideMark/>
          </w:tcPr>
          <w:p w14:paraId="373CE23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9.2%</w:t>
            </w:r>
          </w:p>
        </w:tc>
        <w:tc>
          <w:tcPr>
            <w:tcW w:w="0" w:type="auto"/>
            <w:tcBorders>
              <w:top w:val="nil"/>
              <w:left w:val="nil"/>
              <w:bottom w:val="nil"/>
              <w:right w:val="nil"/>
            </w:tcBorders>
            <w:shd w:val="clear" w:color="auto" w:fill="auto"/>
            <w:noWrap/>
            <w:vAlign w:val="bottom"/>
            <w:hideMark/>
          </w:tcPr>
          <w:p w14:paraId="35BF8B2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50.3%</w:t>
            </w:r>
          </w:p>
        </w:tc>
      </w:tr>
      <w:tr w:rsidR="0039325F" w:rsidRPr="0039325F" w14:paraId="3DE2488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E45C26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0540B66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105,754 </w:t>
            </w:r>
          </w:p>
        </w:tc>
        <w:tc>
          <w:tcPr>
            <w:tcW w:w="0" w:type="auto"/>
            <w:tcBorders>
              <w:top w:val="nil"/>
              <w:left w:val="nil"/>
              <w:bottom w:val="nil"/>
              <w:right w:val="nil"/>
            </w:tcBorders>
            <w:shd w:val="clear" w:color="auto" w:fill="auto"/>
            <w:noWrap/>
            <w:vAlign w:val="bottom"/>
            <w:hideMark/>
          </w:tcPr>
          <w:p w14:paraId="1EA248F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52D6D4E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98,983 </w:t>
            </w:r>
          </w:p>
        </w:tc>
        <w:tc>
          <w:tcPr>
            <w:tcW w:w="0" w:type="auto"/>
            <w:tcBorders>
              <w:top w:val="nil"/>
              <w:left w:val="nil"/>
              <w:bottom w:val="nil"/>
              <w:right w:val="nil"/>
            </w:tcBorders>
            <w:shd w:val="clear" w:color="auto" w:fill="auto"/>
            <w:noWrap/>
            <w:vAlign w:val="bottom"/>
            <w:hideMark/>
          </w:tcPr>
          <w:p w14:paraId="16B23DD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4EFC3DF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6.8%</w:t>
            </w:r>
          </w:p>
        </w:tc>
      </w:tr>
      <w:tr w:rsidR="0039325F" w:rsidRPr="0039325F" w14:paraId="5E6431B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D046EE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1E1F7F4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106,718 </w:t>
            </w:r>
          </w:p>
        </w:tc>
        <w:tc>
          <w:tcPr>
            <w:tcW w:w="0" w:type="auto"/>
            <w:tcBorders>
              <w:top w:val="nil"/>
              <w:left w:val="nil"/>
              <w:bottom w:val="nil"/>
              <w:right w:val="nil"/>
            </w:tcBorders>
            <w:shd w:val="clear" w:color="auto" w:fill="auto"/>
            <w:noWrap/>
            <w:vAlign w:val="bottom"/>
            <w:hideMark/>
          </w:tcPr>
          <w:p w14:paraId="39631EE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12.6%</w:t>
            </w:r>
          </w:p>
        </w:tc>
        <w:tc>
          <w:tcPr>
            <w:tcW w:w="0" w:type="auto"/>
            <w:tcBorders>
              <w:top w:val="nil"/>
              <w:left w:val="nil"/>
              <w:bottom w:val="nil"/>
              <w:right w:val="nil"/>
            </w:tcBorders>
            <w:shd w:val="clear" w:color="auto" w:fill="auto"/>
            <w:noWrap/>
            <w:vAlign w:val="bottom"/>
            <w:hideMark/>
          </w:tcPr>
          <w:p w14:paraId="2AA4BE9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102,043 </w:t>
            </w:r>
          </w:p>
        </w:tc>
        <w:tc>
          <w:tcPr>
            <w:tcW w:w="0" w:type="auto"/>
            <w:tcBorders>
              <w:top w:val="nil"/>
              <w:left w:val="nil"/>
              <w:bottom w:val="nil"/>
              <w:right w:val="nil"/>
            </w:tcBorders>
            <w:shd w:val="clear" w:color="auto" w:fill="auto"/>
            <w:noWrap/>
            <w:vAlign w:val="bottom"/>
            <w:hideMark/>
          </w:tcPr>
          <w:p w14:paraId="0D313FD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56AD46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4.6%</w:t>
            </w:r>
          </w:p>
        </w:tc>
      </w:tr>
      <w:tr w:rsidR="0039325F" w:rsidRPr="0039325F" w14:paraId="6D9F6C5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4D4045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14B71C5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85,578 </w:t>
            </w:r>
          </w:p>
        </w:tc>
        <w:tc>
          <w:tcPr>
            <w:tcW w:w="0" w:type="auto"/>
            <w:tcBorders>
              <w:top w:val="nil"/>
              <w:left w:val="nil"/>
              <w:bottom w:val="nil"/>
              <w:right w:val="nil"/>
            </w:tcBorders>
            <w:shd w:val="clear" w:color="auto" w:fill="auto"/>
            <w:noWrap/>
            <w:vAlign w:val="bottom"/>
            <w:hideMark/>
          </w:tcPr>
          <w:p w14:paraId="4FC6882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0E6103A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85,009 </w:t>
            </w:r>
          </w:p>
        </w:tc>
        <w:tc>
          <w:tcPr>
            <w:tcW w:w="0" w:type="auto"/>
            <w:tcBorders>
              <w:top w:val="nil"/>
              <w:left w:val="nil"/>
              <w:bottom w:val="nil"/>
              <w:right w:val="nil"/>
            </w:tcBorders>
            <w:shd w:val="clear" w:color="auto" w:fill="auto"/>
            <w:noWrap/>
            <w:vAlign w:val="bottom"/>
            <w:hideMark/>
          </w:tcPr>
          <w:p w14:paraId="3AD5D0D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9.6%</w:t>
            </w:r>
          </w:p>
        </w:tc>
        <w:tc>
          <w:tcPr>
            <w:tcW w:w="0" w:type="auto"/>
            <w:tcBorders>
              <w:top w:val="nil"/>
              <w:left w:val="nil"/>
              <w:bottom w:val="nil"/>
              <w:right w:val="nil"/>
            </w:tcBorders>
            <w:shd w:val="clear" w:color="auto" w:fill="auto"/>
            <w:noWrap/>
            <w:vAlign w:val="bottom"/>
            <w:hideMark/>
          </w:tcPr>
          <w:p w14:paraId="37B9CAA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r>
      <w:tr w:rsidR="0039325F" w:rsidRPr="0039325F" w14:paraId="629B39E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80CF88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44A6936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61,411 </w:t>
            </w:r>
          </w:p>
        </w:tc>
        <w:tc>
          <w:tcPr>
            <w:tcW w:w="0" w:type="auto"/>
            <w:tcBorders>
              <w:top w:val="nil"/>
              <w:left w:val="nil"/>
              <w:bottom w:val="nil"/>
              <w:right w:val="nil"/>
            </w:tcBorders>
            <w:shd w:val="clear" w:color="auto" w:fill="auto"/>
            <w:noWrap/>
            <w:vAlign w:val="bottom"/>
            <w:hideMark/>
          </w:tcPr>
          <w:p w14:paraId="4572B4A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5C88843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58,578 </w:t>
            </w:r>
          </w:p>
        </w:tc>
        <w:tc>
          <w:tcPr>
            <w:tcW w:w="0" w:type="auto"/>
            <w:tcBorders>
              <w:top w:val="nil"/>
              <w:left w:val="nil"/>
              <w:bottom w:val="nil"/>
              <w:right w:val="nil"/>
            </w:tcBorders>
            <w:shd w:val="clear" w:color="auto" w:fill="auto"/>
            <w:noWrap/>
            <w:vAlign w:val="bottom"/>
            <w:hideMark/>
          </w:tcPr>
          <w:p w14:paraId="7C460CB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2663ED8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r>
      <w:tr w:rsidR="0039325F" w:rsidRPr="0039325F" w14:paraId="1D2A28B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809ADD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265FA15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37,742 </w:t>
            </w:r>
          </w:p>
        </w:tc>
        <w:tc>
          <w:tcPr>
            <w:tcW w:w="0" w:type="auto"/>
            <w:tcBorders>
              <w:top w:val="nil"/>
              <w:left w:val="nil"/>
              <w:bottom w:val="nil"/>
              <w:right w:val="nil"/>
            </w:tcBorders>
            <w:shd w:val="clear" w:color="auto" w:fill="auto"/>
            <w:noWrap/>
            <w:vAlign w:val="bottom"/>
            <w:hideMark/>
          </w:tcPr>
          <w:p w14:paraId="3DBC9CE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07DB58A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53,473 </w:t>
            </w:r>
          </w:p>
        </w:tc>
        <w:tc>
          <w:tcPr>
            <w:tcW w:w="0" w:type="auto"/>
            <w:tcBorders>
              <w:top w:val="nil"/>
              <w:left w:val="nil"/>
              <w:bottom w:val="nil"/>
              <w:right w:val="nil"/>
            </w:tcBorders>
            <w:shd w:val="clear" w:color="auto" w:fill="auto"/>
            <w:noWrap/>
            <w:vAlign w:val="bottom"/>
            <w:hideMark/>
          </w:tcPr>
          <w:p w14:paraId="04E3D9C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34257C9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-29.4%</w:t>
            </w:r>
          </w:p>
        </w:tc>
      </w:tr>
      <w:tr w:rsidR="0039325F" w:rsidRPr="0039325F" w14:paraId="5AEF431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567D4B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2B59003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16,229 </w:t>
            </w:r>
          </w:p>
        </w:tc>
        <w:tc>
          <w:tcPr>
            <w:tcW w:w="0" w:type="auto"/>
            <w:tcBorders>
              <w:top w:val="nil"/>
              <w:left w:val="nil"/>
              <w:bottom w:val="nil"/>
              <w:right w:val="nil"/>
            </w:tcBorders>
            <w:shd w:val="clear" w:color="auto" w:fill="auto"/>
            <w:noWrap/>
            <w:vAlign w:val="bottom"/>
            <w:hideMark/>
          </w:tcPr>
          <w:p w14:paraId="106B438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7E0A9FA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32,542 </w:t>
            </w:r>
          </w:p>
        </w:tc>
        <w:tc>
          <w:tcPr>
            <w:tcW w:w="0" w:type="auto"/>
            <w:tcBorders>
              <w:top w:val="nil"/>
              <w:left w:val="nil"/>
              <w:bottom w:val="nil"/>
              <w:right w:val="nil"/>
            </w:tcBorders>
            <w:shd w:val="clear" w:color="auto" w:fill="auto"/>
            <w:noWrap/>
            <w:vAlign w:val="bottom"/>
            <w:hideMark/>
          </w:tcPr>
          <w:p w14:paraId="789BD56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0D56ED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-50.1%</w:t>
            </w:r>
          </w:p>
        </w:tc>
      </w:tr>
      <w:tr w:rsidR="0039325F" w:rsidRPr="0039325F" w14:paraId="4286E27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7ECEDF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47711FA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23,825 </w:t>
            </w:r>
          </w:p>
        </w:tc>
        <w:tc>
          <w:tcPr>
            <w:tcW w:w="0" w:type="auto"/>
            <w:tcBorders>
              <w:top w:val="nil"/>
              <w:left w:val="nil"/>
              <w:bottom w:val="nil"/>
              <w:right w:val="nil"/>
            </w:tcBorders>
            <w:shd w:val="clear" w:color="auto" w:fill="auto"/>
            <w:noWrap/>
            <w:vAlign w:val="bottom"/>
            <w:hideMark/>
          </w:tcPr>
          <w:p w14:paraId="59D9039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756CA11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22,690 </w:t>
            </w:r>
          </w:p>
        </w:tc>
        <w:tc>
          <w:tcPr>
            <w:tcW w:w="0" w:type="auto"/>
            <w:tcBorders>
              <w:top w:val="nil"/>
              <w:left w:val="nil"/>
              <w:bottom w:val="nil"/>
              <w:right w:val="nil"/>
            </w:tcBorders>
            <w:shd w:val="clear" w:color="auto" w:fill="auto"/>
            <w:noWrap/>
            <w:vAlign w:val="bottom"/>
            <w:hideMark/>
          </w:tcPr>
          <w:p w14:paraId="636C96E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57E68B9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5.0%</w:t>
            </w:r>
          </w:p>
        </w:tc>
      </w:tr>
      <w:tr w:rsidR="0039325F" w:rsidRPr="0039325F" w14:paraId="5DC8230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BAC018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20C32DE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22,524 </w:t>
            </w:r>
          </w:p>
        </w:tc>
        <w:tc>
          <w:tcPr>
            <w:tcW w:w="0" w:type="auto"/>
            <w:tcBorders>
              <w:top w:val="nil"/>
              <w:left w:val="nil"/>
              <w:bottom w:val="nil"/>
              <w:right w:val="nil"/>
            </w:tcBorders>
            <w:shd w:val="clear" w:color="auto" w:fill="auto"/>
            <w:noWrap/>
            <w:vAlign w:val="bottom"/>
            <w:hideMark/>
          </w:tcPr>
          <w:p w14:paraId="7AC5921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881A67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20,322 </w:t>
            </w:r>
          </w:p>
        </w:tc>
        <w:tc>
          <w:tcPr>
            <w:tcW w:w="0" w:type="auto"/>
            <w:tcBorders>
              <w:top w:val="nil"/>
              <w:left w:val="nil"/>
              <w:bottom w:val="nil"/>
              <w:right w:val="nil"/>
            </w:tcBorders>
            <w:shd w:val="clear" w:color="auto" w:fill="auto"/>
            <w:noWrap/>
            <w:vAlign w:val="bottom"/>
            <w:hideMark/>
          </w:tcPr>
          <w:p w14:paraId="70DCDD4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6420EA4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10.8%</w:t>
            </w:r>
          </w:p>
        </w:tc>
      </w:tr>
      <w:tr w:rsidR="0039325F" w:rsidRPr="0039325F" w14:paraId="4616BEB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1F45B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76621C3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11,613 </w:t>
            </w:r>
          </w:p>
        </w:tc>
        <w:tc>
          <w:tcPr>
            <w:tcW w:w="0" w:type="auto"/>
            <w:tcBorders>
              <w:top w:val="nil"/>
              <w:left w:val="nil"/>
              <w:bottom w:val="nil"/>
              <w:right w:val="nil"/>
            </w:tcBorders>
            <w:shd w:val="clear" w:color="auto" w:fill="auto"/>
            <w:noWrap/>
            <w:vAlign w:val="bottom"/>
            <w:hideMark/>
          </w:tcPr>
          <w:p w14:paraId="2CE10F2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510EDBE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13,214 </w:t>
            </w:r>
          </w:p>
        </w:tc>
        <w:tc>
          <w:tcPr>
            <w:tcW w:w="0" w:type="auto"/>
            <w:tcBorders>
              <w:top w:val="nil"/>
              <w:left w:val="nil"/>
              <w:bottom w:val="nil"/>
              <w:right w:val="nil"/>
            </w:tcBorders>
            <w:shd w:val="clear" w:color="auto" w:fill="auto"/>
            <w:noWrap/>
            <w:vAlign w:val="bottom"/>
            <w:hideMark/>
          </w:tcPr>
          <w:p w14:paraId="42160D9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6315602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-12.1%</w:t>
            </w:r>
          </w:p>
        </w:tc>
      </w:tr>
      <w:tr w:rsidR="0039325F" w:rsidRPr="0039325F" w14:paraId="59358B2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1A03B3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2B0B9B2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19,281 </w:t>
            </w:r>
          </w:p>
        </w:tc>
        <w:tc>
          <w:tcPr>
            <w:tcW w:w="0" w:type="auto"/>
            <w:tcBorders>
              <w:top w:val="nil"/>
              <w:left w:val="nil"/>
              <w:bottom w:val="nil"/>
              <w:right w:val="nil"/>
            </w:tcBorders>
            <w:shd w:val="clear" w:color="auto" w:fill="auto"/>
            <w:noWrap/>
            <w:vAlign w:val="bottom"/>
            <w:hideMark/>
          </w:tcPr>
          <w:p w14:paraId="774CAED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53DC4F5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22,856 </w:t>
            </w:r>
          </w:p>
        </w:tc>
        <w:tc>
          <w:tcPr>
            <w:tcW w:w="0" w:type="auto"/>
            <w:tcBorders>
              <w:top w:val="nil"/>
              <w:left w:val="nil"/>
              <w:bottom w:val="nil"/>
              <w:right w:val="nil"/>
            </w:tcBorders>
            <w:shd w:val="clear" w:color="auto" w:fill="auto"/>
            <w:noWrap/>
            <w:vAlign w:val="bottom"/>
            <w:hideMark/>
          </w:tcPr>
          <w:p w14:paraId="45DD73E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5BB566C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-15.6%</w:t>
            </w:r>
          </w:p>
        </w:tc>
      </w:tr>
      <w:tr w:rsidR="0039325F" w:rsidRPr="0039325F" w14:paraId="072E3EE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629533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2A69D68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18,060 </w:t>
            </w:r>
          </w:p>
        </w:tc>
        <w:tc>
          <w:tcPr>
            <w:tcW w:w="0" w:type="auto"/>
            <w:tcBorders>
              <w:top w:val="nil"/>
              <w:left w:val="nil"/>
              <w:bottom w:val="nil"/>
              <w:right w:val="nil"/>
            </w:tcBorders>
            <w:shd w:val="clear" w:color="auto" w:fill="auto"/>
            <w:noWrap/>
            <w:vAlign w:val="bottom"/>
            <w:hideMark/>
          </w:tcPr>
          <w:p w14:paraId="3957840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D7201D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18,769 </w:t>
            </w:r>
          </w:p>
        </w:tc>
        <w:tc>
          <w:tcPr>
            <w:tcW w:w="0" w:type="auto"/>
            <w:tcBorders>
              <w:top w:val="nil"/>
              <w:left w:val="nil"/>
              <w:bottom w:val="nil"/>
              <w:right w:val="nil"/>
            </w:tcBorders>
            <w:shd w:val="clear" w:color="auto" w:fill="auto"/>
            <w:noWrap/>
            <w:vAlign w:val="bottom"/>
            <w:hideMark/>
          </w:tcPr>
          <w:p w14:paraId="49BCD55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C5154C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-3.8%</w:t>
            </w:r>
          </w:p>
        </w:tc>
      </w:tr>
      <w:tr w:rsidR="0039325F" w:rsidRPr="0039325F" w14:paraId="361B6C4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42FA08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022EEE0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20,589 </w:t>
            </w:r>
          </w:p>
        </w:tc>
        <w:tc>
          <w:tcPr>
            <w:tcW w:w="0" w:type="auto"/>
            <w:tcBorders>
              <w:top w:val="nil"/>
              <w:left w:val="nil"/>
              <w:bottom w:val="nil"/>
              <w:right w:val="nil"/>
            </w:tcBorders>
            <w:shd w:val="clear" w:color="auto" w:fill="auto"/>
            <w:noWrap/>
            <w:vAlign w:val="bottom"/>
            <w:hideMark/>
          </w:tcPr>
          <w:p w14:paraId="5D6E743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716D042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27,563 </w:t>
            </w:r>
          </w:p>
        </w:tc>
        <w:tc>
          <w:tcPr>
            <w:tcW w:w="0" w:type="auto"/>
            <w:tcBorders>
              <w:top w:val="nil"/>
              <w:left w:val="nil"/>
              <w:bottom w:val="nil"/>
              <w:right w:val="nil"/>
            </w:tcBorders>
            <w:shd w:val="clear" w:color="auto" w:fill="auto"/>
            <w:noWrap/>
            <w:vAlign w:val="bottom"/>
            <w:hideMark/>
          </w:tcPr>
          <w:p w14:paraId="7E45100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3A85B27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-25.3%</w:t>
            </w:r>
          </w:p>
        </w:tc>
      </w:tr>
      <w:tr w:rsidR="0039325F" w:rsidRPr="0039325F" w14:paraId="6B4184E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51671E1" w14:textId="7FBC1972"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591BAF8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6,069 </w:t>
            </w:r>
          </w:p>
        </w:tc>
        <w:tc>
          <w:tcPr>
            <w:tcW w:w="0" w:type="auto"/>
            <w:tcBorders>
              <w:top w:val="nil"/>
              <w:left w:val="nil"/>
              <w:bottom w:val="nil"/>
              <w:right w:val="nil"/>
            </w:tcBorders>
            <w:shd w:val="clear" w:color="auto" w:fill="auto"/>
            <w:noWrap/>
            <w:vAlign w:val="bottom"/>
            <w:hideMark/>
          </w:tcPr>
          <w:p w14:paraId="1629083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F2CCE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5,772 </w:t>
            </w:r>
          </w:p>
        </w:tc>
        <w:tc>
          <w:tcPr>
            <w:tcW w:w="0" w:type="auto"/>
            <w:tcBorders>
              <w:top w:val="nil"/>
              <w:left w:val="nil"/>
              <w:bottom w:val="nil"/>
              <w:right w:val="nil"/>
            </w:tcBorders>
            <w:shd w:val="clear" w:color="auto" w:fill="auto"/>
            <w:noWrap/>
            <w:vAlign w:val="bottom"/>
            <w:hideMark/>
          </w:tcPr>
          <w:p w14:paraId="34F5C25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532C72E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5.1%</w:t>
            </w:r>
          </w:p>
        </w:tc>
      </w:tr>
      <w:tr w:rsidR="0039325F" w:rsidRPr="0039325F" w14:paraId="3E39F93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B93679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70FA843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5,061 </w:t>
            </w:r>
          </w:p>
        </w:tc>
        <w:tc>
          <w:tcPr>
            <w:tcW w:w="0" w:type="auto"/>
            <w:tcBorders>
              <w:top w:val="nil"/>
              <w:left w:val="nil"/>
              <w:bottom w:val="nil"/>
              <w:right w:val="nil"/>
            </w:tcBorders>
            <w:shd w:val="clear" w:color="auto" w:fill="auto"/>
            <w:noWrap/>
            <w:vAlign w:val="bottom"/>
            <w:hideMark/>
          </w:tcPr>
          <w:p w14:paraId="55B01DA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06F906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16,355 </w:t>
            </w:r>
          </w:p>
        </w:tc>
        <w:tc>
          <w:tcPr>
            <w:tcW w:w="0" w:type="auto"/>
            <w:tcBorders>
              <w:top w:val="nil"/>
              <w:left w:val="nil"/>
              <w:bottom w:val="nil"/>
              <w:right w:val="nil"/>
            </w:tcBorders>
            <w:shd w:val="clear" w:color="auto" w:fill="auto"/>
            <w:noWrap/>
            <w:vAlign w:val="bottom"/>
            <w:hideMark/>
          </w:tcPr>
          <w:p w14:paraId="330474D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D046F9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-69.1%</w:t>
            </w:r>
          </w:p>
        </w:tc>
      </w:tr>
      <w:tr w:rsidR="0039325F" w:rsidRPr="0039325F" w14:paraId="00BE4F3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11B0C3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15AFCA1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10,518 </w:t>
            </w:r>
          </w:p>
        </w:tc>
        <w:tc>
          <w:tcPr>
            <w:tcW w:w="0" w:type="auto"/>
            <w:tcBorders>
              <w:top w:val="nil"/>
              <w:left w:val="nil"/>
              <w:bottom w:val="nil"/>
              <w:right w:val="nil"/>
            </w:tcBorders>
            <w:shd w:val="clear" w:color="auto" w:fill="auto"/>
            <w:noWrap/>
            <w:vAlign w:val="bottom"/>
            <w:hideMark/>
          </w:tcPr>
          <w:p w14:paraId="13E955E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990A46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11,265 </w:t>
            </w:r>
          </w:p>
        </w:tc>
        <w:tc>
          <w:tcPr>
            <w:tcW w:w="0" w:type="auto"/>
            <w:tcBorders>
              <w:top w:val="nil"/>
              <w:left w:val="nil"/>
              <w:bottom w:val="nil"/>
              <w:right w:val="nil"/>
            </w:tcBorders>
            <w:shd w:val="clear" w:color="auto" w:fill="auto"/>
            <w:noWrap/>
            <w:vAlign w:val="bottom"/>
            <w:hideMark/>
          </w:tcPr>
          <w:p w14:paraId="3CFFF37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422AD87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-6.6%</w:t>
            </w:r>
          </w:p>
        </w:tc>
      </w:tr>
      <w:tr w:rsidR="0039325F" w:rsidRPr="0039325F" w14:paraId="0FB5038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FF143C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05C2D50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1,877 </w:t>
            </w:r>
          </w:p>
        </w:tc>
        <w:tc>
          <w:tcPr>
            <w:tcW w:w="0" w:type="auto"/>
            <w:tcBorders>
              <w:top w:val="nil"/>
              <w:left w:val="nil"/>
              <w:bottom w:val="nil"/>
              <w:right w:val="nil"/>
            </w:tcBorders>
            <w:shd w:val="clear" w:color="auto" w:fill="auto"/>
            <w:noWrap/>
            <w:vAlign w:val="bottom"/>
            <w:hideMark/>
          </w:tcPr>
          <w:p w14:paraId="1E72824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29FCF07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1,916 </w:t>
            </w:r>
          </w:p>
        </w:tc>
        <w:tc>
          <w:tcPr>
            <w:tcW w:w="0" w:type="auto"/>
            <w:tcBorders>
              <w:top w:val="nil"/>
              <w:left w:val="nil"/>
              <w:bottom w:val="nil"/>
              <w:right w:val="nil"/>
            </w:tcBorders>
            <w:shd w:val="clear" w:color="auto" w:fill="auto"/>
            <w:noWrap/>
            <w:vAlign w:val="bottom"/>
            <w:hideMark/>
          </w:tcPr>
          <w:p w14:paraId="67A1E16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4852132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w:t>
            </w:r>
          </w:p>
        </w:tc>
      </w:tr>
      <w:tr w:rsidR="0039325F" w:rsidRPr="0039325F" w14:paraId="0DE4C2F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E55156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1122F59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6,177 </w:t>
            </w:r>
          </w:p>
        </w:tc>
        <w:tc>
          <w:tcPr>
            <w:tcW w:w="0" w:type="auto"/>
            <w:tcBorders>
              <w:top w:val="nil"/>
              <w:left w:val="nil"/>
              <w:bottom w:val="nil"/>
              <w:right w:val="nil"/>
            </w:tcBorders>
            <w:shd w:val="clear" w:color="auto" w:fill="auto"/>
            <w:noWrap/>
            <w:vAlign w:val="bottom"/>
            <w:hideMark/>
          </w:tcPr>
          <w:p w14:paraId="0533C42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2DF7AA3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5,591 </w:t>
            </w:r>
          </w:p>
        </w:tc>
        <w:tc>
          <w:tcPr>
            <w:tcW w:w="0" w:type="auto"/>
            <w:tcBorders>
              <w:top w:val="nil"/>
              <w:left w:val="nil"/>
              <w:bottom w:val="nil"/>
              <w:right w:val="nil"/>
            </w:tcBorders>
            <w:shd w:val="clear" w:color="auto" w:fill="auto"/>
            <w:noWrap/>
            <w:vAlign w:val="bottom"/>
            <w:hideMark/>
          </w:tcPr>
          <w:p w14:paraId="1148AD8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2C35254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10.5%</w:t>
            </w:r>
          </w:p>
        </w:tc>
      </w:tr>
      <w:tr w:rsidR="0039325F" w:rsidRPr="0039325F" w14:paraId="4F712BF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C18E00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0156C23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984 </w:t>
            </w:r>
          </w:p>
        </w:tc>
        <w:tc>
          <w:tcPr>
            <w:tcW w:w="0" w:type="auto"/>
            <w:tcBorders>
              <w:top w:val="nil"/>
              <w:left w:val="nil"/>
              <w:bottom w:val="nil"/>
              <w:right w:val="nil"/>
            </w:tcBorders>
            <w:shd w:val="clear" w:color="auto" w:fill="auto"/>
            <w:noWrap/>
            <w:vAlign w:val="bottom"/>
            <w:hideMark/>
          </w:tcPr>
          <w:p w14:paraId="7865536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623D82B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6,243 </w:t>
            </w:r>
          </w:p>
        </w:tc>
        <w:tc>
          <w:tcPr>
            <w:tcW w:w="0" w:type="auto"/>
            <w:tcBorders>
              <w:top w:val="nil"/>
              <w:left w:val="nil"/>
              <w:bottom w:val="nil"/>
              <w:right w:val="nil"/>
            </w:tcBorders>
            <w:shd w:val="clear" w:color="auto" w:fill="auto"/>
            <w:noWrap/>
            <w:vAlign w:val="bottom"/>
            <w:hideMark/>
          </w:tcPr>
          <w:p w14:paraId="6CCB917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5897B7C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-84.2%</w:t>
            </w:r>
          </w:p>
        </w:tc>
      </w:tr>
      <w:tr w:rsidR="0039325F" w:rsidRPr="0039325F" w14:paraId="4620AB0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3B0C68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6FBCDF1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5,922 </w:t>
            </w:r>
          </w:p>
        </w:tc>
        <w:tc>
          <w:tcPr>
            <w:tcW w:w="0" w:type="auto"/>
            <w:tcBorders>
              <w:top w:val="nil"/>
              <w:left w:val="nil"/>
              <w:bottom w:val="nil"/>
              <w:right w:val="nil"/>
            </w:tcBorders>
            <w:shd w:val="clear" w:color="auto" w:fill="auto"/>
            <w:noWrap/>
            <w:vAlign w:val="bottom"/>
            <w:hideMark/>
          </w:tcPr>
          <w:p w14:paraId="3BC6679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4580F29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3,719 </w:t>
            </w:r>
          </w:p>
        </w:tc>
        <w:tc>
          <w:tcPr>
            <w:tcW w:w="0" w:type="auto"/>
            <w:tcBorders>
              <w:top w:val="nil"/>
              <w:left w:val="nil"/>
              <w:bottom w:val="nil"/>
              <w:right w:val="nil"/>
            </w:tcBorders>
            <w:shd w:val="clear" w:color="auto" w:fill="auto"/>
            <w:noWrap/>
            <w:vAlign w:val="bottom"/>
            <w:hideMark/>
          </w:tcPr>
          <w:p w14:paraId="7EE7191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02BA74D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59.2%</w:t>
            </w:r>
          </w:p>
        </w:tc>
      </w:tr>
      <w:tr w:rsidR="0039325F" w:rsidRPr="0039325F" w14:paraId="59ACDBD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E4E065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4256C79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4,527 </w:t>
            </w:r>
          </w:p>
        </w:tc>
        <w:tc>
          <w:tcPr>
            <w:tcW w:w="0" w:type="auto"/>
            <w:tcBorders>
              <w:top w:val="nil"/>
              <w:left w:val="nil"/>
              <w:bottom w:val="nil"/>
              <w:right w:val="nil"/>
            </w:tcBorders>
            <w:shd w:val="clear" w:color="auto" w:fill="auto"/>
            <w:noWrap/>
            <w:vAlign w:val="bottom"/>
            <w:hideMark/>
          </w:tcPr>
          <w:p w14:paraId="1633F9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6304B55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4,807 </w:t>
            </w:r>
          </w:p>
        </w:tc>
        <w:tc>
          <w:tcPr>
            <w:tcW w:w="0" w:type="auto"/>
            <w:tcBorders>
              <w:top w:val="nil"/>
              <w:left w:val="nil"/>
              <w:bottom w:val="nil"/>
              <w:right w:val="nil"/>
            </w:tcBorders>
            <w:shd w:val="clear" w:color="auto" w:fill="auto"/>
            <w:noWrap/>
            <w:vAlign w:val="bottom"/>
            <w:hideMark/>
          </w:tcPr>
          <w:p w14:paraId="46AD138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8D3353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-5.8%</w:t>
            </w:r>
          </w:p>
        </w:tc>
      </w:tr>
      <w:tr w:rsidR="0039325F" w:rsidRPr="0039325F" w14:paraId="2AF5C95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77A99C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1569420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215DF6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C275CD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68,607 </w:t>
            </w:r>
          </w:p>
        </w:tc>
        <w:tc>
          <w:tcPr>
            <w:tcW w:w="0" w:type="auto"/>
            <w:tcBorders>
              <w:top w:val="nil"/>
              <w:left w:val="nil"/>
              <w:bottom w:val="nil"/>
              <w:right w:val="nil"/>
            </w:tcBorders>
            <w:shd w:val="clear" w:color="auto" w:fill="auto"/>
            <w:noWrap/>
            <w:vAlign w:val="bottom"/>
            <w:hideMark/>
          </w:tcPr>
          <w:p w14:paraId="2D224E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1837AD0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r>
      <w:tr w:rsidR="0039325F" w:rsidRPr="0039325F" w14:paraId="1B99456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23A331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Tiara Air</w:t>
            </w:r>
          </w:p>
        </w:tc>
        <w:tc>
          <w:tcPr>
            <w:tcW w:w="0" w:type="auto"/>
            <w:tcBorders>
              <w:top w:val="nil"/>
              <w:left w:val="nil"/>
              <w:bottom w:val="nil"/>
              <w:right w:val="nil"/>
            </w:tcBorders>
            <w:shd w:val="clear" w:color="auto" w:fill="auto"/>
            <w:noWrap/>
            <w:vAlign w:val="bottom"/>
            <w:hideMark/>
          </w:tcPr>
          <w:p w14:paraId="7DC62E4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127 </w:t>
            </w:r>
          </w:p>
        </w:tc>
        <w:tc>
          <w:tcPr>
            <w:tcW w:w="0" w:type="auto"/>
            <w:tcBorders>
              <w:top w:val="nil"/>
              <w:left w:val="nil"/>
              <w:bottom w:val="nil"/>
              <w:right w:val="nil"/>
            </w:tcBorders>
            <w:shd w:val="clear" w:color="auto" w:fill="auto"/>
            <w:noWrap/>
            <w:vAlign w:val="bottom"/>
            <w:hideMark/>
          </w:tcPr>
          <w:p w14:paraId="36EA337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1C5DFD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179 </w:t>
            </w:r>
          </w:p>
        </w:tc>
        <w:tc>
          <w:tcPr>
            <w:tcW w:w="0" w:type="auto"/>
            <w:tcBorders>
              <w:top w:val="nil"/>
              <w:left w:val="nil"/>
              <w:bottom w:val="nil"/>
              <w:right w:val="nil"/>
            </w:tcBorders>
            <w:shd w:val="clear" w:color="auto" w:fill="auto"/>
            <w:noWrap/>
            <w:vAlign w:val="bottom"/>
            <w:hideMark/>
          </w:tcPr>
          <w:p w14:paraId="2F29BD2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F4A973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-29.1%</w:t>
            </w:r>
          </w:p>
        </w:tc>
      </w:tr>
      <w:tr w:rsidR="0039325F" w:rsidRPr="0039325F" w14:paraId="0434E69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2090BA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1012356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8,384 </w:t>
            </w:r>
          </w:p>
        </w:tc>
        <w:tc>
          <w:tcPr>
            <w:tcW w:w="0" w:type="auto"/>
            <w:tcBorders>
              <w:top w:val="nil"/>
              <w:left w:val="nil"/>
              <w:bottom w:val="nil"/>
              <w:right w:val="nil"/>
            </w:tcBorders>
            <w:shd w:val="clear" w:color="auto" w:fill="auto"/>
            <w:noWrap/>
            <w:vAlign w:val="bottom"/>
            <w:hideMark/>
          </w:tcPr>
          <w:p w14:paraId="2597A1C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45266F0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10,156 </w:t>
            </w:r>
          </w:p>
        </w:tc>
        <w:tc>
          <w:tcPr>
            <w:tcW w:w="0" w:type="auto"/>
            <w:tcBorders>
              <w:top w:val="nil"/>
              <w:left w:val="nil"/>
              <w:bottom w:val="nil"/>
              <w:right w:val="nil"/>
            </w:tcBorders>
            <w:shd w:val="clear" w:color="auto" w:fill="auto"/>
            <w:noWrap/>
            <w:vAlign w:val="bottom"/>
            <w:hideMark/>
          </w:tcPr>
          <w:p w14:paraId="6E7EB65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0E26DE9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-17.4%</w:t>
            </w:r>
          </w:p>
        </w:tc>
      </w:tr>
      <w:tr w:rsidR="0039325F" w:rsidRPr="0039325F" w14:paraId="276BE39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C7F3C7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383FACF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18,783 </w:t>
            </w:r>
          </w:p>
        </w:tc>
        <w:tc>
          <w:tcPr>
            <w:tcW w:w="0" w:type="auto"/>
            <w:tcBorders>
              <w:top w:val="nil"/>
              <w:left w:val="nil"/>
              <w:bottom w:val="nil"/>
              <w:right w:val="nil"/>
            </w:tcBorders>
            <w:shd w:val="clear" w:color="auto" w:fill="auto"/>
            <w:noWrap/>
            <w:vAlign w:val="bottom"/>
            <w:hideMark/>
          </w:tcPr>
          <w:p w14:paraId="7DDB9D2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6D28D30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9,457 </w:t>
            </w:r>
          </w:p>
        </w:tc>
        <w:tc>
          <w:tcPr>
            <w:tcW w:w="0" w:type="auto"/>
            <w:tcBorders>
              <w:top w:val="nil"/>
              <w:left w:val="nil"/>
              <w:bottom w:val="nil"/>
              <w:right w:val="nil"/>
            </w:tcBorders>
            <w:shd w:val="clear" w:color="auto" w:fill="auto"/>
            <w:noWrap/>
            <w:vAlign w:val="bottom"/>
            <w:hideMark/>
          </w:tcPr>
          <w:p w14:paraId="5235C3E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3A8A26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98.6%</w:t>
            </w:r>
          </w:p>
        </w:tc>
      </w:tr>
      <w:tr w:rsidR="0039325F" w:rsidRPr="0039325F" w14:paraId="0635947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10740D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3E4E82C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28,202 </w:t>
            </w:r>
          </w:p>
        </w:tc>
        <w:tc>
          <w:tcPr>
            <w:tcW w:w="0" w:type="auto"/>
            <w:tcBorders>
              <w:top w:val="nil"/>
              <w:left w:val="nil"/>
              <w:bottom w:val="nil"/>
              <w:right w:val="nil"/>
            </w:tcBorders>
            <w:shd w:val="clear" w:color="auto" w:fill="auto"/>
            <w:noWrap/>
            <w:vAlign w:val="bottom"/>
            <w:hideMark/>
          </w:tcPr>
          <w:p w14:paraId="64FB885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20A999F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18,828 </w:t>
            </w:r>
          </w:p>
        </w:tc>
        <w:tc>
          <w:tcPr>
            <w:tcW w:w="0" w:type="auto"/>
            <w:tcBorders>
              <w:top w:val="nil"/>
              <w:left w:val="nil"/>
              <w:bottom w:val="nil"/>
              <w:right w:val="nil"/>
            </w:tcBorders>
            <w:shd w:val="clear" w:color="auto" w:fill="auto"/>
            <w:noWrap/>
            <w:vAlign w:val="bottom"/>
            <w:hideMark/>
          </w:tcPr>
          <w:p w14:paraId="2583787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FB10C6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49.8%</w:t>
            </w:r>
          </w:p>
        </w:tc>
      </w:tr>
      <w:tr w:rsidR="0039325F" w:rsidRPr="0039325F" w14:paraId="6FA48AC9"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08DC39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996602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849,799 </w:t>
            </w:r>
          </w:p>
        </w:tc>
        <w:tc>
          <w:tcPr>
            <w:tcW w:w="0" w:type="auto"/>
            <w:tcBorders>
              <w:top w:val="single" w:sz="4" w:space="0" w:color="auto"/>
              <w:left w:val="nil"/>
              <w:bottom w:val="single" w:sz="4" w:space="0" w:color="auto"/>
              <w:right w:val="nil"/>
            </w:tcBorders>
            <w:shd w:val="clear" w:color="auto" w:fill="auto"/>
            <w:noWrap/>
            <w:vAlign w:val="bottom"/>
            <w:hideMark/>
          </w:tcPr>
          <w:p w14:paraId="48F4D87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42154E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887,138 </w:t>
            </w:r>
          </w:p>
        </w:tc>
        <w:tc>
          <w:tcPr>
            <w:tcW w:w="0" w:type="auto"/>
            <w:tcBorders>
              <w:top w:val="single" w:sz="4" w:space="0" w:color="auto"/>
              <w:left w:val="nil"/>
              <w:bottom w:val="single" w:sz="4" w:space="0" w:color="auto"/>
              <w:right w:val="nil"/>
            </w:tcBorders>
            <w:shd w:val="clear" w:color="auto" w:fill="auto"/>
            <w:noWrap/>
            <w:vAlign w:val="bottom"/>
            <w:hideMark/>
          </w:tcPr>
          <w:p w14:paraId="3DC3E01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77A93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-4.2%</w:t>
            </w:r>
          </w:p>
        </w:tc>
      </w:tr>
      <w:tr w:rsidR="0039325F" w:rsidRPr="0039325F" w14:paraId="36E8FD3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66D240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40AEBE3"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208662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43448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A8B38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FC1CC7" w14:textId="77777777" w:rsidR="0039325F" w:rsidRPr="0039325F" w:rsidRDefault="0039325F" w:rsidP="0039325F">
            <w:pPr>
              <w:spacing w:after="0" w:line="240" w:lineRule="auto"/>
              <w:rPr>
                <w:rFonts w:eastAsia="Times New Roman"/>
                <w:sz w:val="20"/>
                <w:szCs w:val="20"/>
              </w:rPr>
            </w:pPr>
          </w:p>
        </w:tc>
      </w:tr>
    </w:tbl>
    <w:p w14:paraId="5319DD04" w14:textId="77777777" w:rsidR="001C0323" w:rsidRDefault="001C0323" w:rsidP="006B75CB">
      <w:pPr>
        <w:jc w:val="both"/>
      </w:pPr>
    </w:p>
    <w:p w14:paraId="2240CB81" w14:textId="77777777" w:rsidR="001C0323" w:rsidRDefault="001C0323" w:rsidP="006B75CB">
      <w:pPr>
        <w:jc w:val="both"/>
      </w:pPr>
    </w:p>
    <w:p w14:paraId="2ACBE0AB" w14:textId="77777777" w:rsidR="001C0323" w:rsidRDefault="001C0323" w:rsidP="006B75CB">
      <w:pPr>
        <w:jc w:val="both"/>
      </w:pPr>
    </w:p>
    <w:p w14:paraId="6A76BA90" w14:textId="77777777" w:rsidR="001C0323" w:rsidRDefault="001C0323" w:rsidP="006B75CB">
      <w:pPr>
        <w:jc w:val="both"/>
      </w:pPr>
    </w:p>
    <w:p w14:paraId="40BD8B2E" w14:textId="77777777" w:rsidR="001C0323" w:rsidRDefault="001C0323" w:rsidP="006B75CB">
      <w:pPr>
        <w:jc w:val="both"/>
      </w:pPr>
    </w:p>
    <w:p w14:paraId="429134EF" w14:textId="77777777" w:rsidR="001C0323" w:rsidRDefault="001C0323" w:rsidP="006B75CB">
      <w:pPr>
        <w:jc w:val="both"/>
      </w:pPr>
    </w:p>
    <w:p w14:paraId="57A88AC4" w14:textId="77777777" w:rsidR="001C0323" w:rsidRDefault="001C0323" w:rsidP="006B75CB">
      <w:pPr>
        <w:jc w:val="both"/>
      </w:pPr>
    </w:p>
    <w:p w14:paraId="2DBF7203" w14:textId="77777777" w:rsidR="00E50E27" w:rsidRPr="0001530C" w:rsidRDefault="00E50E27" w:rsidP="00E50E27">
      <w:pPr>
        <w:jc w:val="both"/>
        <w:rPr>
          <w:rFonts w:ascii="Georgia" w:hAnsi="Georgia"/>
          <w:b/>
        </w:rPr>
      </w:pPr>
      <w:r w:rsidRPr="0001530C">
        <w:rPr>
          <w:rFonts w:ascii="Georgia" w:hAnsi="Georgia"/>
          <w:b/>
        </w:rPr>
        <w:t>Carriers Used by Venezuelans.</w:t>
      </w:r>
    </w:p>
    <w:tbl>
      <w:tblPr>
        <w:tblW w:w="0" w:type="auto"/>
        <w:jc w:val="center"/>
        <w:tblLook w:val="04A0" w:firstRow="1" w:lastRow="0" w:firstColumn="1" w:lastColumn="0" w:noHBand="0" w:noVBand="1"/>
      </w:tblPr>
      <w:tblGrid>
        <w:gridCol w:w="3466"/>
        <w:gridCol w:w="1066"/>
        <w:gridCol w:w="917"/>
        <w:gridCol w:w="1127"/>
        <w:gridCol w:w="917"/>
        <w:gridCol w:w="1066"/>
      </w:tblGrid>
      <w:tr w:rsidR="0039325F" w:rsidRPr="0039325F" w14:paraId="1DFF6E54" w14:textId="77777777" w:rsidTr="0039325F">
        <w:trPr>
          <w:trHeight w:val="290"/>
          <w:jc w:val="center"/>
        </w:trPr>
        <w:tc>
          <w:tcPr>
            <w:tcW w:w="0" w:type="auto"/>
            <w:gridSpan w:val="6"/>
            <w:tcBorders>
              <w:top w:val="nil"/>
              <w:left w:val="nil"/>
              <w:bottom w:val="nil"/>
              <w:right w:val="nil"/>
            </w:tcBorders>
            <w:shd w:val="clear" w:color="auto" w:fill="auto"/>
            <w:noWrap/>
            <w:vAlign w:val="bottom"/>
            <w:hideMark/>
          </w:tcPr>
          <w:p w14:paraId="23DADA8F"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Venezuelan Stopovers: By Airline: September 2016</w:t>
            </w:r>
          </w:p>
        </w:tc>
      </w:tr>
      <w:tr w:rsidR="0039325F" w:rsidRPr="0039325F" w14:paraId="2CF17E8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B3856D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6B687D80"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2A37A0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8D595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A9A05E"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7A2BDD" w14:textId="77777777" w:rsidR="0039325F" w:rsidRPr="0039325F" w:rsidRDefault="0039325F" w:rsidP="0039325F">
            <w:pPr>
              <w:spacing w:after="0" w:line="240" w:lineRule="auto"/>
              <w:rPr>
                <w:rFonts w:eastAsia="Times New Roman"/>
                <w:sz w:val="20"/>
                <w:szCs w:val="20"/>
              </w:rPr>
            </w:pPr>
          </w:p>
        </w:tc>
      </w:tr>
      <w:tr w:rsidR="0039325F" w:rsidRPr="0039325F" w14:paraId="1B54A41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790A2B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BF28DD"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Sep 2016</w:t>
            </w:r>
          </w:p>
        </w:tc>
        <w:tc>
          <w:tcPr>
            <w:tcW w:w="0" w:type="auto"/>
            <w:tcBorders>
              <w:top w:val="nil"/>
              <w:left w:val="nil"/>
              <w:bottom w:val="nil"/>
              <w:right w:val="nil"/>
            </w:tcBorders>
            <w:shd w:val="clear" w:color="auto" w:fill="auto"/>
            <w:noWrap/>
            <w:vAlign w:val="bottom"/>
            <w:hideMark/>
          </w:tcPr>
          <w:p w14:paraId="4A8F6CB8"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B4A9ECA"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Sep 2015</w:t>
            </w:r>
          </w:p>
        </w:tc>
        <w:tc>
          <w:tcPr>
            <w:tcW w:w="0" w:type="auto"/>
            <w:tcBorders>
              <w:top w:val="nil"/>
              <w:left w:val="nil"/>
              <w:bottom w:val="nil"/>
              <w:right w:val="nil"/>
            </w:tcBorders>
            <w:shd w:val="clear" w:color="auto" w:fill="auto"/>
            <w:noWrap/>
            <w:vAlign w:val="bottom"/>
            <w:hideMark/>
          </w:tcPr>
          <w:p w14:paraId="78BAA45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B3E97DC"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change</w:t>
            </w:r>
          </w:p>
        </w:tc>
      </w:tr>
      <w:tr w:rsidR="0039325F" w:rsidRPr="0039325F" w14:paraId="52982B6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9271584"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0B712DAA"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FF19BE4" w14:textId="77777777" w:rsidR="0039325F" w:rsidRPr="0039325F" w:rsidRDefault="0039325F" w:rsidP="0039325F">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F63818" w14:textId="77777777" w:rsidR="0039325F" w:rsidRPr="0039325F" w:rsidRDefault="0039325F" w:rsidP="0039325F">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D2C862" w14:textId="77777777" w:rsidR="0039325F" w:rsidRPr="0039325F" w:rsidRDefault="0039325F" w:rsidP="0039325F">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5E4560" w14:textId="77777777" w:rsidR="0039325F" w:rsidRPr="0039325F" w:rsidRDefault="0039325F" w:rsidP="0039325F">
            <w:pPr>
              <w:spacing w:after="0" w:line="240" w:lineRule="auto"/>
              <w:jc w:val="center"/>
              <w:rPr>
                <w:rFonts w:eastAsia="Times New Roman"/>
                <w:sz w:val="20"/>
                <w:szCs w:val="20"/>
              </w:rPr>
            </w:pPr>
          </w:p>
        </w:tc>
      </w:tr>
      <w:tr w:rsidR="0039325F" w:rsidRPr="0039325F" w14:paraId="00DEA7B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2C5B26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65593AA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902 </w:t>
            </w:r>
          </w:p>
        </w:tc>
        <w:tc>
          <w:tcPr>
            <w:tcW w:w="0" w:type="auto"/>
            <w:tcBorders>
              <w:top w:val="nil"/>
              <w:left w:val="nil"/>
              <w:bottom w:val="nil"/>
              <w:right w:val="nil"/>
            </w:tcBorders>
            <w:shd w:val="clear" w:color="auto" w:fill="auto"/>
            <w:noWrap/>
            <w:vAlign w:val="bottom"/>
            <w:hideMark/>
          </w:tcPr>
          <w:p w14:paraId="2B2B3B4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348F131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1,130 </w:t>
            </w:r>
          </w:p>
        </w:tc>
        <w:tc>
          <w:tcPr>
            <w:tcW w:w="0" w:type="auto"/>
            <w:tcBorders>
              <w:top w:val="nil"/>
              <w:left w:val="nil"/>
              <w:bottom w:val="nil"/>
              <w:right w:val="nil"/>
            </w:tcBorders>
            <w:shd w:val="clear" w:color="auto" w:fill="auto"/>
            <w:noWrap/>
            <w:vAlign w:val="bottom"/>
            <w:hideMark/>
          </w:tcPr>
          <w:p w14:paraId="6FDC984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CCA885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-20.2%</w:t>
            </w:r>
          </w:p>
        </w:tc>
      </w:tr>
      <w:tr w:rsidR="0039325F" w:rsidRPr="0039325F" w14:paraId="7DD17D5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8D4CD0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16CB670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87 </w:t>
            </w:r>
          </w:p>
        </w:tc>
        <w:tc>
          <w:tcPr>
            <w:tcW w:w="0" w:type="auto"/>
            <w:tcBorders>
              <w:top w:val="nil"/>
              <w:left w:val="nil"/>
              <w:bottom w:val="nil"/>
              <w:right w:val="nil"/>
            </w:tcBorders>
            <w:shd w:val="clear" w:color="auto" w:fill="auto"/>
            <w:noWrap/>
            <w:vAlign w:val="bottom"/>
            <w:hideMark/>
          </w:tcPr>
          <w:p w14:paraId="143D68B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2E70C2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196 </w:t>
            </w:r>
          </w:p>
        </w:tc>
        <w:tc>
          <w:tcPr>
            <w:tcW w:w="0" w:type="auto"/>
            <w:tcBorders>
              <w:top w:val="nil"/>
              <w:left w:val="nil"/>
              <w:bottom w:val="nil"/>
              <w:right w:val="nil"/>
            </w:tcBorders>
            <w:shd w:val="clear" w:color="auto" w:fill="auto"/>
            <w:noWrap/>
            <w:vAlign w:val="bottom"/>
            <w:hideMark/>
          </w:tcPr>
          <w:p w14:paraId="44C9D53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0E05566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-55.6%</w:t>
            </w:r>
          </w:p>
        </w:tc>
      </w:tr>
      <w:tr w:rsidR="0039325F" w:rsidRPr="0039325F" w14:paraId="2EAB712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8C197F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65EEDAC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82 </w:t>
            </w:r>
          </w:p>
        </w:tc>
        <w:tc>
          <w:tcPr>
            <w:tcW w:w="0" w:type="auto"/>
            <w:tcBorders>
              <w:top w:val="nil"/>
              <w:left w:val="nil"/>
              <w:bottom w:val="nil"/>
              <w:right w:val="nil"/>
            </w:tcBorders>
            <w:shd w:val="clear" w:color="auto" w:fill="auto"/>
            <w:noWrap/>
            <w:vAlign w:val="bottom"/>
            <w:hideMark/>
          </w:tcPr>
          <w:p w14:paraId="174C098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B15E52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57 </w:t>
            </w:r>
          </w:p>
        </w:tc>
        <w:tc>
          <w:tcPr>
            <w:tcW w:w="0" w:type="auto"/>
            <w:tcBorders>
              <w:top w:val="nil"/>
              <w:left w:val="nil"/>
              <w:bottom w:val="nil"/>
              <w:right w:val="nil"/>
            </w:tcBorders>
            <w:shd w:val="clear" w:color="auto" w:fill="auto"/>
            <w:noWrap/>
            <w:vAlign w:val="bottom"/>
            <w:hideMark/>
          </w:tcPr>
          <w:p w14:paraId="72048E4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3D287A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43.9%</w:t>
            </w:r>
          </w:p>
        </w:tc>
      </w:tr>
      <w:tr w:rsidR="0039325F" w:rsidRPr="0039325F" w14:paraId="65F0ADE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221C52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64965CE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7764EE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0BCD32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64 </w:t>
            </w:r>
          </w:p>
        </w:tc>
        <w:tc>
          <w:tcPr>
            <w:tcW w:w="0" w:type="auto"/>
            <w:tcBorders>
              <w:top w:val="nil"/>
              <w:left w:val="nil"/>
              <w:bottom w:val="nil"/>
              <w:right w:val="nil"/>
            </w:tcBorders>
            <w:shd w:val="clear" w:color="auto" w:fill="auto"/>
            <w:noWrap/>
            <w:vAlign w:val="bottom"/>
            <w:hideMark/>
          </w:tcPr>
          <w:p w14:paraId="36FC2DE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037977A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r>
      <w:tr w:rsidR="0039325F" w:rsidRPr="0039325F" w14:paraId="4FC570D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D4CDF3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691B5E4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123 </w:t>
            </w:r>
          </w:p>
        </w:tc>
        <w:tc>
          <w:tcPr>
            <w:tcW w:w="0" w:type="auto"/>
            <w:tcBorders>
              <w:top w:val="nil"/>
              <w:left w:val="nil"/>
              <w:bottom w:val="nil"/>
              <w:right w:val="nil"/>
            </w:tcBorders>
            <w:shd w:val="clear" w:color="auto" w:fill="auto"/>
            <w:noWrap/>
            <w:vAlign w:val="bottom"/>
            <w:hideMark/>
          </w:tcPr>
          <w:p w14:paraId="59FD815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6D57F0D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109 </w:t>
            </w:r>
          </w:p>
        </w:tc>
        <w:tc>
          <w:tcPr>
            <w:tcW w:w="0" w:type="auto"/>
            <w:tcBorders>
              <w:top w:val="nil"/>
              <w:left w:val="nil"/>
              <w:bottom w:val="nil"/>
              <w:right w:val="nil"/>
            </w:tcBorders>
            <w:shd w:val="clear" w:color="auto" w:fill="auto"/>
            <w:noWrap/>
            <w:vAlign w:val="bottom"/>
            <w:hideMark/>
          </w:tcPr>
          <w:p w14:paraId="61BF938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0D8C05C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12.8%</w:t>
            </w:r>
          </w:p>
        </w:tc>
      </w:tr>
      <w:tr w:rsidR="0039325F" w:rsidRPr="0039325F" w14:paraId="31DC59D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485C22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7A75AC1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51 </w:t>
            </w:r>
          </w:p>
        </w:tc>
        <w:tc>
          <w:tcPr>
            <w:tcW w:w="0" w:type="auto"/>
            <w:tcBorders>
              <w:top w:val="nil"/>
              <w:left w:val="nil"/>
              <w:bottom w:val="nil"/>
              <w:right w:val="nil"/>
            </w:tcBorders>
            <w:shd w:val="clear" w:color="auto" w:fill="auto"/>
            <w:noWrap/>
            <w:vAlign w:val="bottom"/>
            <w:hideMark/>
          </w:tcPr>
          <w:p w14:paraId="0F58572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B14812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95 </w:t>
            </w:r>
          </w:p>
        </w:tc>
        <w:tc>
          <w:tcPr>
            <w:tcW w:w="0" w:type="auto"/>
            <w:tcBorders>
              <w:top w:val="nil"/>
              <w:left w:val="nil"/>
              <w:bottom w:val="nil"/>
              <w:right w:val="nil"/>
            </w:tcBorders>
            <w:shd w:val="clear" w:color="auto" w:fill="auto"/>
            <w:noWrap/>
            <w:vAlign w:val="bottom"/>
            <w:hideMark/>
          </w:tcPr>
          <w:p w14:paraId="6CABBD6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138D615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-46.3%</w:t>
            </w:r>
          </w:p>
        </w:tc>
      </w:tr>
      <w:tr w:rsidR="0039325F" w:rsidRPr="0039325F" w14:paraId="798A473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D6F640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655D08A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39 </w:t>
            </w:r>
          </w:p>
        </w:tc>
        <w:tc>
          <w:tcPr>
            <w:tcW w:w="0" w:type="auto"/>
            <w:tcBorders>
              <w:top w:val="nil"/>
              <w:left w:val="nil"/>
              <w:bottom w:val="nil"/>
              <w:right w:val="nil"/>
            </w:tcBorders>
            <w:shd w:val="clear" w:color="auto" w:fill="auto"/>
            <w:noWrap/>
            <w:vAlign w:val="bottom"/>
            <w:hideMark/>
          </w:tcPr>
          <w:p w14:paraId="3D20E93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329FF64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 </w:t>
            </w:r>
          </w:p>
        </w:tc>
        <w:tc>
          <w:tcPr>
            <w:tcW w:w="0" w:type="auto"/>
            <w:tcBorders>
              <w:top w:val="nil"/>
              <w:left w:val="nil"/>
              <w:bottom w:val="nil"/>
              <w:right w:val="nil"/>
            </w:tcBorders>
            <w:shd w:val="clear" w:color="auto" w:fill="auto"/>
            <w:noWrap/>
            <w:vAlign w:val="bottom"/>
            <w:hideMark/>
          </w:tcPr>
          <w:p w14:paraId="3DB852C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34C19E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290.0%</w:t>
            </w:r>
          </w:p>
        </w:tc>
      </w:tr>
      <w:tr w:rsidR="0039325F" w:rsidRPr="0039325F" w14:paraId="7EB7447D"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8DB382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1D0670D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1,284 </w:t>
            </w:r>
          </w:p>
        </w:tc>
        <w:tc>
          <w:tcPr>
            <w:tcW w:w="0" w:type="auto"/>
            <w:tcBorders>
              <w:top w:val="single" w:sz="4" w:space="0" w:color="auto"/>
              <w:left w:val="nil"/>
              <w:bottom w:val="single" w:sz="4" w:space="0" w:color="auto"/>
              <w:right w:val="nil"/>
            </w:tcBorders>
            <w:shd w:val="clear" w:color="auto" w:fill="auto"/>
            <w:noWrap/>
            <w:vAlign w:val="bottom"/>
            <w:hideMark/>
          </w:tcPr>
          <w:p w14:paraId="1B228EF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7.1%</w:t>
            </w:r>
          </w:p>
        </w:tc>
        <w:tc>
          <w:tcPr>
            <w:tcW w:w="0" w:type="auto"/>
            <w:tcBorders>
              <w:top w:val="single" w:sz="4" w:space="0" w:color="auto"/>
              <w:left w:val="nil"/>
              <w:bottom w:val="single" w:sz="4" w:space="0" w:color="auto"/>
              <w:right w:val="nil"/>
            </w:tcBorders>
            <w:shd w:val="clear" w:color="auto" w:fill="auto"/>
            <w:noWrap/>
            <w:vAlign w:val="bottom"/>
            <w:hideMark/>
          </w:tcPr>
          <w:p w14:paraId="17D3647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1,661 </w:t>
            </w:r>
          </w:p>
        </w:tc>
        <w:tc>
          <w:tcPr>
            <w:tcW w:w="0" w:type="auto"/>
            <w:tcBorders>
              <w:top w:val="single" w:sz="4" w:space="0" w:color="auto"/>
              <w:left w:val="nil"/>
              <w:bottom w:val="single" w:sz="4" w:space="0" w:color="auto"/>
              <w:right w:val="nil"/>
            </w:tcBorders>
            <w:shd w:val="clear" w:color="auto" w:fill="auto"/>
            <w:noWrap/>
            <w:vAlign w:val="bottom"/>
            <w:hideMark/>
          </w:tcPr>
          <w:p w14:paraId="23C0D3D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8B869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-22.7%</w:t>
            </w:r>
          </w:p>
        </w:tc>
      </w:tr>
      <w:tr w:rsidR="0039325F" w:rsidRPr="0039325F" w14:paraId="2FA90F3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7CB765B"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88602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DD322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DAADCE"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4AA04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F3F274" w14:textId="77777777" w:rsidR="0039325F" w:rsidRPr="0039325F" w:rsidRDefault="0039325F" w:rsidP="0039325F">
            <w:pPr>
              <w:spacing w:after="0" w:line="240" w:lineRule="auto"/>
              <w:rPr>
                <w:rFonts w:eastAsia="Times New Roman"/>
                <w:sz w:val="20"/>
                <w:szCs w:val="20"/>
              </w:rPr>
            </w:pPr>
          </w:p>
        </w:tc>
      </w:tr>
      <w:tr w:rsidR="0039325F" w:rsidRPr="0039325F" w14:paraId="0371271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3B9072D"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6C54EF2F"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168D3D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948D70"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02FED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F67EF3" w14:textId="77777777" w:rsidR="0039325F" w:rsidRPr="0039325F" w:rsidRDefault="0039325F" w:rsidP="0039325F">
            <w:pPr>
              <w:spacing w:after="0" w:line="240" w:lineRule="auto"/>
              <w:rPr>
                <w:rFonts w:eastAsia="Times New Roman"/>
                <w:sz w:val="20"/>
                <w:szCs w:val="20"/>
              </w:rPr>
            </w:pPr>
          </w:p>
        </w:tc>
      </w:tr>
      <w:tr w:rsidR="0039325F" w:rsidRPr="0039325F" w14:paraId="369480E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6F6608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54E1B81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25 </w:t>
            </w:r>
          </w:p>
        </w:tc>
        <w:tc>
          <w:tcPr>
            <w:tcW w:w="0" w:type="auto"/>
            <w:tcBorders>
              <w:top w:val="nil"/>
              <w:left w:val="nil"/>
              <w:bottom w:val="nil"/>
              <w:right w:val="nil"/>
            </w:tcBorders>
            <w:shd w:val="clear" w:color="auto" w:fill="auto"/>
            <w:noWrap/>
            <w:vAlign w:val="bottom"/>
            <w:hideMark/>
          </w:tcPr>
          <w:p w14:paraId="72611CA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29536F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20 </w:t>
            </w:r>
          </w:p>
        </w:tc>
        <w:tc>
          <w:tcPr>
            <w:tcW w:w="0" w:type="auto"/>
            <w:tcBorders>
              <w:top w:val="nil"/>
              <w:left w:val="nil"/>
              <w:bottom w:val="nil"/>
              <w:right w:val="nil"/>
            </w:tcBorders>
            <w:shd w:val="clear" w:color="auto" w:fill="auto"/>
            <w:noWrap/>
            <w:vAlign w:val="bottom"/>
            <w:hideMark/>
          </w:tcPr>
          <w:p w14:paraId="016B7FB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40FA0B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25.0%</w:t>
            </w:r>
          </w:p>
        </w:tc>
      </w:tr>
      <w:tr w:rsidR="0039325F" w:rsidRPr="0039325F" w14:paraId="13D90CA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A2180F4" w14:textId="3E8982CB"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725D1C2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 </w:t>
            </w:r>
          </w:p>
        </w:tc>
        <w:tc>
          <w:tcPr>
            <w:tcW w:w="0" w:type="auto"/>
            <w:tcBorders>
              <w:top w:val="nil"/>
              <w:left w:val="nil"/>
              <w:bottom w:val="nil"/>
              <w:right w:val="nil"/>
            </w:tcBorders>
            <w:shd w:val="clear" w:color="auto" w:fill="auto"/>
            <w:noWrap/>
            <w:vAlign w:val="bottom"/>
            <w:hideMark/>
          </w:tcPr>
          <w:p w14:paraId="790E0CC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2B0C73C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 </w:t>
            </w:r>
          </w:p>
        </w:tc>
        <w:tc>
          <w:tcPr>
            <w:tcW w:w="0" w:type="auto"/>
            <w:tcBorders>
              <w:top w:val="nil"/>
              <w:left w:val="nil"/>
              <w:bottom w:val="nil"/>
              <w:right w:val="nil"/>
            </w:tcBorders>
            <w:shd w:val="clear" w:color="auto" w:fill="auto"/>
            <w:noWrap/>
            <w:vAlign w:val="bottom"/>
            <w:hideMark/>
          </w:tcPr>
          <w:p w14:paraId="17C2522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4D6E9E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-31.8%</w:t>
            </w:r>
          </w:p>
        </w:tc>
      </w:tr>
      <w:tr w:rsidR="0039325F" w:rsidRPr="0039325F" w14:paraId="370C4788"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8C8320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0334D11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40 </w:t>
            </w:r>
          </w:p>
        </w:tc>
        <w:tc>
          <w:tcPr>
            <w:tcW w:w="0" w:type="auto"/>
            <w:tcBorders>
              <w:top w:val="single" w:sz="4" w:space="0" w:color="auto"/>
              <w:left w:val="nil"/>
              <w:bottom w:val="single" w:sz="4" w:space="0" w:color="auto"/>
              <w:right w:val="nil"/>
            </w:tcBorders>
            <w:shd w:val="clear" w:color="auto" w:fill="auto"/>
            <w:noWrap/>
            <w:vAlign w:val="bottom"/>
            <w:hideMark/>
          </w:tcPr>
          <w:p w14:paraId="1C4684A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single" w:sz="4" w:space="0" w:color="auto"/>
              <w:left w:val="nil"/>
              <w:bottom w:val="single" w:sz="4" w:space="0" w:color="auto"/>
              <w:right w:val="nil"/>
            </w:tcBorders>
            <w:shd w:val="clear" w:color="auto" w:fill="auto"/>
            <w:noWrap/>
            <w:vAlign w:val="bottom"/>
            <w:hideMark/>
          </w:tcPr>
          <w:p w14:paraId="585BA29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42 </w:t>
            </w:r>
          </w:p>
        </w:tc>
        <w:tc>
          <w:tcPr>
            <w:tcW w:w="0" w:type="auto"/>
            <w:tcBorders>
              <w:top w:val="single" w:sz="4" w:space="0" w:color="auto"/>
              <w:left w:val="nil"/>
              <w:bottom w:val="single" w:sz="4" w:space="0" w:color="auto"/>
              <w:right w:val="nil"/>
            </w:tcBorders>
            <w:shd w:val="clear" w:color="auto" w:fill="auto"/>
            <w:noWrap/>
            <w:vAlign w:val="bottom"/>
            <w:hideMark/>
          </w:tcPr>
          <w:p w14:paraId="4E79FE0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135E0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r>
      <w:tr w:rsidR="0039325F" w:rsidRPr="0039325F" w14:paraId="6BD6596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D20FD54"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A35FF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A4BE6E"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2A2A9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B00E1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1A37AA" w14:textId="77777777" w:rsidR="0039325F" w:rsidRPr="0039325F" w:rsidRDefault="0039325F" w:rsidP="0039325F">
            <w:pPr>
              <w:spacing w:after="0" w:line="240" w:lineRule="auto"/>
              <w:rPr>
                <w:rFonts w:eastAsia="Times New Roman"/>
                <w:sz w:val="20"/>
                <w:szCs w:val="20"/>
              </w:rPr>
            </w:pPr>
          </w:p>
        </w:tc>
      </w:tr>
      <w:tr w:rsidR="0039325F" w:rsidRPr="0039325F" w14:paraId="6BE3A1B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93002A2"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61E1C868"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DD2298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90018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97579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07CA2A" w14:textId="77777777" w:rsidR="0039325F" w:rsidRPr="0039325F" w:rsidRDefault="0039325F" w:rsidP="0039325F">
            <w:pPr>
              <w:spacing w:after="0" w:line="240" w:lineRule="auto"/>
              <w:rPr>
                <w:rFonts w:eastAsia="Times New Roman"/>
                <w:sz w:val="20"/>
                <w:szCs w:val="20"/>
              </w:rPr>
            </w:pPr>
          </w:p>
        </w:tc>
      </w:tr>
      <w:tr w:rsidR="0039325F" w:rsidRPr="0039325F" w14:paraId="56EE082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6BF0DD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3A82EBC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84 </w:t>
            </w:r>
          </w:p>
        </w:tc>
        <w:tc>
          <w:tcPr>
            <w:tcW w:w="0" w:type="auto"/>
            <w:tcBorders>
              <w:top w:val="nil"/>
              <w:left w:val="nil"/>
              <w:bottom w:val="nil"/>
              <w:right w:val="nil"/>
            </w:tcBorders>
            <w:shd w:val="clear" w:color="auto" w:fill="auto"/>
            <w:noWrap/>
            <w:vAlign w:val="bottom"/>
            <w:hideMark/>
          </w:tcPr>
          <w:p w14:paraId="4B9B7EF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761BAF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124 </w:t>
            </w:r>
          </w:p>
        </w:tc>
        <w:tc>
          <w:tcPr>
            <w:tcW w:w="0" w:type="auto"/>
            <w:tcBorders>
              <w:top w:val="nil"/>
              <w:left w:val="nil"/>
              <w:bottom w:val="nil"/>
              <w:right w:val="nil"/>
            </w:tcBorders>
            <w:shd w:val="clear" w:color="auto" w:fill="auto"/>
            <w:noWrap/>
            <w:vAlign w:val="bottom"/>
            <w:hideMark/>
          </w:tcPr>
          <w:p w14:paraId="6B4F7B2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6333D7E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-32.3%</w:t>
            </w:r>
          </w:p>
        </w:tc>
      </w:tr>
      <w:tr w:rsidR="0039325F" w:rsidRPr="0039325F" w14:paraId="1E84719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4BB1D6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1963C77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28 </w:t>
            </w:r>
          </w:p>
        </w:tc>
        <w:tc>
          <w:tcPr>
            <w:tcW w:w="0" w:type="auto"/>
            <w:tcBorders>
              <w:top w:val="nil"/>
              <w:left w:val="nil"/>
              <w:bottom w:val="nil"/>
              <w:right w:val="nil"/>
            </w:tcBorders>
            <w:shd w:val="clear" w:color="auto" w:fill="auto"/>
            <w:noWrap/>
            <w:vAlign w:val="bottom"/>
            <w:hideMark/>
          </w:tcPr>
          <w:p w14:paraId="23E8124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1911CC7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 </w:t>
            </w:r>
          </w:p>
        </w:tc>
        <w:tc>
          <w:tcPr>
            <w:tcW w:w="0" w:type="auto"/>
            <w:tcBorders>
              <w:top w:val="nil"/>
              <w:left w:val="nil"/>
              <w:bottom w:val="nil"/>
              <w:right w:val="nil"/>
            </w:tcBorders>
            <w:shd w:val="clear" w:color="auto" w:fill="auto"/>
            <w:noWrap/>
            <w:vAlign w:val="bottom"/>
            <w:hideMark/>
          </w:tcPr>
          <w:p w14:paraId="5ADCC9B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3325F7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64.7%</w:t>
            </w:r>
          </w:p>
        </w:tc>
      </w:tr>
      <w:tr w:rsidR="0039325F" w:rsidRPr="0039325F" w14:paraId="2374FFCE"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A061A7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373185E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112 </w:t>
            </w:r>
          </w:p>
        </w:tc>
        <w:tc>
          <w:tcPr>
            <w:tcW w:w="0" w:type="auto"/>
            <w:tcBorders>
              <w:top w:val="single" w:sz="4" w:space="0" w:color="auto"/>
              <w:left w:val="nil"/>
              <w:bottom w:val="single" w:sz="4" w:space="0" w:color="auto"/>
              <w:right w:val="nil"/>
            </w:tcBorders>
            <w:shd w:val="clear" w:color="auto" w:fill="auto"/>
            <w:noWrap/>
            <w:vAlign w:val="bottom"/>
            <w:hideMark/>
          </w:tcPr>
          <w:p w14:paraId="01EA6D0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0.6%</w:t>
            </w:r>
          </w:p>
        </w:tc>
        <w:tc>
          <w:tcPr>
            <w:tcW w:w="0" w:type="auto"/>
            <w:tcBorders>
              <w:top w:val="single" w:sz="4" w:space="0" w:color="auto"/>
              <w:left w:val="nil"/>
              <w:bottom w:val="single" w:sz="4" w:space="0" w:color="auto"/>
              <w:right w:val="nil"/>
            </w:tcBorders>
            <w:shd w:val="clear" w:color="auto" w:fill="auto"/>
            <w:noWrap/>
            <w:vAlign w:val="bottom"/>
            <w:hideMark/>
          </w:tcPr>
          <w:p w14:paraId="19662A7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141 </w:t>
            </w:r>
          </w:p>
        </w:tc>
        <w:tc>
          <w:tcPr>
            <w:tcW w:w="0" w:type="auto"/>
            <w:tcBorders>
              <w:top w:val="single" w:sz="4" w:space="0" w:color="auto"/>
              <w:left w:val="nil"/>
              <w:bottom w:val="single" w:sz="4" w:space="0" w:color="auto"/>
              <w:right w:val="nil"/>
            </w:tcBorders>
            <w:shd w:val="clear" w:color="auto" w:fill="auto"/>
            <w:noWrap/>
            <w:vAlign w:val="bottom"/>
            <w:hideMark/>
          </w:tcPr>
          <w:p w14:paraId="7F771D0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A1563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-20.6%</w:t>
            </w:r>
          </w:p>
        </w:tc>
      </w:tr>
      <w:tr w:rsidR="0039325F" w:rsidRPr="0039325F" w14:paraId="5706FBC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A863F6D"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3C1E4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624FE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A1118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2A97E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12384E" w14:textId="77777777" w:rsidR="0039325F" w:rsidRPr="0039325F" w:rsidRDefault="0039325F" w:rsidP="0039325F">
            <w:pPr>
              <w:spacing w:after="0" w:line="240" w:lineRule="auto"/>
              <w:rPr>
                <w:rFonts w:eastAsia="Times New Roman"/>
                <w:sz w:val="20"/>
                <w:szCs w:val="20"/>
              </w:rPr>
            </w:pPr>
          </w:p>
        </w:tc>
      </w:tr>
      <w:tr w:rsidR="0039325F" w:rsidRPr="0039325F" w14:paraId="2AD261F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1F6BDDD" w14:textId="03DC45BA"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31DEB1AF"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7535DB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3F18D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A89E0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C3A65F" w14:textId="77777777" w:rsidR="0039325F" w:rsidRPr="0039325F" w:rsidRDefault="0039325F" w:rsidP="0039325F">
            <w:pPr>
              <w:spacing w:after="0" w:line="240" w:lineRule="auto"/>
              <w:rPr>
                <w:rFonts w:eastAsia="Times New Roman"/>
                <w:sz w:val="20"/>
                <w:szCs w:val="20"/>
              </w:rPr>
            </w:pPr>
          </w:p>
        </w:tc>
      </w:tr>
      <w:tr w:rsidR="0039325F" w:rsidRPr="0039325F" w14:paraId="7F34913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404A68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21748D0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42 </w:t>
            </w:r>
          </w:p>
        </w:tc>
        <w:tc>
          <w:tcPr>
            <w:tcW w:w="0" w:type="auto"/>
            <w:tcBorders>
              <w:top w:val="nil"/>
              <w:left w:val="nil"/>
              <w:bottom w:val="nil"/>
              <w:right w:val="nil"/>
            </w:tcBorders>
            <w:shd w:val="clear" w:color="auto" w:fill="auto"/>
            <w:noWrap/>
            <w:vAlign w:val="bottom"/>
            <w:hideMark/>
          </w:tcPr>
          <w:p w14:paraId="0F537AD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109D865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104 </w:t>
            </w:r>
          </w:p>
        </w:tc>
        <w:tc>
          <w:tcPr>
            <w:tcW w:w="0" w:type="auto"/>
            <w:tcBorders>
              <w:top w:val="nil"/>
              <w:left w:val="nil"/>
              <w:bottom w:val="nil"/>
              <w:right w:val="nil"/>
            </w:tcBorders>
            <w:shd w:val="clear" w:color="auto" w:fill="auto"/>
            <w:noWrap/>
            <w:vAlign w:val="bottom"/>
            <w:hideMark/>
          </w:tcPr>
          <w:p w14:paraId="0638975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411F01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-59.6%</w:t>
            </w:r>
          </w:p>
        </w:tc>
      </w:tr>
      <w:tr w:rsidR="0039325F" w:rsidRPr="0039325F" w14:paraId="432CDDC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EB5177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2453357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156 </w:t>
            </w:r>
          </w:p>
        </w:tc>
        <w:tc>
          <w:tcPr>
            <w:tcW w:w="0" w:type="auto"/>
            <w:tcBorders>
              <w:top w:val="nil"/>
              <w:left w:val="nil"/>
              <w:bottom w:val="nil"/>
              <w:right w:val="nil"/>
            </w:tcBorders>
            <w:shd w:val="clear" w:color="auto" w:fill="auto"/>
            <w:noWrap/>
            <w:vAlign w:val="bottom"/>
            <w:hideMark/>
          </w:tcPr>
          <w:p w14:paraId="2737A16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1C38A21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33 </w:t>
            </w:r>
          </w:p>
        </w:tc>
        <w:tc>
          <w:tcPr>
            <w:tcW w:w="0" w:type="auto"/>
            <w:tcBorders>
              <w:top w:val="nil"/>
              <w:left w:val="nil"/>
              <w:bottom w:val="nil"/>
              <w:right w:val="nil"/>
            </w:tcBorders>
            <w:shd w:val="clear" w:color="auto" w:fill="auto"/>
            <w:noWrap/>
            <w:vAlign w:val="bottom"/>
            <w:hideMark/>
          </w:tcPr>
          <w:p w14:paraId="43AF683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B3D8BE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372.7%</w:t>
            </w:r>
          </w:p>
        </w:tc>
      </w:tr>
      <w:tr w:rsidR="0039325F" w:rsidRPr="0039325F" w14:paraId="68EF2DB5"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B460D3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3975C79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198 </w:t>
            </w:r>
          </w:p>
        </w:tc>
        <w:tc>
          <w:tcPr>
            <w:tcW w:w="0" w:type="auto"/>
            <w:tcBorders>
              <w:top w:val="single" w:sz="4" w:space="0" w:color="auto"/>
              <w:left w:val="nil"/>
              <w:bottom w:val="single" w:sz="4" w:space="0" w:color="auto"/>
              <w:right w:val="nil"/>
            </w:tcBorders>
            <w:shd w:val="clear" w:color="auto" w:fill="auto"/>
            <w:noWrap/>
            <w:vAlign w:val="bottom"/>
            <w:hideMark/>
          </w:tcPr>
          <w:p w14:paraId="767749D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c>
          <w:tcPr>
            <w:tcW w:w="0" w:type="auto"/>
            <w:tcBorders>
              <w:top w:val="single" w:sz="4" w:space="0" w:color="auto"/>
              <w:left w:val="nil"/>
              <w:bottom w:val="single" w:sz="4" w:space="0" w:color="auto"/>
              <w:right w:val="nil"/>
            </w:tcBorders>
            <w:shd w:val="clear" w:color="auto" w:fill="auto"/>
            <w:noWrap/>
            <w:vAlign w:val="bottom"/>
            <w:hideMark/>
          </w:tcPr>
          <w:p w14:paraId="5959AB3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137 </w:t>
            </w:r>
          </w:p>
        </w:tc>
        <w:tc>
          <w:tcPr>
            <w:tcW w:w="0" w:type="auto"/>
            <w:tcBorders>
              <w:top w:val="single" w:sz="4" w:space="0" w:color="auto"/>
              <w:left w:val="nil"/>
              <w:bottom w:val="single" w:sz="4" w:space="0" w:color="auto"/>
              <w:right w:val="nil"/>
            </w:tcBorders>
            <w:shd w:val="clear" w:color="auto" w:fill="auto"/>
            <w:noWrap/>
            <w:vAlign w:val="bottom"/>
            <w:hideMark/>
          </w:tcPr>
          <w:p w14:paraId="6009D6E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868D7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44.5%</w:t>
            </w:r>
          </w:p>
        </w:tc>
      </w:tr>
      <w:tr w:rsidR="0039325F" w:rsidRPr="0039325F" w14:paraId="1190790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AB95A3C"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C795B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C6CF1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028D5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F4944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EA1E12" w14:textId="77777777" w:rsidR="0039325F" w:rsidRPr="0039325F" w:rsidRDefault="0039325F" w:rsidP="0039325F">
            <w:pPr>
              <w:spacing w:after="0" w:line="240" w:lineRule="auto"/>
              <w:rPr>
                <w:rFonts w:eastAsia="Times New Roman"/>
                <w:sz w:val="20"/>
                <w:szCs w:val="20"/>
              </w:rPr>
            </w:pPr>
          </w:p>
        </w:tc>
      </w:tr>
      <w:tr w:rsidR="0039325F" w:rsidRPr="0039325F" w14:paraId="19D9FEE9"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E809966" w14:textId="2158C855" w:rsidR="0039325F" w:rsidRPr="0039325F" w:rsidRDefault="0039325F" w:rsidP="0039325F">
            <w:pPr>
              <w:spacing w:after="0" w:line="240"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Total (Non-</w:t>
            </w:r>
            <w:r w:rsidRPr="0039325F">
              <w:rPr>
                <w:rFonts w:ascii="Calibri" w:eastAsia="Times New Roman" w:hAnsi="Calibri" w:cs="Calibri"/>
                <w:b/>
                <w:bCs/>
                <w:color w:val="000000"/>
                <w:sz w:val="22"/>
                <w:szCs w:val="22"/>
              </w:rPr>
              <w:t>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5689C84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1,634 </w:t>
            </w:r>
          </w:p>
        </w:tc>
        <w:tc>
          <w:tcPr>
            <w:tcW w:w="0" w:type="auto"/>
            <w:tcBorders>
              <w:top w:val="single" w:sz="4" w:space="0" w:color="auto"/>
              <w:left w:val="nil"/>
              <w:bottom w:val="single" w:sz="4" w:space="0" w:color="auto"/>
              <w:right w:val="nil"/>
            </w:tcBorders>
            <w:shd w:val="clear" w:color="auto" w:fill="auto"/>
            <w:noWrap/>
            <w:vAlign w:val="bottom"/>
            <w:hideMark/>
          </w:tcPr>
          <w:p w14:paraId="7ED621B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9.1%</w:t>
            </w:r>
          </w:p>
        </w:tc>
        <w:tc>
          <w:tcPr>
            <w:tcW w:w="0" w:type="auto"/>
            <w:tcBorders>
              <w:top w:val="single" w:sz="4" w:space="0" w:color="auto"/>
              <w:left w:val="nil"/>
              <w:bottom w:val="single" w:sz="4" w:space="0" w:color="auto"/>
              <w:right w:val="nil"/>
            </w:tcBorders>
            <w:shd w:val="clear" w:color="auto" w:fill="auto"/>
            <w:noWrap/>
            <w:vAlign w:val="bottom"/>
            <w:hideMark/>
          </w:tcPr>
          <w:p w14:paraId="77D7567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1,981 </w:t>
            </w:r>
          </w:p>
        </w:tc>
        <w:tc>
          <w:tcPr>
            <w:tcW w:w="0" w:type="auto"/>
            <w:tcBorders>
              <w:top w:val="single" w:sz="4" w:space="0" w:color="auto"/>
              <w:left w:val="nil"/>
              <w:bottom w:val="single" w:sz="4" w:space="0" w:color="auto"/>
              <w:right w:val="nil"/>
            </w:tcBorders>
            <w:shd w:val="clear" w:color="auto" w:fill="auto"/>
            <w:noWrap/>
            <w:vAlign w:val="bottom"/>
            <w:hideMark/>
          </w:tcPr>
          <w:p w14:paraId="1B1D2B6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1731B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-17.5%</w:t>
            </w:r>
          </w:p>
        </w:tc>
      </w:tr>
      <w:tr w:rsidR="0039325F" w:rsidRPr="0039325F" w14:paraId="39FC37C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B14FF8B"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F9C5B9A"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72F03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75926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7EEE0F"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7F9175" w14:textId="77777777" w:rsidR="0039325F" w:rsidRPr="0039325F" w:rsidRDefault="0039325F" w:rsidP="0039325F">
            <w:pPr>
              <w:spacing w:after="0" w:line="240" w:lineRule="auto"/>
              <w:rPr>
                <w:rFonts w:eastAsia="Times New Roman"/>
                <w:sz w:val="20"/>
                <w:szCs w:val="20"/>
              </w:rPr>
            </w:pPr>
          </w:p>
        </w:tc>
      </w:tr>
      <w:tr w:rsidR="0039325F" w:rsidRPr="0039325F" w14:paraId="787F1A4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BF5AEE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3B42CDC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16,335 </w:t>
            </w:r>
          </w:p>
        </w:tc>
        <w:tc>
          <w:tcPr>
            <w:tcW w:w="0" w:type="auto"/>
            <w:tcBorders>
              <w:top w:val="nil"/>
              <w:left w:val="nil"/>
              <w:bottom w:val="nil"/>
              <w:right w:val="nil"/>
            </w:tcBorders>
            <w:shd w:val="clear" w:color="auto" w:fill="auto"/>
            <w:noWrap/>
            <w:vAlign w:val="bottom"/>
            <w:hideMark/>
          </w:tcPr>
          <w:p w14:paraId="0CDDDFB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90.9%</w:t>
            </w:r>
          </w:p>
        </w:tc>
        <w:tc>
          <w:tcPr>
            <w:tcW w:w="0" w:type="auto"/>
            <w:tcBorders>
              <w:top w:val="nil"/>
              <w:left w:val="nil"/>
              <w:bottom w:val="nil"/>
              <w:right w:val="nil"/>
            </w:tcBorders>
            <w:shd w:val="clear" w:color="auto" w:fill="auto"/>
            <w:noWrap/>
            <w:vAlign w:val="bottom"/>
            <w:hideMark/>
          </w:tcPr>
          <w:p w14:paraId="36DBD90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36,723 </w:t>
            </w:r>
          </w:p>
        </w:tc>
        <w:tc>
          <w:tcPr>
            <w:tcW w:w="0" w:type="auto"/>
            <w:tcBorders>
              <w:top w:val="nil"/>
              <w:left w:val="nil"/>
              <w:bottom w:val="nil"/>
              <w:right w:val="nil"/>
            </w:tcBorders>
            <w:shd w:val="clear" w:color="auto" w:fill="auto"/>
            <w:noWrap/>
            <w:vAlign w:val="bottom"/>
            <w:hideMark/>
          </w:tcPr>
          <w:p w14:paraId="2B20C25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94.9%</w:t>
            </w:r>
          </w:p>
        </w:tc>
        <w:tc>
          <w:tcPr>
            <w:tcW w:w="0" w:type="auto"/>
            <w:tcBorders>
              <w:top w:val="nil"/>
              <w:left w:val="nil"/>
              <w:bottom w:val="nil"/>
              <w:right w:val="nil"/>
            </w:tcBorders>
            <w:shd w:val="clear" w:color="auto" w:fill="auto"/>
            <w:noWrap/>
            <w:vAlign w:val="bottom"/>
            <w:hideMark/>
          </w:tcPr>
          <w:p w14:paraId="22CB9E2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-55.5%</w:t>
            </w:r>
          </w:p>
        </w:tc>
      </w:tr>
      <w:tr w:rsidR="0039325F" w:rsidRPr="0039325F" w14:paraId="139C0744"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F1F1285"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616492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17,969 </w:t>
            </w:r>
          </w:p>
        </w:tc>
        <w:tc>
          <w:tcPr>
            <w:tcW w:w="0" w:type="auto"/>
            <w:tcBorders>
              <w:top w:val="single" w:sz="4" w:space="0" w:color="auto"/>
              <w:left w:val="nil"/>
              <w:bottom w:val="single" w:sz="4" w:space="0" w:color="auto"/>
              <w:right w:val="nil"/>
            </w:tcBorders>
            <w:shd w:val="clear" w:color="auto" w:fill="auto"/>
            <w:noWrap/>
            <w:vAlign w:val="bottom"/>
            <w:hideMark/>
          </w:tcPr>
          <w:p w14:paraId="4001A9B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AD8F36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38,704 </w:t>
            </w:r>
          </w:p>
        </w:tc>
        <w:tc>
          <w:tcPr>
            <w:tcW w:w="0" w:type="auto"/>
            <w:tcBorders>
              <w:top w:val="single" w:sz="4" w:space="0" w:color="auto"/>
              <w:left w:val="nil"/>
              <w:bottom w:val="single" w:sz="4" w:space="0" w:color="auto"/>
              <w:right w:val="nil"/>
            </w:tcBorders>
            <w:shd w:val="clear" w:color="auto" w:fill="auto"/>
            <w:noWrap/>
            <w:vAlign w:val="bottom"/>
            <w:hideMark/>
          </w:tcPr>
          <w:p w14:paraId="0FFE7E0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36851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-53.6%</w:t>
            </w:r>
          </w:p>
        </w:tc>
      </w:tr>
      <w:tr w:rsidR="0039325F" w:rsidRPr="0039325F" w14:paraId="2FC4DD6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3CF7B9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9C633EB"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C277D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7C592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753C8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9F0D0F" w14:textId="77777777" w:rsidR="0039325F" w:rsidRPr="0039325F" w:rsidRDefault="0039325F" w:rsidP="0039325F">
            <w:pPr>
              <w:spacing w:after="0" w:line="240" w:lineRule="auto"/>
              <w:rPr>
                <w:rFonts w:eastAsia="Times New Roman"/>
                <w:sz w:val="20"/>
                <w:szCs w:val="20"/>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E057011" w14:textId="77777777" w:rsidR="00BA1E2F" w:rsidRDefault="00BA1E2F" w:rsidP="006B75CB">
      <w:pPr>
        <w:jc w:val="both"/>
      </w:pPr>
    </w:p>
    <w:p w14:paraId="21A90B01" w14:textId="307FF398" w:rsidR="007E421F" w:rsidRPr="00273115" w:rsidRDefault="007E421F" w:rsidP="006B75CB">
      <w:pPr>
        <w:jc w:val="both"/>
        <w:rPr>
          <w:rFonts w:ascii="Georgia" w:hAnsi="Georgia"/>
        </w:rPr>
      </w:pPr>
      <w:r w:rsidRPr="00273115">
        <w:rPr>
          <w:rFonts w:ascii="Georgia" w:hAnsi="Georgia"/>
        </w:rPr>
        <w:t xml:space="preserve">A portion of Venezuelan business to Aruba in </w:t>
      </w:r>
      <w:r w:rsidR="00EB722B">
        <w:rPr>
          <w:rFonts w:ascii="Georgia" w:hAnsi="Georgia"/>
        </w:rPr>
        <w:t>September</w:t>
      </w:r>
      <w:r w:rsidR="0064317E">
        <w:rPr>
          <w:rFonts w:ascii="Georgia" w:hAnsi="Georgia"/>
        </w:rPr>
        <w:t xml:space="preserve"> 2016</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63373FE1" w:rsidR="003813C3" w:rsidRDefault="009C746A" w:rsidP="006B75CB">
      <w:pPr>
        <w:jc w:val="both"/>
        <w:rPr>
          <w:rFonts w:ascii="Georgia" w:hAnsi="Georgia"/>
        </w:rPr>
      </w:pPr>
      <w:r w:rsidRPr="00273115">
        <w:rPr>
          <w:rFonts w:ascii="Georgia" w:hAnsi="Georgia"/>
        </w:rPr>
        <w:t>The tab</w:t>
      </w:r>
      <w:r w:rsidR="0039325F">
        <w:rPr>
          <w:rFonts w:ascii="Georgia" w:hAnsi="Georgia"/>
        </w:rPr>
        <w:t>le shows that 1,284</w:t>
      </w:r>
      <w:r w:rsidR="00022000">
        <w:rPr>
          <w:rFonts w:ascii="Georgia" w:hAnsi="Georgia"/>
        </w:rPr>
        <w:t xml:space="preserve"> </w:t>
      </w:r>
      <w:r w:rsidR="003217AD" w:rsidRPr="00273115">
        <w:rPr>
          <w:rFonts w:ascii="Georgia" w:hAnsi="Georgia"/>
        </w:rPr>
        <w:t>res</w:t>
      </w:r>
      <w:r w:rsidR="00F65B3D">
        <w:rPr>
          <w:rFonts w:ascii="Georgia" w:hAnsi="Georgia"/>
        </w:rPr>
        <w:t>idents of Venezuel</w:t>
      </w:r>
      <w:r w:rsidR="0039325F">
        <w:rPr>
          <w:rFonts w:ascii="Georgia" w:hAnsi="Georgia"/>
        </w:rPr>
        <w:t>a (7.1</w:t>
      </w:r>
      <w:r w:rsidR="003813C3" w:rsidRPr="00273115">
        <w:rPr>
          <w:rFonts w:ascii="Georgia" w:hAnsi="Georgia"/>
        </w:rPr>
        <w:t>% of all Venezuelans visiting Aruba) arrived in Aruba by a scheduled US carrier (i.e. were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39325F">
        <w:rPr>
          <w:rFonts w:ascii="Georgia" w:hAnsi="Georgia"/>
        </w:rPr>
        <w:t xml:space="preserve"> This was down by 22</w:t>
      </w:r>
      <w:r w:rsidR="00F65B3D">
        <w:rPr>
          <w:rFonts w:ascii="Georgia" w:hAnsi="Georgia"/>
        </w:rPr>
        <w:t>.7</w:t>
      </w:r>
      <w:r w:rsidR="003813C3" w:rsidRPr="00273115">
        <w:rPr>
          <w:rFonts w:ascii="Georgia" w:hAnsi="Georgia"/>
        </w:rPr>
        <w:t xml:space="preserve">% compared to </w:t>
      </w:r>
      <w:r w:rsidR="00EB722B">
        <w:rPr>
          <w:rFonts w:ascii="Georgia" w:hAnsi="Georgia"/>
        </w:rPr>
        <w:t>September</w:t>
      </w:r>
      <w:r w:rsidR="003813C3" w:rsidRPr="00273115">
        <w:rPr>
          <w:rFonts w:ascii="Georgia" w:hAnsi="Georgia"/>
        </w:rPr>
        <w:t xml:space="preserve"> </w:t>
      </w:r>
      <w:r w:rsidR="007E10DE">
        <w:rPr>
          <w:rFonts w:ascii="Georgia" w:hAnsi="Georgia"/>
        </w:rPr>
        <w:t>2015</w:t>
      </w:r>
      <w:r w:rsidR="003813C3" w:rsidRPr="00273115">
        <w:rPr>
          <w:rFonts w:ascii="Georgia" w:hAnsi="Georgia"/>
        </w:rPr>
        <w:t xml:space="preserve">. </w:t>
      </w:r>
      <w:r w:rsidR="00E62E37" w:rsidRPr="00273115">
        <w:rPr>
          <w:rFonts w:ascii="Georgia" w:hAnsi="Georgia"/>
        </w:rPr>
        <w:t xml:space="preserve">In total </w:t>
      </w:r>
      <w:r w:rsidR="0039325F">
        <w:rPr>
          <w:rFonts w:ascii="Georgia" w:hAnsi="Georgia"/>
        </w:rPr>
        <w:t>1,634</w:t>
      </w:r>
      <w:r w:rsidR="00E62E37" w:rsidRPr="00273115">
        <w:rPr>
          <w:rFonts w:ascii="Georgia" w:hAnsi="Georgia"/>
        </w:rPr>
        <w:t xml:space="preserve"> residents of V</w:t>
      </w:r>
      <w:r w:rsidR="00F65B3D">
        <w:rPr>
          <w:rFonts w:ascii="Georgia" w:hAnsi="Georgia"/>
        </w:rPr>
        <w:t>enezuela (</w:t>
      </w:r>
      <w:r w:rsidR="0039325F">
        <w:rPr>
          <w:rFonts w:ascii="Georgia" w:hAnsi="Georgia"/>
        </w:rPr>
        <w:t>9.1</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7ABB0042" w14:textId="77777777" w:rsidR="00C07F1B" w:rsidRPr="00273115" w:rsidRDefault="00C07F1B" w:rsidP="006B75CB">
      <w:pPr>
        <w:jc w:val="both"/>
        <w:rPr>
          <w:rFonts w:ascii="Georgia" w:hAnsi="Georgia"/>
        </w:rPr>
      </w:pPr>
    </w:p>
    <w:p w14:paraId="0827BC06" w14:textId="77777777" w:rsidR="00260111" w:rsidRDefault="00260111" w:rsidP="006B75CB">
      <w:pPr>
        <w:jc w:val="both"/>
      </w:pPr>
    </w:p>
    <w:p w14:paraId="7764F876" w14:textId="77777777" w:rsidR="00260111" w:rsidRDefault="00260111" w:rsidP="006B75CB">
      <w:pPr>
        <w:jc w:val="both"/>
      </w:pPr>
    </w:p>
    <w:p w14:paraId="779CAF3D" w14:textId="77777777" w:rsidR="00260111" w:rsidRDefault="00260111" w:rsidP="006B75CB">
      <w:pPr>
        <w:jc w:val="both"/>
      </w:pPr>
    </w:p>
    <w:p w14:paraId="50FBB869" w14:textId="77777777" w:rsidR="00260111" w:rsidRDefault="00260111" w:rsidP="006B75CB">
      <w:pPr>
        <w:jc w:val="both"/>
      </w:pPr>
    </w:p>
    <w:p w14:paraId="63DE7AB8" w14:textId="77777777" w:rsidR="00260111" w:rsidRDefault="00260111" w:rsidP="006B75CB">
      <w:pPr>
        <w:jc w:val="both"/>
      </w:pPr>
    </w:p>
    <w:p w14:paraId="6916D83B" w14:textId="77777777" w:rsidR="00260111" w:rsidRDefault="00260111" w:rsidP="006B75CB">
      <w:pPr>
        <w:jc w:val="both"/>
      </w:pPr>
    </w:p>
    <w:p w14:paraId="2C724526" w14:textId="77777777" w:rsidR="00260111" w:rsidRDefault="00260111" w:rsidP="006B75CB">
      <w:pPr>
        <w:jc w:val="both"/>
      </w:pPr>
    </w:p>
    <w:p w14:paraId="36D383FE" w14:textId="77777777" w:rsidR="00260111" w:rsidRDefault="00260111" w:rsidP="006B75CB">
      <w:pPr>
        <w:jc w:val="both"/>
      </w:pPr>
    </w:p>
    <w:p w14:paraId="6B7B8229" w14:textId="77777777" w:rsidR="00260111" w:rsidRDefault="00260111" w:rsidP="006B75CB">
      <w:pPr>
        <w:jc w:val="both"/>
      </w:pPr>
    </w:p>
    <w:p w14:paraId="7C3D4565" w14:textId="77777777" w:rsidR="00260111" w:rsidRDefault="00260111" w:rsidP="006B75CB">
      <w:pPr>
        <w:jc w:val="both"/>
      </w:pPr>
    </w:p>
    <w:p w14:paraId="559C201D" w14:textId="77777777" w:rsidR="00260111" w:rsidRDefault="00260111" w:rsidP="006B75CB">
      <w:pPr>
        <w:jc w:val="both"/>
      </w:pPr>
    </w:p>
    <w:p w14:paraId="6188CC14" w14:textId="77777777" w:rsidR="00260111" w:rsidRDefault="00260111" w:rsidP="006B75CB">
      <w:pPr>
        <w:jc w:val="both"/>
      </w:pPr>
    </w:p>
    <w:p w14:paraId="1CF4AA23" w14:textId="77777777" w:rsidR="00C36F17" w:rsidRDefault="00C36F17" w:rsidP="006B75CB">
      <w:pPr>
        <w:jc w:val="both"/>
      </w:pPr>
    </w:p>
    <w:p w14:paraId="580A0969" w14:textId="77777777" w:rsidR="00260111" w:rsidRDefault="00260111" w:rsidP="006B75CB">
      <w:pPr>
        <w:jc w:val="both"/>
      </w:pPr>
    </w:p>
    <w:p w14:paraId="1417DB70" w14:textId="77777777" w:rsidR="00260111" w:rsidRDefault="00260111" w:rsidP="006B75CB">
      <w:pPr>
        <w:jc w:val="both"/>
      </w:pPr>
    </w:p>
    <w:p w14:paraId="724A0671" w14:textId="77777777" w:rsidR="00260111" w:rsidRDefault="00260111" w:rsidP="006B75CB">
      <w:pPr>
        <w:jc w:val="both"/>
      </w:pPr>
    </w:p>
    <w:tbl>
      <w:tblPr>
        <w:tblW w:w="0" w:type="auto"/>
        <w:jc w:val="center"/>
        <w:tblLook w:val="04A0" w:firstRow="1" w:lastRow="0" w:firstColumn="1" w:lastColumn="0" w:noHBand="0" w:noVBand="1"/>
      </w:tblPr>
      <w:tblGrid>
        <w:gridCol w:w="3466"/>
        <w:gridCol w:w="1774"/>
        <w:gridCol w:w="1712"/>
        <w:gridCol w:w="764"/>
      </w:tblGrid>
      <w:tr w:rsidR="0039325F" w:rsidRPr="0039325F" w14:paraId="2106D1B5" w14:textId="77777777" w:rsidTr="0039325F">
        <w:trPr>
          <w:trHeight w:val="290"/>
          <w:jc w:val="center"/>
        </w:trPr>
        <w:tc>
          <w:tcPr>
            <w:tcW w:w="0" w:type="auto"/>
            <w:gridSpan w:val="4"/>
            <w:tcBorders>
              <w:top w:val="nil"/>
              <w:left w:val="nil"/>
              <w:bottom w:val="nil"/>
              <w:right w:val="nil"/>
            </w:tcBorders>
            <w:shd w:val="clear" w:color="auto" w:fill="auto"/>
            <w:noWrap/>
            <w:vAlign w:val="bottom"/>
            <w:hideMark/>
          </w:tcPr>
          <w:p w14:paraId="46E02C0D"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Venezuelan Stopovers: By Airline: September 2016</w:t>
            </w:r>
          </w:p>
        </w:tc>
      </w:tr>
      <w:tr w:rsidR="0039325F" w:rsidRPr="0039325F" w14:paraId="4E8944E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DA7BE3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4738CC99"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90DDF2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369F47" w14:textId="77777777" w:rsidR="0039325F" w:rsidRPr="0039325F" w:rsidRDefault="0039325F" w:rsidP="0039325F">
            <w:pPr>
              <w:spacing w:after="0" w:line="240" w:lineRule="auto"/>
              <w:rPr>
                <w:rFonts w:eastAsia="Times New Roman"/>
                <w:sz w:val="20"/>
                <w:szCs w:val="20"/>
              </w:rPr>
            </w:pPr>
          </w:p>
        </w:tc>
      </w:tr>
      <w:tr w:rsidR="0039325F" w:rsidRPr="0039325F" w14:paraId="32DDEA5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3253128" w14:textId="77777777" w:rsidR="0039325F" w:rsidRPr="0039325F" w:rsidRDefault="0039325F" w:rsidP="0039325F">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4DB79D6"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Inbound To Aruba by Carrier Used</w:t>
            </w:r>
          </w:p>
        </w:tc>
      </w:tr>
      <w:tr w:rsidR="0039325F" w:rsidRPr="0039325F" w14:paraId="16C88B1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6734BFF"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Carriers</w:t>
            </w:r>
          </w:p>
        </w:tc>
        <w:tc>
          <w:tcPr>
            <w:tcW w:w="0" w:type="auto"/>
            <w:tcBorders>
              <w:top w:val="nil"/>
              <w:left w:val="single" w:sz="4" w:space="0" w:color="auto"/>
              <w:bottom w:val="single" w:sz="4" w:space="0" w:color="auto"/>
              <w:right w:val="single" w:sz="4" w:space="0" w:color="auto"/>
            </w:tcBorders>
            <w:shd w:val="clear" w:color="000000" w:fill="B8CCE4"/>
            <w:noWrap/>
            <w:vAlign w:val="bottom"/>
            <w:hideMark/>
          </w:tcPr>
          <w:p w14:paraId="103720F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w:t>
            </w:r>
          </w:p>
        </w:tc>
        <w:tc>
          <w:tcPr>
            <w:tcW w:w="0" w:type="auto"/>
            <w:tcBorders>
              <w:top w:val="nil"/>
              <w:left w:val="nil"/>
              <w:bottom w:val="single" w:sz="4" w:space="0" w:color="auto"/>
              <w:right w:val="single" w:sz="4" w:space="0" w:color="auto"/>
            </w:tcBorders>
            <w:shd w:val="clear" w:color="000000" w:fill="FCD5B4"/>
            <w:noWrap/>
            <w:vAlign w:val="bottom"/>
            <w:hideMark/>
          </w:tcPr>
          <w:p w14:paraId="2DF7BD4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Venezuelans</w:t>
            </w:r>
          </w:p>
        </w:tc>
        <w:tc>
          <w:tcPr>
            <w:tcW w:w="0" w:type="auto"/>
            <w:tcBorders>
              <w:top w:val="nil"/>
              <w:left w:val="nil"/>
              <w:bottom w:val="single" w:sz="4" w:space="0" w:color="auto"/>
              <w:right w:val="single" w:sz="4" w:space="0" w:color="auto"/>
            </w:tcBorders>
            <w:shd w:val="clear" w:color="auto" w:fill="auto"/>
            <w:noWrap/>
            <w:vAlign w:val="bottom"/>
            <w:hideMark/>
          </w:tcPr>
          <w:p w14:paraId="1426279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w:t>
            </w:r>
          </w:p>
        </w:tc>
      </w:tr>
      <w:tr w:rsidR="0039325F" w:rsidRPr="0039325F" w14:paraId="19F33FB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68BD728"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5DC9D40C"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2D8CB3E"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F9DF2A" w14:textId="77777777" w:rsidR="0039325F" w:rsidRPr="0039325F" w:rsidRDefault="0039325F" w:rsidP="0039325F">
            <w:pPr>
              <w:spacing w:after="0" w:line="240" w:lineRule="auto"/>
              <w:jc w:val="center"/>
              <w:rPr>
                <w:rFonts w:eastAsia="Times New Roman"/>
                <w:sz w:val="20"/>
                <w:szCs w:val="20"/>
              </w:rPr>
            </w:pPr>
          </w:p>
        </w:tc>
      </w:tr>
      <w:tr w:rsidR="0039325F" w:rsidRPr="0039325F" w14:paraId="31FE726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3DF902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52AA88C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11,101 </w:t>
            </w:r>
          </w:p>
        </w:tc>
        <w:tc>
          <w:tcPr>
            <w:tcW w:w="0" w:type="auto"/>
            <w:tcBorders>
              <w:top w:val="nil"/>
              <w:left w:val="nil"/>
              <w:bottom w:val="nil"/>
              <w:right w:val="nil"/>
            </w:tcBorders>
            <w:shd w:val="clear" w:color="auto" w:fill="auto"/>
            <w:noWrap/>
            <w:vAlign w:val="bottom"/>
            <w:hideMark/>
          </w:tcPr>
          <w:p w14:paraId="734F0FB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902 </w:t>
            </w:r>
          </w:p>
        </w:tc>
        <w:tc>
          <w:tcPr>
            <w:tcW w:w="0" w:type="auto"/>
            <w:tcBorders>
              <w:top w:val="nil"/>
              <w:left w:val="nil"/>
              <w:bottom w:val="nil"/>
              <w:right w:val="nil"/>
            </w:tcBorders>
            <w:shd w:val="clear" w:color="auto" w:fill="auto"/>
            <w:noWrap/>
            <w:vAlign w:val="bottom"/>
            <w:hideMark/>
          </w:tcPr>
          <w:p w14:paraId="3B1BBBB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8.1%</w:t>
            </w:r>
          </w:p>
        </w:tc>
      </w:tr>
      <w:tr w:rsidR="0039325F" w:rsidRPr="0039325F" w14:paraId="022C960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978392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6435758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9,211 </w:t>
            </w:r>
          </w:p>
        </w:tc>
        <w:tc>
          <w:tcPr>
            <w:tcW w:w="0" w:type="auto"/>
            <w:tcBorders>
              <w:top w:val="nil"/>
              <w:left w:val="nil"/>
              <w:bottom w:val="nil"/>
              <w:right w:val="nil"/>
            </w:tcBorders>
            <w:shd w:val="clear" w:color="auto" w:fill="auto"/>
            <w:noWrap/>
            <w:vAlign w:val="bottom"/>
            <w:hideMark/>
          </w:tcPr>
          <w:p w14:paraId="71EB304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87 </w:t>
            </w:r>
          </w:p>
        </w:tc>
        <w:tc>
          <w:tcPr>
            <w:tcW w:w="0" w:type="auto"/>
            <w:tcBorders>
              <w:top w:val="nil"/>
              <w:left w:val="nil"/>
              <w:bottom w:val="nil"/>
              <w:right w:val="nil"/>
            </w:tcBorders>
            <w:shd w:val="clear" w:color="auto" w:fill="auto"/>
            <w:noWrap/>
            <w:vAlign w:val="bottom"/>
            <w:hideMark/>
          </w:tcPr>
          <w:p w14:paraId="66A9263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0.9%</w:t>
            </w:r>
          </w:p>
        </w:tc>
      </w:tr>
      <w:tr w:rsidR="0039325F" w:rsidRPr="0039325F" w14:paraId="7FB12F9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3854AC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2B92E7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7,131 </w:t>
            </w:r>
          </w:p>
        </w:tc>
        <w:tc>
          <w:tcPr>
            <w:tcW w:w="0" w:type="auto"/>
            <w:tcBorders>
              <w:top w:val="nil"/>
              <w:left w:val="nil"/>
              <w:bottom w:val="nil"/>
              <w:right w:val="nil"/>
            </w:tcBorders>
            <w:shd w:val="clear" w:color="auto" w:fill="auto"/>
            <w:noWrap/>
            <w:vAlign w:val="bottom"/>
            <w:hideMark/>
          </w:tcPr>
          <w:p w14:paraId="3DCBBC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82 </w:t>
            </w:r>
          </w:p>
        </w:tc>
        <w:tc>
          <w:tcPr>
            <w:tcW w:w="0" w:type="auto"/>
            <w:tcBorders>
              <w:top w:val="nil"/>
              <w:left w:val="nil"/>
              <w:bottom w:val="nil"/>
              <w:right w:val="nil"/>
            </w:tcBorders>
            <w:shd w:val="clear" w:color="auto" w:fill="auto"/>
            <w:noWrap/>
            <w:vAlign w:val="bottom"/>
            <w:hideMark/>
          </w:tcPr>
          <w:p w14:paraId="4C0F3D5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r>
      <w:tr w:rsidR="0039325F" w:rsidRPr="0039325F" w14:paraId="278915D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B7B666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58157B2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4B2358C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6124FB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r>
      <w:tr w:rsidR="0039325F" w:rsidRPr="0039325F" w14:paraId="1630914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118BF3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3D6B70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3,680 </w:t>
            </w:r>
          </w:p>
        </w:tc>
        <w:tc>
          <w:tcPr>
            <w:tcW w:w="0" w:type="auto"/>
            <w:tcBorders>
              <w:top w:val="nil"/>
              <w:left w:val="nil"/>
              <w:bottom w:val="nil"/>
              <w:right w:val="nil"/>
            </w:tcBorders>
            <w:shd w:val="clear" w:color="auto" w:fill="auto"/>
            <w:noWrap/>
            <w:vAlign w:val="bottom"/>
            <w:hideMark/>
          </w:tcPr>
          <w:p w14:paraId="5DCB877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123 </w:t>
            </w:r>
          </w:p>
        </w:tc>
        <w:tc>
          <w:tcPr>
            <w:tcW w:w="0" w:type="auto"/>
            <w:tcBorders>
              <w:top w:val="nil"/>
              <w:left w:val="nil"/>
              <w:bottom w:val="nil"/>
              <w:right w:val="nil"/>
            </w:tcBorders>
            <w:shd w:val="clear" w:color="auto" w:fill="auto"/>
            <w:noWrap/>
            <w:vAlign w:val="bottom"/>
            <w:hideMark/>
          </w:tcPr>
          <w:p w14:paraId="6418603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3.3%</w:t>
            </w:r>
          </w:p>
        </w:tc>
      </w:tr>
      <w:tr w:rsidR="0039325F" w:rsidRPr="0039325F" w14:paraId="1695DAD0"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041FC1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5E714AD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9,424 </w:t>
            </w:r>
          </w:p>
        </w:tc>
        <w:tc>
          <w:tcPr>
            <w:tcW w:w="0" w:type="auto"/>
            <w:tcBorders>
              <w:top w:val="nil"/>
              <w:left w:val="nil"/>
              <w:bottom w:val="nil"/>
              <w:right w:val="nil"/>
            </w:tcBorders>
            <w:shd w:val="clear" w:color="auto" w:fill="auto"/>
            <w:noWrap/>
            <w:vAlign w:val="bottom"/>
            <w:hideMark/>
          </w:tcPr>
          <w:p w14:paraId="3B50C1F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51 </w:t>
            </w:r>
          </w:p>
        </w:tc>
        <w:tc>
          <w:tcPr>
            <w:tcW w:w="0" w:type="auto"/>
            <w:tcBorders>
              <w:top w:val="nil"/>
              <w:left w:val="nil"/>
              <w:bottom w:val="nil"/>
              <w:right w:val="nil"/>
            </w:tcBorders>
            <w:shd w:val="clear" w:color="auto" w:fill="auto"/>
            <w:noWrap/>
            <w:vAlign w:val="bottom"/>
            <w:hideMark/>
          </w:tcPr>
          <w:p w14:paraId="242E12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0.5%</w:t>
            </w:r>
          </w:p>
        </w:tc>
      </w:tr>
      <w:tr w:rsidR="0039325F" w:rsidRPr="0039325F" w14:paraId="5C04698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DF8181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01C0B22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600 </w:t>
            </w:r>
          </w:p>
        </w:tc>
        <w:tc>
          <w:tcPr>
            <w:tcW w:w="0" w:type="auto"/>
            <w:tcBorders>
              <w:top w:val="nil"/>
              <w:left w:val="nil"/>
              <w:bottom w:val="nil"/>
              <w:right w:val="nil"/>
            </w:tcBorders>
            <w:shd w:val="clear" w:color="auto" w:fill="auto"/>
            <w:noWrap/>
            <w:vAlign w:val="bottom"/>
            <w:hideMark/>
          </w:tcPr>
          <w:p w14:paraId="587F317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39 </w:t>
            </w:r>
          </w:p>
        </w:tc>
        <w:tc>
          <w:tcPr>
            <w:tcW w:w="0" w:type="auto"/>
            <w:tcBorders>
              <w:top w:val="nil"/>
              <w:left w:val="nil"/>
              <w:bottom w:val="nil"/>
              <w:right w:val="nil"/>
            </w:tcBorders>
            <w:shd w:val="clear" w:color="auto" w:fill="auto"/>
            <w:noWrap/>
            <w:vAlign w:val="bottom"/>
            <w:hideMark/>
          </w:tcPr>
          <w:p w14:paraId="2298D3D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6.5%</w:t>
            </w:r>
          </w:p>
        </w:tc>
      </w:tr>
      <w:tr w:rsidR="0039325F" w:rsidRPr="0039325F" w14:paraId="04A1E787"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0521CC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59265D2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41,147 </w:t>
            </w:r>
          </w:p>
        </w:tc>
        <w:tc>
          <w:tcPr>
            <w:tcW w:w="0" w:type="auto"/>
            <w:tcBorders>
              <w:top w:val="single" w:sz="4" w:space="0" w:color="auto"/>
              <w:left w:val="nil"/>
              <w:bottom w:val="single" w:sz="4" w:space="0" w:color="auto"/>
              <w:right w:val="nil"/>
            </w:tcBorders>
            <w:shd w:val="clear" w:color="auto" w:fill="auto"/>
            <w:noWrap/>
            <w:vAlign w:val="bottom"/>
            <w:hideMark/>
          </w:tcPr>
          <w:p w14:paraId="2FD1564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1,284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E692F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3.1%</w:t>
            </w:r>
          </w:p>
        </w:tc>
      </w:tr>
      <w:tr w:rsidR="0039325F" w:rsidRPr="0039325F" w14:paraId="5C2A579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23BE3EF"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EA4230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E0061A"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56EF63" w14:textId="77777777" w:rsidR="0039325F" w:rsidRPr="0039325F" w:rsidRDefault="0039325F" w:rsidP="0039325F">
            <w:pPr>
              <w:spacing w:after="0" w:line="240" w:lineRule="auto"/>
              <w:rPr>
                <w:rFonts w:eastAsia="Times New Roman"/>
                <w:sz w:val="20"/>
                <w:szCs w:val="20"/>
              </w:rPr>
            </w:pPr>
          </w:p>
        </w:tc>
      </w:tr>
      <w:tr w:rsidR="0039325F" w:rsidRPr="0039325F" w14:paraId="64D1B6F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F6E5521"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26C4C2B5"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56E6CE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558B66" w14:textId="77777777" w:rsidR="0039325F" w:rsidRPr="0039325F" w:rsidRDefault="0039325F" w:rsidP="0039325F">
            <w:pPr>
              <w:spacing w:after="0" w:line="240" w:lineRule="auto"/>
              <w:rPr>
                <w:rFonts w:eastAsia="Times New Roman"/>
                <w:sz w:val="20"/>
                <w:szCs w:val="20"/>
              </w:rPr>
            </w:pPr>
          </w:p>
        </w:tc>
      </w:tr>
      <w:tr w:rsidR="0039325F" w:rsidRPr="0039325F" w14:paraId="4D3872B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C645B8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1117F5F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516 </w:t>
            </w:r>
          </w:p>
        </w:tc>
        <w:tc>
          <w:tcPr>
            <w:tcW w:w="0" w:type="auto"/>
            <w:tcBorders>
              <w:top w:val="nil"/>
              <w:left w:val="nil"/>
              <w:bottom w:val="nil"/>
              <w:right w:val="nil"/>
            </w:tcBorders>
            <w:shd w:val="clear" w:color="auto" w:fill="auto"/>
            <w:noWrap/>
            <w:vAlign w:val="bottom"/>
            <w:hideMark/>
          </w:tcPr>
          <w:p w14:paraId="5F43560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25 </w:t>
            </w:r>
          </w:p>
        </w:tc>
        <w:tc>
          <w:tcPr>
            <w:tcW w:w="0" w:type="auto"/>
            <w:tcBorders>
              <w:top w:val="nil"/>
              <w:left w:val="nil"/>
              <w:bottom w:val="nil"/>
              <w:right w:val="nil"/>
            </w:tcBorders>
            <w:shd w:val="clear" w:color="auto" w:fill="auto"/>
            <w:noWrap/>
            <w:vAlign w:val="bottom"/>
            <w:hideMark/>
          </w:tcPr>
          <w:p w14:paraId="3549045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r>
      <w:tr w:rsidR="0039325F" w:rsidRPr="0039325F" w14:paraId="0D9FC39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995D304" w14:textId="545EBA78"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53CCEF9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238 </w:t>
            </w:r>
          </w:p>
        </w:tc>
        <w:tc>
          <w:tcPr>
            <w:tcW w:w="0" w:type="auto"/>
            <w:tcBorders>
              <w:top w:val="nil"/>
              <w:left w:val="nil"/>
              <w:bottom w:val="nil"/>
              <w:right w:val="nil"/>
            </w:tcBorders>
            <w:shd w:val="clear" w:color="auto" w:fill="auto"/>
            <w:noWrap/>
            <w:vAlign w:val="bottom"/>
            <w:hideMark/>
          </w:tcPr>
          <w:p w14:paraId="78100AA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 </w:t>
            </w:r>
          </w:p>
        </w:tc>
        <w:tc>
          <w:tcPr>
            <w:tcW w:w="0" w:type="auto"/>
            <w:tcBorders>
              <w:top w:val="nil"/>
              <w:left w:val="nil"/>
              <w:bottom w:val="nil"/>
              <w:right w:val="nil"/>
            </w:tcBorders>
            <w:shd w:val="clear" w:color="auto" w:fill="auto"/>
            <w:noWrap/>
            <w:vAlign w:val="bottom"/>
            <w:hideMark/>
          </w:tcPr>
          <w:p w14:paraId="1A74CB1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6.3%</w:t>
            </w:r>
          </w:p>
        </w:tc>
      </w:tr>
      <w:tr w:rsidR="0039325F" w:rsidRPr="0039325F" w14:paraId="72D92FBC"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51E4A7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361BD1A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754 </w:t>
            </w:r>
          </w:p>
        </w:tc>
        <w:tc>
          <w:tcPr>
            <w:tcW w:w="0" w:type="auto"/>
            <w:tcBorders>
              <w:top w:val="single" w:sz="4" w:space="0" w:color="auto"/>
              <w:left w:val="nil"/>
              <w:bottom w:val="single" w:sz="4" w:space="0" w:color="auto"/>
              <w:right w:val="nil"/>
            </w:tcBorders>
            <w:shd w:val="clear" w:color="auto" w:fill="auto"/>
            <w:noWrap/>
            <w:vAlign w:val="bottom"/>
            <w:hideMark/>
          </w:tcPr>
          <w:p w14:paraId="644701B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1A4BC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5.3%</w:t>
            </w:r>
          </w:p>
        </w:tc>
      </w:tr>
      <w:tr w:rsidR="0039325F" w:rsidRPr="0039325F" w14:paraId="612446A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1092C78"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7FBC41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9EB80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064F7C" w14:textId="77777777" w:rsidR="0039325F" w:rsidRPr="0039325F" w:rsidRDefault="0039325F" w:rsidP="0039325F">
            <w:pPr>
              <w:spacing w:after="0" w:line="240" w:lineRule="auto"/>
              <w:rPr>
                <w:rFonts w:eastAsia="Times New Roman"/>
                <w:sz w:val="20"/>
                <w:szCs w:val="20"/>
              </w:rPr>
            </w:pPr>
          </w:p>
        </w:tc>
      </w:tr>
      <w:tr w:rsidR="0039325F" w:rsidRPr="0039325F" w14:paraId="523F29A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7B83F1A"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0259A3A3"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3E759D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6F4F3A" w14:textId="77777777" w:rsidR="0039325F" w:rsidRPr="0039325F" w:rsidRDefault="0039325F" w:rsidP="0039325F">
            <w:pPr>
              <w:spacing w:after="0" w:line="240" w:lineRule="auto"/>
              <w:rPr>
                <w:rFonts w:eastAsia="Times New Roman"/>
                <w:sz w:val="20"/>
                <w:szCs w:val="20"/>
              </w:rPr>
            </w:pPr>
          </w:p>
        </w:tc>
      </w:tr>
      <w:tr w:rsidR="0039325F" w:rsidRPr="0039325F" w14:paraId="54E2D0F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C2EC83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09C47F5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2,242 </w:t>
            </w:r>
          </w:p>
        </w:tc>
        <w:tc>
          <w:tcPr>
            <w:tcW w:w="0" w:type="auto"/>
            <w:tcBorders>
              <w:top w:val="nil"/>
              <w:left w:val="nil"/>
              <w:bottom w:val="nil"/>
              <w:right w:val="nil"/>
            </w:tcBorders>
            <w:shd w:val="clear" w:color="auto" w:fill="auto"/>
            <w:noWrap/>
            <w:vAlign w:val="bottom"/>
            <w:hideMark/>
          </w:tcPr>
          <w:p w14:paraId="5255E26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84 </w:t>
            </w:r>
          </w:p>
        </w:tc>
        <w:tc>
          <w:tcPr>
            <w:tcW w:w="0" w:type="auto"/>
            <w:tcBorders>
              <w:top w:val="nil"/>
              <w:left w:val="nil"/>
              <w:bottom w:val="nil"/>
              <w:right w:val="nil"/>
            </w:tcBorders>
            <w:shd w:val="clear" w:color="auto" w:fill="auto"/>
            <w:noWrap/>
            <w:vAlign w:val="bottom"/>
            <w:hideMark/>
          </w:tcPr>
          <w:p w14:paraId="43DB734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3.7%</w:t>
            </w:r>
          </w:p>
        </w:tc>
      </w:tr>
      <w:tr w:rsidR="0039325F" w:rsidRPr="0039325F" w14:paraId="1987FAB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C77BA4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3832C74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1,299 </w:t>
            </w:r>
          </w:p>
        </w:tc>
        <w:tc>
          <w:tcPr>
            <w:tcW w:w="0" w:type="auto"/>
            <w:tcBorders>
              <w:top w:val="nil"/>
              <w:left w:val="nil"/>
              <w:bottom w:val="nil"/>
              <w:right w:val="nil"/>
            </w:tcBorders>
            <w:shd w:val="clear" w:color="auto" w:fill="auto"/>
            <w:noWrap/>
            <w:vAlign w:val="bottom"/>
            <w:hideMark/>
          </w:tcPr>
          <w:p w14:paraId="0F13EE8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28 </w:t>
            </w:r>
          </w:p>
        </w:tc>
        <w:tc>
          <w:tcPr>
            <w:tcW w:w="0" w:type="auto"/>
            <w:tcBorders>
              <w:top w:val="nil"/>
              <w:left w:val="nil"/>
              <w:bottom w:val="nil"/>
              <w:right w:val="nil"/>
            </w:tcBorders>
            <w:shd w:val="clear" w:color="auto" w:fill="auto"/>
            <w:noWrap/>
            <w:vAlign w:val="bottom"/>
            <w:hideMark/>
          </w:tcPr>
          <w:p w14:paraId="0AB33F1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2.2%</w:t>
            </w:r>
          </w:p>
        </w:tc>
      </w:tr>
      <w:tr w:rsidR="0039325F" w:rsidRPr="0039325F" w14:paraId="51756BDC"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0AB3D5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145DF9A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3,541 </w:t>
            </w:r>
          </w:p>
        </w:tc>
        <w:tc>
          <w:tcPr>
            <w:tcW w:w="0" w:type="auto"/>
            <w:tcBorders>
              <w:top w:val="single" w:sz="4" w:space="0" w:color="auto"/>
              <w:left w:val="nil"/>
              <w:bottom w:val="single" w:sz="4" w:space="0" w:color="auto"/>
              <w:right w:val="nil"/>
            </w:tcBorders>
            <w:shd w:val="clear" w:color="auto" w:fill="auto"/>
            <w:noWrap/>
            <w:vAlign w:val="bottom"/>
            <w:hideMark/>
          </w:tcPr>
          <w:p w14:paraId="743FE9A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F30E3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3.2%</w:t>
            </w:r>
          </w:p>
        </w:tc>
      </w:tr>
      <w:tr w:rsidR="0039325F" w:rsidRPr="0039325F" w14:paraId="75F9FEF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0B7B7E2"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3160E3A"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2C989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E6CAAD" w14:textId="77777777" w:rsidR="0039325F" w:rsidRPr="0039325F" w:rsidRDefault="0039325F" w:rsidP="0039325F">
            <w:pPr>
              <w:spacing w:after="0" w:line="240" w:lineRule="auto"/>
              <w:rPr>
                <w:rFonts w:eastAsia="Times New Roman"/>
                <w:sz w:val="20"/>
                <w:szCs w:val="20"/>
              </w:rPr>
            </w:pPr>
          </w:p>
        </w:tc>
      </w:tr>
      <w:tr w:rsidR="0039325F" w:rsidRPr="0039325F" w14:paraId="20419D4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2B6A1A6" w14:textId="7F474079"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03640A0A" w14:textId="77777777" w:rsidR="0039325F" w:rsidRPr="0039325F" w:rsidRDefault="0039325F" w:rsidP="0039325F">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FE1E5F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4027C0" w14:textId="77777777" w:rsidR="0039325F" w:rsidRPr="0039325F" w:rsidRDefault="0039325F" w:rsidP="0039325F">
            <w:pPr>
              <w:spacing w:after="0" w:line="240" w:lineRule="auto"/>
              <w:rPr>
                <w:rFonts w:eastAsia="Times New Roman"/>
                <w:sz w:val="20"/>
                <w:szCs w:val="20"/>
              </w:rPr>
            </w:pPr>
          </w:p>
        </w:tc>
      </w:tr>
      <w:tr w:rsidR="0039325F" w:rsidRPr="0039325F" w14:paraId="7B01486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03AC2C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394ED89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2,691 </w:t>
            </w:r>
          </w:p>
        </w:tc>
        <w:tc>
          <w:tcPr>
            <w:tcW w:w="0" w:type="auto"/>
            <w:tcBorders>
              <w:top w:val="nil"/>
              <w:left w:val="nil"/>
              <w:bottom w:val="nil"/>
              <w:right w:val="nil"/>
            </w:tcBorders>
            <w:shd w:val="clear" w:color="auto" w:fill="auto"/>
            <w:noWrap/>
            <w:vAlign w:val="bottom"/>
            <w:hideMark/>
          </w:tcPr>
          <w:p w14:paraId="20D79DE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42 </w:t>
            </w:r>
          </w:p>
        </w:tc>
        <w:tc>
          <w:tcPr>
            <w:tcW w:w="0" w:type="auto"/>
            <w:tcBorders>
              <w:top w:val="nil"/>
              <w:left w:val="nil"/>
              <w:bottom w:val="nil"/>
              <w:right w:val="nil"/>
            </w:tcBorders>
            <w:shd w:val="clear" w:color="auto" w:fill="auto"/>
            <w:noWrap/>
            <w:vAlign w:val="bottom"/>
            <w:hideMark/>
          </w:tcPr>
          <w:p w14:paraId="0AD07AB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w:t>
            </w:r>
          </w:p>
        </w:tc>
      </w:tr>
      <w:tr w:rsidR="0039325F" w:rsidRPr="0039325F" w14:paraId="0F81C8F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B43638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634EBA5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784 </w:t>
            </w:r>
          </w:p>
        </w:tc>
        <w:tc>
          <w:tcPr>
            <w:tcW w:w="0" w:type="auto"/>
            <w:tcBorders>
              <w:top w:val="nil"/>
              <w:left w:val="nil"/>
              <w:bottom w:val="nil"/>
              <w:right w:val="nil"/>
            </w:tcBorders>
            <w:shd w:val="clear" w:color="auto" w:fill="auto"/>
            <w:noWrap/>
            <w:vAlign w:val="bottom"/>
            <w:hideMark/>
          </w:tcPr>
          <w:p w14:paraId="5E4E81C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156 </w:t>
            </w:r>
          </w:p>
        </w:tc>
        <w:tc>
          <w:tcPr>
            <w:tcW w:w="0" w:type="auto"/>
            <w:tcBorders>
              <w:top w:val="nil"/>
              <w:left w:val="nil"/>
              <w:bottom w:val="nil"/>
              <w:right w:val="nil"/>
            </w:tcBorders>
            <w:shd w:val="clear" w:color="auto" w:fill="auto"/>
            <w:noWrap/>
            <w:vAlign w:val="bottom"/>
            <w:hideMark/>
          </w:tcPr>
          <w:p w14:paraId="04D58CA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19.9%</w:t>
            </w:r>
          </w:p>
        </w:tc>
      </w:tr>
      <w:tr w:rsidR="0039325F" w:rsidRPr="0039325F" w14:paraId="154CFFE9"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106C36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7B8432C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3,475 </w:t>
            </w:r>
          </w:p>
        </w:tc>
        <w:tc>
          <w:tcPr>
            <w:tcW w:w="0" w:type="auto"/>
            <w:tcBorders>
              <w:top w:val="single" w:sz="4" w:space="0" w:color="auto"/>
              <w:left w:val="nil"/>
              <w:bottom w:val="single" w:sz="4" w:space="0" w:color="auto"/>
              <w:right w:val="nil"/>
            </w:tcBorders>
            <w:shd w:val="clear" w:color="auto" w:fill="auto"/>
            <w:noWrap/>
            <w:vAlign w:val="bottom"/>
            <w:hideMark/>
          </w:tcPr>
          <w:p w14:paraId="199D7BC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198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A3359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5.7%</w:t>
            </w:r>
          </w:p>
        </w:tc>
      </w:tr>
      <w:tr w:rsidR="0039325F" w:rsidRPr="0039325F" w14:paraId="2FC050F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6025DBE"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3D3228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E0937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8566AB" w14:textId="77777777" w:rsidR="0039325F" w:rsidRPr="0039325F" w:rsidRDefault="0039325F" w:rsidP="0039325F">
            <w:pPr>
              <w:spacing w:after="0" w:line="240" w:lineRule="auto"/>
              <w:rPr>
                <w:rFonts w:eastAsia="Times New Roman"/>
                <w:sz w:val="20"/>
                <w:szCs w:val="20"/>
              </w:rPr>
            </w:pPr>
          </w:p>
        </w:tc>
      </w:tr>
      <w:tr w:rsidR="0039325F" w:rsidRPr="0039325F" w14:paraId="2EB91050"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FEED8F6" w14:textId="5B88E8B2" w:rsidR="0039325F" w:rsidRPr="0039325F" w:rsidRDefault="0039325F" w:rsidP="0039325F">
            <w:pPr>
              <w:spacing w:after="0" w:line="240"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Total (Non-</w:t>
            </w:r>
            <w:r w:rsidRPr="0039325F">
              <w:rPr>
                <w:rFonts w:ascii="Calibri" w:eastAsia="Times New Roman" w:hAnsi="Calibri" w:cs="Calibri"/>
                <w:b/>
                <w:bCs/>
                <w:color w:val="000000"/>
                <w:sz w:val="22"/>
                <w:szCs w:val="22"/>
              </w:rPr>
              <w:t>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09064F4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48,917 </w:t>
            </w:r>
          </w:p>
        </w:tc>
        <w:tc>
          <w:tcPr>
            <w:tcW w:w="0" w:type="auto"/>
            <w:tcBorders>
              <w:top w:val="single" w:sz="4" w:space="0" w:color="auto"/>
              <w:left w:val="nil"/>
              <w:bottom w:val="single" w:sz="4" w:space="0" w:color="auto"/>
              <w:right w:val="nil"/>
            </w:tcBorders>
            <w:shd w:val="clear" w:color="auto" w:fill="auto"/>
            <w:noWrap/>
            <w:vAlign w:val="bottom"/>
            <w:hideMark/>
          </w:tcPr>
          <w:p w14:paraId="521C1EA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1,634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D0A79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3.3%</w:t>
            </w:r>
          </w:p>
        </w:tc>
      </w:tr>
      <w:tr w:rsidR="0039325F" w:rsidRPr="0039325F" w14:paraId="2D900B2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CB38E1B"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F5F486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69396F"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CD4300" w14:textId="77777777" w:rsidR="0039325F" w:rsidRPr="0039325F" w:rsidRDefault="0039325F" w:rsidP="0039325F">
            <w:pPr>
              <w:spacing w:after="0" w:line="240" w:lineRule="auto"/>
              <w:rPr>
                <w:rFonts w:eastAsia="Times New Roman"/>
                <w:sz w:val="20"/>
                <w:szCs w:val="20"/>
              </w:rPr>
            </w:pPr>
          </w:p>
        </w:tc>
      </w:tr>
      <w:tr w:rsidR="0039325F" w:rsidRPr="0039325F" w14:paraId="77EB9A1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A089AD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072891A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28,406 </w:t>
            </w:r>
          </w:p>
        </w:tc>
        <w:tc>
          <w:tcPr>
            <w:tcW w:w="0" w:type="auto"/>
            <w:tcBorders>
              <w:top w:val="nil"/>
              <w:left w:val="nil"/>
              <w:bottom w:val="nil"/>
              <w:right w:val="nil"/>
            </w:tcBorders>
            <w:shd w:val="clear" w:color="auto" w:fill="auto"/>
            <w:noWrap/>
            <w:vAlign w:val="bottom"/>
            <w:hideMark/>
          </w:tcPr>
          <w:p w14:paraId="3A6991C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16,335 </w:t>
            </w:r>
          </w:p>
        </w:tc>
        <w:tc>
          <w:tcPr>
            <w:tcW w:w="0" w:type="auto"/>
            <w:tcBorders>
              <w:top w:val="nil"/>
              <w:left w:val="nil"/>
              <w:bottom w:val="nil"/>
              <w:right w:val="nil"/>
            </w:tcBorders>
            <w:shd w:val="clear" w:color="auto" w:fill="auto"/>
            <w:noWrap/>
            <w:vAlign w:val="bottom"/>
            <w:hideMark/>
          </w:tcPr>
          <w:p w14:paraId="7F0B849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57.5%</w:t>
            </w:r>
          </w:p>
        </w:tc>
      </w:tr>
      <w:tr w:rsidR="0039325F" w:rsidRPr="0039325F" w14:paraId="1FDA6D3F"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483EFA0" w14:textId="77777777" w:rsidR="0039325F" w:rsidRPr="0039325F" w:rsidRDefault="0039325F" w:rsidP="0039325F">
            <w:pPr>
              <w:spacing w:after="0" w:line="240" w:lineRule="auto"/>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48CA3A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77,323 </w:t>
            </w:r>
          </w:p>
        </w:tc>
        <w:tc>
          <w:tcPr>
            <w:tcW w:w="0" w:type="auto"/>
            <w:tcBorders>
              <w:top w:val="single" w:sz="4" w:space="0" w:color="auto"/>
              <w:left w:val="nil"/>
              <w:bottom w:val="single" w:sz="4" w:space="0" w:color="auto"/>
              <w:right w:val="nil"/>
            </w:tcBorders>
            <w:shd w:val="clear" w:color="auto" w:fill="auto"/>
            <w:noWrap/>
            <w:vAlign w:val="bottom"/>
            <w:hideMark/>
          </w:tcPr>
          <w:p w14:paraId="526FA91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17,969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B6CCC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23.2%</w:t>
            </w:r>
          </w:p>
        </w:tc>
      </w:tr>
      <w:tr w:rsidR="0039325F" w:rsidRPr="0039325F" w14:paraId="22712EF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99DCEE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6170C32"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D3BAE4F"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9AE5DE" w14:textId="77777777" w:rsidR="0039325F" w:rsidRPr="0039325F" w:rsidRDefault="0039325F" w:rsidP="0039325F">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77777777"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percentage of the total </w:t>
      </w:r>
      <w:r w:rsidR="003217AD" w:rsidRPr="00273115">
        <w:rPr>
          <w:rFonts w:ascii="Georgia" w:hAnsi="Georgia"/>
        </w:rPr>
        <w:t>non-residents</w:t>
      </w:r>
      <w:r w:rsidRPr="00273115">
        <w:rPr>
          <w:rFonts w:ascii="Georgia" w:hAnsi="Georgia"/>
        </w:rPr>
        <w:t xml:space="preserve"> carried by an airline.</w:t>
      </w:r>
    </w:p>
    <w:p w14:paraId="51CD8C5C" w14:textId="58776BCB"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39325F">
        <w:rPr>
          <w:rFonts w:ascii="Georgia" w:hAnsi="Georgia"/>
        </w:rPr>
        <w:t>8.1</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EB722B">
        <w:rPr>
          <w:rFonts w:ascii="Georgia" w:hAnsi="Georgia"/>
        </w:rPr>
        <w:t>September</w:t>
      </w:r>
      <w:r w:rsidR="0064317E">
        <w:rPr>
          <w:rFonts w:ascii="Georgia" w:hAnsi="Georgia"/>
        </w:rPr>
        <w:t xml:space="preserve"> 2016</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8C4CEF">
        <w:rPr>
          <w:rFonts w:ascii="Georgia" w:hAnsi="Georgia"/>
        </w:rPr>
        <w:t>Venezuela and 0.</w:t>
      </w:r>
      <w:r w:rsidR="0039325F">
        <w:rPr>
          <w:rFonts w:ascii="Georgia" w:hAnsi="Georgia"/>
        </w:rPr>
        <w:t>9</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EB722B">
        <w:rPr>
          <w:rFonts w:ascii="Georgia" w:hAnsi="Georgia"/>
        </w:rPr>
        <w:t>September</w:t>
      </w:r>
      <w:r w:rsidR="0064317E">
        <w:rPr>
          <w:rFonts w:ascii="Georgia" w:hAnsi="Georgia"/>
        </w:rPr>
        <w:t xml:space="preserve"> 2016</w:t>
      </w:r>
      <w:r w:rsidR="00C36F17">
        <w:rPr>
          <w:rFonts w:ascii="Georgia" w:hAnsi="Georgia"/>
        </w:rPr>
        <w:t xml:space="preserve"> </w:t>
      </w:r>
      <w:r w:rsidRPr="00273115">
        <w:rPr>
          <w:rFonts w:ascii="Georgia" w:hAnsi="Georgia"/>
        </w:rPr>
        <w:t xml:space="preserve">were residents of Venezuela. </w:t>
      </w:r>
    </w:p>
    <w:p w14:paraId="5F31F2C1" w14:textId="77777777" w:rsidR="00C36F17" w:rsidRDefault="00C36F17" w:rsidP="006B75CB">
      <w:pPr>
        <w:jc w:val="both"/>
        <w:rPr>
          <w:rFonts w:ascii="Georgia" w:hAnsi="Georgia"/>
          <w:b/>
        </w:rPr>
      </w:pP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tbl>
      <w:tblPr>
        <w:tblW w:w="0" w:type="auto"/>
        <w:jc w:val="center"/>
        <w:tblLook w:val="04A0" w:firstRow="1" w:lastRow="0" w:firstColumn="1" w:lastColumn="0" w:noHBand="0" w:noVBand="1"/>
      </w:tblPr>
      <w:tblGrid>
        <w:gridCol w:w="518"/>
        <w:gridCol w:w="518"/>
        <w:gridCol w:w="1422"/>
        <w:gridCol w:w="1781"/>
        <w:gridCol w:w="518"/>
      </w:tblGrid>
      <w:tr w:rsidR="0039325F" w:rsidRPr="0039325F" w14:paraId="46B34DD9" w14:textId="77777777" w:rsidTr="0039325F">
        <w:trPr>
          <w:trHeight w:val="290"/>
          <w:jc w:val="center"/>
        </w:trPr>
        <w:tc>
          <w:tcPr>
            <w:tcW w:w="0" w:type="auto"/>
            <w:gridSpan w:val="5"/>
            <w:tcBorders>
              <w:top w:val="nil"/>
              <w:left w:val="nil"/>
              <w:bottom w:val="nil"/>
              <w:right w:val="nil"/>
            </w:tcBorders>
            <w:shd w:val="clear" w:color="auto" w:fill="auto"/>
            <w:noWrap/>
            <w:vAlign w:val="bottom"/>
            <w:hideMark/>
          </w:tcPr>
          <w:p w14:paraId="7C57931A" w14:textId="4771EC92"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Percentage of all Non-Resident Passengers arriving </w:t>
            </w:r>
          </w:p>
        </w:tc>
      </w:tr>
      <w:tr w:rsidR="0039325F" w:rsidRPr="0039325F" w14:paraId="0A75C756" w14:textId="77777777" w:rsidTr="0039325F">
        <w:trPr>
          <w:trHeight w:val="290"/>
          <w:jc w:val="center"/>
        </w:trPr>
        <w:tc>
          <w:tcPr>
            <w:tcW w:w="0" w:type="auto"/>
            <w:gridSpan w:val="5"/>
            <w:tcBorders>
              <w:top w:val="nil"/>
              <w:left w:val="nil"/>
              <w:bottom w:val="nil"/>
              <w:right w:val="nil"/>
            </w:tcBorders>
            <w:shd w:val="clear" w:color="auto" w:fill="auto"/>
            <w:noWrap/>
            <w:vAlign w:val="bottom"/>
            <w:hideMark/>
          </w:tcPr>
          <w:p w14:paraId="67BE4BFB"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in Aruba on American Airlines who were</w:t>
            </w:r>
          </w:p>
        </w:tc>
      </w:tr>
      <w:tr w:rsidR="0039325F" w:rsidRPr="0039325F" w14:paraId="61A67254" w14:textId="77777777" w:rsidTr="0039325F">
        <w:trPr>
          <w:trHeight w:val="290"/>
          <w:jc w:val="center"/>
        </w:trPr>
        <w:tc>
          <w:tcPr>
            <w:tcW w:w="0" w:type="auto"/>
            <w:gridSpan w:val="5"/>
            <w:tcBorders>
              <w:top w:val="nil"/>
              <w:left w:val="nil"/>
              <w:bottom w:val="nil"/>
              <w:right w:val="nil"/>
            </w:tcBorders>
            <w:shd w:val="clear" w:color="auto" w:fill="auto"/>
            <w:noWrap/>
            <w:vAlign w:val="bottom"/>
            <w:hideMark/>
          </w:tcPr>
          <w:p w14:paraId="636CD7FA"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residents of Venezuela</w:t>
            </w:r>
          </w:p>
        </w:tc>
      </w:tr>
      <w:tr w:rsidR="0039325F" w:rsidRPr="0039325F" w14:paraId="5190A97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97CD88E" w14:textId="77777777" w:rsidR="0039325F" w:rsidRPr="0039325F" w:rsidRDefault="0039325F" w:rsidP="0039325F">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8CA9D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5C3FF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0E128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CE8FF23" w14:textId="77777777" w:rsidR="0039325F" w:rsidRPr="0039325F" w:rsidRDefault="0039325F" w:rsidP="0039325F">
            <w:pPr>
              <w:spacing w:after="0" w:line="240" w:lineRule="auto"/>
              <w:jc w:val="center"/>
              <w:rPr>
                <w:rFonts w:ascii="Calibri" w:eastAsia="Times New Roman" w:hAnsi="Calibri" w:cs="Calibri"/>
                <w:color w:val="000000"/>
                <w:sz w:val="22"/>
                <w:szCs w:val="22"/>
              </w:rPr>
            </w:pPr>
          </w:p>
        </w:tc>
      </w:tr>
      <w:tr w:rsidR="0039325F" w:rsidRPr="0039325F" w14:paraId="7595D3E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5C3476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97F5B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BA548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3E48CFB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15.1%</w:t>
            </w:r>
          </w:p>
        </w:tc>
        <w:tc>
          <w:tcPr>
            <w:tcW w:w="0" w:type="auto"/>
            <w:tcBorders>
              <w:top w:val="nil"/>
              <w:left w:val="nil"/>
              <w:bottom w:val="nil"/>
              <w:right w:val="nil"/>
            </w:tcBorders>
            <w:shd w:val="clear" w:color="auto" w:fill="auto"/>
            <w:noWrap/>
            <w:vAlign w:val="bottom"/>
            <w:hideMark/>
          </w:tcPr>
          <w:p w14:paraId="0A54E304"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382F42C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FEE979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3A338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D79A5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847A17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0F0B1B9E"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0721E79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820D57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A9C03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3F1E1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6D71858F"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371DA3CE"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64FFEF75"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ABE1F7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CAC884"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7B3C1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52BCBA15"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D3BAA45"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72FBB9C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99245E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908610"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73D0C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701E4321"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54023017"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37F4B2E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E139FFA"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ECFDC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D0B1D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2042F97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46A2AB1"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0550405D"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180F3C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1516A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12B3B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3F859CB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03DB0B61"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0D9366E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2C1E52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802FC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B5CAD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5432B8D9"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38EA3F83"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r w:rsidR="0039325F" w:rsidRPr="0039325F" w14:paraId="4DD812D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ADF4504"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67A4E4"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2D6AD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426778F1"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8.1%</w:t>
            </w:r>
          </w:p>
        </w:tc>
        <w:tc>
          <w:tcPr>
            <w:tcW w:w="0" w:type="auto"/>
            <w:tcBorders>
              <w:top w:val="nil"/>
              <w:left w:val="nil"/>
              <w:bottom w:val="nil"/>
              <w:right w:val="nil"/>
            </w:tcBorders>
            <w:shd w:val="clear" w:color="auto" w:fill="auto"/>
            <w:noWrap/>
            <w:vAlign w:val="bottom"/>
            <w:hideMark/>
          </w:tcPr>
          <w:p w14:paraId="1697850D" w14:textId="77777777" w:rsidR="0039325F" w:rsidRPr="0039325F" w:rsidRDefault="0039325F" w:rsidP="0039325F">
            <w:pPr>
              <w:spacing w:after="0" w:line="240" w:lineRule="auto"/>
              <w:jc w:val="right"/>
              <w:rPr>
                <w:rFonts w:ascii="Calibri" w:eastAsia="Times New Roman" w:hAnsi="Calibri" w:cs="Calibri"/>
                <w:color w:val="000000"/>
                <w:sz w:val="22"/>
                <w:szCs w:val="22"/>
              </w:rPr>
            </w:pPr>
          </w:p>
        </w:tc>
      </w:tr>
    </w:tbl>
    <w:p w14:paraId="2F6B5C82" w14:textId="77777777" w:rsidR="00935FC2" w:rsidRDefault="00935FC2" w:rsidP="006B75CB">
      <w:pPr>
        <w:jc w:val="both"/>
      </w:pPr>
    </w:p>
    <w:p w14:paraId="77584C0C" w14:textId="377287A1" w:rsidR="00C36F17" w:rsidRDefault="00DC78E5" w:rsidP="006B75CB">
      <w:pPr>
        <w:jc w:val="both"/>
        <w:rPr>
          <w:rFonts w:ascii="Georgia" w:hAnsi="Georgia"/>
        </w:rPr>
      </w:pPr>
      <w:r w:rsidRPr="00273115">
        <w:rPr>
          <w:rFonts w:ascii="Georgia" w:hAnsi="Georgia"/>
        </w:rPr>
        <w:t xml:space="preserve">In </w:t>
      </w:r>
      <w:r w:rsidR="00EB722B">
        <w:rPr>
          <w:rFonts w:ascii="Georgia" w:hAnsi="Georgia"/>
        </w:rPr>
        <w:t>September</w:t>
      </w:r>
      <w:r w:rsidRPr="00273115">
        <w:rPr>
          <w:rFonts w:ascii="Georgia" w:hAnsi="Georgia"/>
        </w:rPr>
        <w:t xml:space="preserve"> </w:t>
      </w:r>
      <w:r w:rsidR="007E10DE">
        <w:rPr>
          <w:rFonts w:ascii="Georgia" w:hAnsi="Georgia"/>
        </w:rPr>
        <w:t>2016</w:t>
      </w:r>
      <w:r w:rsidR="0039325F">
        <w:rPr>
          <w:rFonts w:ascii="Georgia" w:hAnsi="Georgia"/>
        </w:rPr>
        <w:t xml:space="preserve"> 8.1</w:t>
      </w:r>
      <w:r w:rsidRPr="00273115">
        <w:rPr>
          <w:rFonts w:ascii="Georgia" w:hAnsi="Georgia"/>
        </w:rPr>
        <w:t xml:space="preserve">% of all non-resident passengers arriving in Aruba on an American Airlines flight were residents of Venezuela. </w:t>
      </w:r>
      <w:r w:rsidR="00774250">
        <w:rPr>
          <w:rFonts w:ascii="Georgia" w:hAnsi="Georgia"/>
        </w:rPr>
        <w:t>This is down substantially from January 2016 when the number was 15.1%.</w:t>
      </w:r>
    </w:p>
    <w:p w14:paraId="0F007E2C" w14:textId="77777777" w:rsidR="00DC78E5" w:rsidRDefault="00DC78E5" w:rsidP="006B75CB">
      <w:pPr>
        <w:jc w:val="both"/>
        <w:rPr>
          <w:b/>
        </w:rPr>
      </w:pPr>
    </w:p>
    <w:p w14:paraId="20F5247E" w14:textId="77777777" w:rsidR="00DC78E5" w:rsidRDefault="00DC78E5" w:rsidP="006B75CB">
      <w:pPr>
        <w:jc w:val="both"/>
        <w:rPr>
          <w:b/>
        </w:rPr>
      </w:pPr>
    </w:p>
    <w:p w14:paraId="7785CCB0" w14:textId="77777777" w:rsidR="00DC78E5" w:rsidRDefault="00DC78E5" w:rsidP="006B75CB">
      <w:pPr>
        <w:jc w:val="both"/>
        <w:rPr>
          <w:b/>
        </w:rPr>
      </w:pPr>
    </w:p>
    <w:p w14:paraId="4344757F" w14:textId="77777777" w:rsidR="007E455F" w:rsidRDefault="007E455F" w:rsidP="006B75CB">
      <w:pPr>
        <w:jc w:val="both"/>
        <w:rPr>
          <w:rFonts w:ascii="Georgia" w:hAnsi="Georgia"/>
          <w:b/>
        </w:rPr>
      </w:pPr>
    </w:p>
    <w:p w14:paraId="345C6719" w14:textId="77777777" w:rsidR="007E455F" w:rsidRDefault="007E455F" w:rsidP="006B75CB">
      <w:pPr>
        <w:jc w:val="both"/>
        <w:rPr>
          <w:rFonts w:ascii="Georgia" w:hAnsi="Georgia"/>
          <w:b/>
        </w:rPr>
      </w:pPr>
    </w:p>
    <w:p w14:paraId="57EBFB61" w14:textId="77777777" w:rsidR="007E455F" w:rsidRDefault="007E455F" w:rsidP="006B75CB">
      <w:pPr>
        <w:jc w:val="both"/>
        <w:rPr>
          <w:rFonts w:ascii="Georgia" w:hAnsi="Georgia"/>
          <w:b/>
        </w:rPr>
      </w:pPr>
    </w:p>
    <w:p w14:paraId="13179527" w14:textId="77777777" w:rsidR="007E455F" w:rsidRDefault="007E455F" w:rsidP="006B75CB">
      <w:pPr>
        <w:jc w:val="both"/>
        <w:rPr>
          <w:rFonts w:ascii="Georgia" w:hAnsi="Georgia"/>
          <w:b/>
        </w:rPr>
      </w:pPr>
    </w:p>
    <w:p w14:paraId="0AC1B5A4" w14:textId="77777777" w:rsidR="007E455F" w:rsidRDefault="007E455F" w:rsidP="006B75CB">
      <w:pPr>
        <w:jc w:val="both"/>
        <w:rPr>
          <w:rFonts w:ascii="Georgia" w:hAnsi="Georgia"/>
          <w:b/>
        </w:rPr>
      </w:pPr>
    </w:p>
    <w:p w14:paraId="4461F818" w14:textId="77777777" w:rsidR="007E455F" w:rsidRDefault="007E455F" w:rsidP="006B75CB">
      <w:pPr>
        <w:jc w:val="both"/>
        <w:rPr>
          <w:rFonts w:ascii="Georgia" w:hAnsi="Georgia"/>
          <w:b/>
        </w:rPr>
      </w:pPr>
    </w:p>
    <w:p w14:paraId="7D778E4D" w14:textId="77777777" w:rsidR="007E455F" w:rsidRDefault="007E455F" w:rsidP="006B75CB">
      <w:pPr>
        <w:jc w:val="both"/>
        <w:rPr>
          <w:rFonts w:ascii="Georgia" w:hAnsi="Georgia"/>
          <w:b/>
        </w:rPr>
      </w:pPr>
    </w:p>
    <w:p w14:paraId="1A5BA230" w14:textId="77777777" w:rsidR="00B707BB" w:rsidRDefault="00B707BB" w:rsidP="006B75CB">
      <w:pPr>
        <w:jc w:val="both"/>
        <w:rPr>
          <w:rFonts w:ascii="Georgia" w:hAnsi="Georgia"/>
          <w:b/>
        </w:rPr>
      </w:pPr>
    </w:p>
    <w:p w14:paraId="4869D0D2" w14:textId="77777777" w:rsidR="00B707BB" w:rsidRDefault="00B707BB" w:rsidP="006B75CB">
      <w:pPr>
        <w:jc w:val="both"/>
        <w:rPr>
          <w:rFonts w:ascii="Georgia" w:hAnsi="Georgia"/>
          <w:b/>
        </w:rPr>
      </w:pPr>
    </w:p>
    <w:p w14:paraId="168661C2" w14:textId="77777777" w:rsidR="00774250" w:rsidRDefault="00774250" w:rsidP="006B75CB">
      <w:pPr>
        <w:jc w:val="both"/>
        <w:rPr>
          <w:rFonts w:ascii="Georgia" w:hAnsi="Georgia"/>
          <w:b/>
        </w:rPr>
      </w:pPr>
    </w:p>
    <w:p w14:paraId="3C611C6E" w14:textId="77777777" w:rsidR="00774250" w:rsidRDefault="00774250" w:rsidP="006B75CB">
      <w:pPr>
        <w:jc w:val="both"/>
        <w:rPr>
          <w:rFonts w:ascii="Georgia" w:hAnsi="Georgia"/>
          <w:b/>
        </w:rPr>
      </w:pPr>
    </w:p>
    <w:p w14:paraId="1C77525E" w14:textId="77777777" w:rsidR="00114429" w:rsidRPr="00273115" w:rsidRDefault="006F012A" w:rsidP="006B75CB">
      <w:pPr>
        <w:jc w:val="both"/>
        <w:rPr>
          <w:rFonts w:ascii="Georgia" w:hAnsi="Georgia"/>
          <w:b/>
        </w:rPr>
      </w:pPr>
      <w:r w:rsidRPr="00273115">
        <w:rPr>
          <w:rFonts w:ascii="Georgia" w:hAnsi="Georgia"/>
          <w:b/>
        </w:rPr>
        <w:t>Age of Visitors.</w:t>
      </w:r>
    </w:p>
    <w:p w14:paraId="19E0841F" w14:textId="6E9FD39A"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EB722B">
        <w:rPr>
          <w:rFonts w:ascii="Georgia" w:hAnsi="Georgia"/>
        </w:rPr>
        <w:t>September</w:t>
      </w:r>
      <w:r w:rsidRPr="00273115">
        <w:rPr>
          <w:rFonts w:ascii="Georgia" w:hAnsi="Georgia"/>
        </w:rPr>
        <w:t xml:space="preserve"> </w:t>
      </w:r>
      <w:r w:rsidR="00570999">
        <w:rPr>
          <w:rFonts w:ascii="Georgia" w:hAnsi="Georgia"/>
        </w:rPr>
        <w:t xml:space="preserve">2016 </w:t>
      </w:r>
      <w:r w:rsidRPr="00273115">
        <w:rPr>
          <w:rFonts w:ascii="Georgia" w:hAnsi="Georgia"/>
        </w:rPr>
        <w:t xml:space="preserve">came </w:t>
      </w:r>
      <w:r w:rsidR="00F656B1" w:rsidRPr="00273115">
        <w:rPr>
          <w:rFonts w:ascii="Georgia" w:hAnsi="Georgia"/>
        </w:rPr>
        <w:t xml:space="preserve">in the </w:t>
      </w:r>
      <w:r w:rsidR="008C4CEF">
        <w:rPr>
          <w:rFonts w:ascii="Georgia" w:hAnsi="Georgia"/>
        </w:rPr>
        <w:t>30-3</w:t>
      </w:r>
      <w:r w:rsidR="00A277BD">
        <w:rPr>
          <w:rFonts w:ascii="Georgia" w:hAnsi="Georgia"/>
        </w:rPr>
        <w:t>9</w:t>
      </w:r>
      <w:r w:rsidR="00F57A2B" w:rsidRPr="00273115">
        <w:rPr>
          <w:rFonts w:ascii="Georgia" w:hAnsi="Georgia"/>
        </w:rPr>
        <w:t xml:space="preserve"> years </w:t>
      </w:r>
      <w:r w:rsidR="00F57F55">
        <w:rPr>
          <w:rFonts w:ascii="Georgia" w:hAnsi="Georgia"/>
        </w:rPr>
        <w:t xml:space="preserve">old </w:t>
      </w:r>
      <w:r w:rsidR="007E421F" w:rsidRPr="00273115">
        <w:rPr>
          <w:rFonts w:ascii="Georgia" w:hAnsi="Georgia"/>
        </w:rPr>
        <w:t>categor</w:t>
      </w:r>
      <w:r w:rsidR="00F458D3">
        <w:rPr>
          <w:rFonts w:ascii="Georgia" w:hAnsi="Georgia"/>
        </w:rPr>
        <w:t>ies</w:t>
      </w:r>
      <w:r w:rsidR="000B0581">
        <w:rPr>
          <w:rFonts w:ascii="Georgia" w:hAnsi="Georgia"/>
        </w:rPr>
        <w:t xml:space="preserve"> (down 3</w:t>
      </w:r>
      <w:r w:rsidR="008C4CEF">
        <w:rPr>
          <w:rFonts w:ascii="Georgia" w:hAnsi="Georgia"/>
        </w:rPr>
        <w:t>5.</w:t>
      </w:r>
      <w:r w:rsidR="000B0581">
        <w:rPr>
          <w:rFonts w:ascii="Georgia" w:hAnsi="Georgia"/>
        </w:rPr>
        <w:t>3</w:t>
      </w:r>
      <w:r w:rsidR="00A277BD">
        <w:rPr>
          <w:rFonts w:ascii="Georgia" w:hAnsi="Georgia"/>
        </w:rPr>
        <w:t>%</w:t>
      </w:r>
      <w:r w:rsidR="00F57A2B" w:rsidRPr="00273115">
        <w:rPr>
          <w:rFonts w:ascii="Georgia" w:hAnsi="Georgia"/>
        </w:rPr>
        <w:t xml:space="preserve">) </w:t>
      </w:r>
      <w:r w:rsidR="008C4CEF">
        <w:rPr>
          <w:rFonts w:ascii="Georgia" w:hAnsi="Georgia"/>
        </w:rPr>
        <w:t xml:space="preserve">and </w:t>
      </w:r>
      <w:r w:rsidR="000B0581">
        <w:rPr>
          <w:rFonts w:ascii="Georgia" w:hAnsi="Georgia"/>
        </w:rPr>
        <w:t>the 20 -29 years old cohort (down 34.5%) with 5.7</w:t>
      </w:r>
      <w:r w:rsidR="00F57F55">
        <w:rPr>
          <w:rFonts w:ascii="Georgia" w:hAnsi="Georgia"/>
        </w:rPr>
        <w:t xml:space="preserve">% </w:t>
      </w:r>
      <w:r w:rsidR="00F57A2B" w:rsidRPr="00273115">
        <w:rPr>
          <w:rFonts w:ascii="Georgia" w:hAnsi="Georgia"/>
        </w:rPr>
        <w:t>grow</w:t>
      </w:r>
      <w:r w:rsidR="00C5140E" w:rsidRPr="00273115">
        <w:rPr>
          <w:rFonts w:ascii="Georgia" w:hAnsi="Georgia"/>
        </w:rPr>
        <w:t xml:space="preserve">th in the </w:t>
      </w:r>
      <w:r w:rsidR="00FD7FD7">
        <w:rPr>
          <w:rFonts w:ascii="Georgia" w:hAnsi="Georgia"/>
        </w:rPr>
        <w:t>70</w:t>
      </w:r>
      <w:r w:rsidR="00A53BE2">
        <w:rPr>
          <w:rFonts w:ascii="Georgia" w:hAnsi="Georgia"/>
        </w:rPr>
        <w:t xml:space="preserve"> </w:t>
      </w:r>
      <w:r w:rsidR="00260111" w:rsidRPr="00273115">
        <w:rPr>
          <w:rFonts w:ascii="Georgia" w:hAnsi="Georgia"/>
        </w:rPr>
        <w:t xml:space="preserve">years </w:t>
      </w:r>
      <w:r w:rsidR="00DC78E5" w:rsidRPr="00273115">
        <w:rPr>
          <w:rFonts w:ascii="Georgia" w:hAnsi="Georgia"/>
        </w:rPr>
        <w:t>old</w:t>
      </w:r>
      <w:r w:rsidR="00D15D6E">
        <w:rPr>
          <w:rFonts w:ascii="Georgia" w:hAnsi="Georgia"/>
        </w:rPr>
        <w:t xml:space="preserve"> </w:t>
      </w:r>
      <w:r w:rsidR="00A53BE2">
        <w:rPr>
          <w:rFonts w:ascii="Georgia" w:hAnsi="Georgia"/>
        </w:rPr>
        <w:t xml:space="preserve">and older </w:t>
      </w:r>
      <w:r w:rsidR="00D15D6E">
        <w:rPr>
          <w:rFonts w:ascii="Georgia" w:hAnsi="Georgia"/>
        </w:rPr>
        <w:t>categor</w:t>
      </w:r>
      <w:r w:rsidR="00A53BE2">
        <w:rPr>
          <w:rFonts w:ascii="Georgia" w:hAnsi="Georgia"/>
        </w:rPr>
        <w:t>ies.</w:t>
      </w:r>
      <w:r w:rsidR="00260111" w:rsidRPr="00273115">
        <w:rPr>
          <w:rFonts w:ascii="Georgia" w:hAnsi="Georgia"/>
        </w:rPr>
        <w:t xml:space="preserve"> </w:t>
      </w:r>
    </w:p>
    <w:tbl>
      <w:tblPr>
        <w:tblW w:w="0" w:type="auto"/>
        <w:jc w:val="center"/>
        <w:tblLook w:val="04A0" w:firstRow="1" w:lastRow="0" w:firstColumn="1" w:lastColumn="0" w:noHBand="0" w:noVBand="1"/>
      </w:tblPr>
      <w:tblGrid>
        <w:gridCol w:w="1522"/>
        <w:gridCol w:w="1289"/>
        <w:gridCol w:w="917"/>
        <w:gridCol w:w="1189"/>
        <w:gridCol w:w="917"/>
        <w:gridCol w:w="1066"/>
      </w:tblGrid>
      <w:tr w:rsidR="0039325F" w:rsidRPr="0039325F" w14:paraId="732F30AF" w14:textId="77777777" w:rsidTr="0039325F">
        <w:trPr>
          <w:trHeight w:val="290"/>
          <w:jc w:val="center"/>
        </w:trPr>
        <w:tc>
          <w:tcPr>
            <w:tcW w:w="0" w:type="auto"/>
            <w:gridSpan w:val="6"/>
            <w:tcBorders>
              <w:top w:val="nil"/>
              <w:left w:val="nil"/>
              <w:bottom w:val="nil"/>
              <w:right w:val="nil"/>
            </w:tcBorders>
            <w:shd w:val="clear" w:color="auto" w:fill="auto"/>
            <w:noWrap/>
            <w:vAlign w:val="bottom"/>
            <w:hideMark/>
          </w:tcPr>
          <w:p w14:paraId="1FA40A63"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Age of All Stopover Visitors September 2016</w:t>
            </w:r>
          </w:p>
        </w:tc>
      </w:tr>
      <w:tr w:rsidR="0039325F" w:rsidRPr="0039325F" w14:paraId="162D9072"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46B96AB"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E8009F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0A4B13"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EF00A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F8DE1D"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6DB10A" w14:textId="77777777" w:rsidR="0039325F" w:rsidRPr="0039325F" w:rsidRDefault="0039325F" w:rsidP="0039325F">
            <w:pPr>
              <w:spacing w:after="0" w:line="240" w:lineRule="auto"/>
              <w:rPr>
                <w:rFonts w:eastAsia="Times New Roman"/>
                <w:sz w:val="20"/>
                <w:szCs w:val="20"/>
              </w:rPr>
            </w:pPr>
          </w:p>
        </w:tc>
      </w:tr>
      <w:tr w:rsidR="0039325F" w:rsidRPr="0039325F" w14:paraId="322E6C4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D0B27A6"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FCFB05"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736E86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07F6FD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3F3826D"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FDF3CDA"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change</w:t>
            </w:r>
          </w:p>
        </w:tc>
      </w:tr>
      <w:tr w:rsidR="0039325F" w:rsidRPr="0039325F" w14:paraId="6D9D3A4E"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9FDE8F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5CDE420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4,726 </w:t>
            </w:r>
          </w:p>
        </w:tc>
        <w:tc>
          <w:tcPr>
            <w:tcW w:w="0" w:type="auto"/>
            <w:tcBorders>
              <w:top w:val="nil"/>
              <w:left w:val="nil"/>
              <w:bottom w:val="nil"/>
              <w:right w:val="nil"/>
            </w:tcBorders>
            <w:shd w:val="clear" w:color="auto" w:fill="auto"/>
            <w:noWrap/>
            <w:vAlign w:val="bottom"/>
            <w:hideMark/>
          </w:tcPr>
          <w:p w14:paraId="55974C7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285DA09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7,244 </w:t>
            </w:r>
          </w:p>
        </w:tc>
        <w:tc>
          <w:tcPr>
            <w:tcW w:w="0" w:type="auto"/>
            <w:tcBorders>
              <w:top w:val="nil"/>
              <w:left w:val="nil"/>
              <w:bottom w:val="nil"/>
              <w:right w:val="nil"/>
            </w:tcBorders>
            <w:shd w:val="clear" w:color="auto" w:fill="auto"/>
            <w:noWrap/>
            <w:vAlign w:val="bottom"/>
            <w:hideMark/>
          </w:tcPr>
          <w:p w14:paraId="2AE58FA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43C4BD4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-34.8%</w:t>
            </w:r>
          </w:p>
        </w:tc>
      </w:tr>
      <w:tr w:rsidR="0039325F" w:rsidRPr="0039325F" w14:paraId="21B4DF3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43D2BE6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06DFE0E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2,845 </w:t>
            </w:r>
          </w:p>
        </w:tc>
        <w:tc>
          <w:tcPr>
            <w:tcW w:w="0" w:type="auto"/>
            <w:tcBorders>
              <w:top w:val="nil"/>
              <w:left w:val="nil"/>
              <w:bottom w:val="nil"/>
              <w:right w:val="nil"/>
            </w:tcBorders>
            <w:shd w:val="clear" w:color="auto" w:fill="auto"/>
            <w:noWrap/>
            <w:vAlign w:val="bottom"/>
            <w:hideMark/>
          </w:tcPr>
          <w:p w14:paraId="55C46D3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6B9F9D2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3,093 </w:t>
            </w:r>
          </w:p>
        </w:tc>
        <w:tc>
          <w:tcPr>
            <w:tcW w:w="0" w:type="auto"/>
            <w:tcBorders>
              <w:top w:val="nil"/>
              <w:left w:val="nil"/>
              <w:bottom w:val="nil"/>
              <w:right w:val="nil"/>
            </w:tcBorders>
            <w:shd w:val="clear" w:color="auto" w:fill="auto"/>
            <w:noWrap/>
            <w:vAlign w:val="bottom"/>
            <w:hideMark/>
          </w:tcPr>
          <w:p w14:paraId="655C621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242B06E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-8.0%</w:t>
            </w:r>
          </w:p>
        </w:tc>
      </w:tr>
      <w:tr w:rsidR="0039325F" w:rsidRPr="0039325F" w14:paraId="33E29C3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2E491F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05C02E5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11,456 </w:t>
            </w:r>
          </w:p>
        </w:tc>
        <w:tc>
          <w:tcPr>
            <w:tcW w:w="0" w:type="auto"/>
            <w:tcBorders>
              <w:top w:val="nil"/>
              <w:left w:val="nil"/>
              <w:bottom w:val="nil"/>
              <w:right w:val="nil"/>
            </w:tcBorders>
            <w:shd w:val="clear" w:color="auto" w:fill="auto"/>
            <w:noWrap/>
            <w:vAlign w:val="bottom"/>
            <w:hideMark/>
          </w:tcPr>
          <w:p w14:paraId="38BE53E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14.8%</w:t>
            </w:r>
          </w:p>
        </w:tc>
        <w:tc>
          <w:tcPr>
            <w:tcW w:w="0" w:type="auto"/>
            <w:tcBorders>
              <w:top w:val="nil"/>
              <w:left w:val="nil"/>
              <w:bottom w:val="nil"/>
              <w:right w:val="nil"/>
            </w:tcBorders>
            <w:shd w:val="clear" w:color="auto" w:fill="auto"/>
            <w:noWrap/>
            <w:vAlign w:val="bottom"/>
            <w:hideMark/>
          </w:tcPr>
          <w:p w14:paraId="78A5F41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17,499 </w:t>
            </w:r>
          </w:p>
        </w:tc>
        <w:tc>
          <w:tcPr>
            <w:tcW w:w="0" w:type="auto"/>
            <w:tcBorders>
              <w:top w:val="nil"/>
              <w:left w:val="nil"/>
              <w:bottom w:val="nil"/>
              <w:right w:val="nil"/>
            </w:tcBorders>
            <w:shd w:val="clear" w:color="auto" w:fill="auto"/>
            <w:noWrap/>
            <w:vAlign w:val="bottom"/>
            <w:hideMark/>
          </w:tcPr>
          <w:p w14:paraId="119256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18.0%</w:t>
            </w:r>
          </w:p>
        </w:tc>
        <w:tc>
          <w:tcPr>
            <w:tcW w:w="0" w:type="auto"/>
            <w:tcBorders>
              <w:top w:val="nil"/>
              <w:left w:val="nil"/>
              <w:bottom w:val="nil"/>
              <w:right w:val="nil"/>
            </w:tcBorders>
            <w:shd w:val="clear" w:color="auto" w:fill="auto"/>
            <w:noWrap/>
            <w:vAlign w:val="bottom"/>
            <w:hideMark/>
          </w:tcPr>
          <w:p w14:paraId="361A8EB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-34.5%</w:t>
            </w:r>
          </w:p>
        </w:tc>
      </w:tr>
      <w:tr w:rsidR="0039325F" w:rsidRPr="0039325F" w14:paraId="0491C66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78F9C4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7B6A653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14,311 </w:t>
            </w:r>
          </w:p>
        </w:tc>
        <w:tc>
          <w:tcPr>
            <w:tcW w:w="0" w:type="auto"/>
            <w:tcBorders>
              <w:top w:val="nil"/>
              <w:left w:val="nil"/>
              <w:bottom w:val="nil"/>
              <w:right w:val="nil"/>
            </w:tcBorders>
            <w:shd w:val="clear" w:color="auto" w:fill="auto"/>
            <w:noWrap/>
            <w:vAlign w:val="bottom"/>
            <w:hideMark/>
          </w:tcPr>
          <w:p w14:paraId="3BBAF07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0DA8B3B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22,117 </w:t>
            </w:r>
          </w:p>
        </w:tc>
        <w:tc>
          <w:tcPr>
            <w:tcW w:w="0" w:type="auto"/>
            <w:tcBorders>
              <w:top w:val="nil"/>
              <w:left w:val="nil"/>
              <w:bottom w:val="nil"/>
              <w:right w:val="nil"/>
            </w:tcBorders>
            <w:shd w:val="clear" w:color="auto" w:fill="auto"/>
            <w:noWrap/>
            <w:vAlign w:val="bottom"/>
            <w:hideMark/>
          </w:tcPr>
          <w:p w14:paraId="1C03583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22.7%</w:t>
            </w:r>
          </w:p>
        </w:tc>
        <w:tc>
          <w:tcPr>
            <w:tcW w:w="0" w:type="auto"/>
            <w:tcBorders>
              <w:top w:val="nil"/>
              <w:left w:val="nil"/>
              <w:bottom w:val="nil"/>
              <w:right w:val="nil"/>
            </w:tcBorders>
            <w:shd w:val="clear" w:color="auto" w:fill="auto"/>
            <w:noWrap/>
            <w:vAlign w:val="bottom"/>
            <w:hideMark/>
          </w:tcPr>
          <w:p w14:paraId="475AE1B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-35.3%</w:t>
            </w:r>
          </w:p>
        </w:tc>
      </w:tr>
      <w:tr w:rsidR="0039325F" w:rsidRPr="0039325F" w14:paraId="332896A7"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7753B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177C692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12,965 </w:t>
            </w:r>
          </w:p>
        </w:tc>
        <w:tc>
          <w:tcPr>
            <w:tcW w:w="0" w:type="auto"/>
            <w:tcBorders>
              <w:top w:val="nil"/>
              <w:left w:val="nil"/>
              <w:bottom w:val="nil"/>
              <w:right w:val="nil"/>
            </w:tcBorders>
            <w:shd w:val="clear" w:color="auto" w:fill="auto"/>
            <w:noWrap/>
            <w:vAlign w:val="bottom"/>
            <w:hideMark/>
          </w:tcPr>
          <w:p w14:paraId="1ADAA75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51530BA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15,601 </w:t>
            </w:r>
          </w:p>
        </w:tc>
        <w:tc>
          <w:tcPr>
            <w:tcW w:w="0" w:type="auto"/>
            <w:tcBorders>
              <w:top w:val="nil"/>
              <w:left w:val="nil"/>
              <w:bottom w:val="nil"/>
              <w:right w:val="nil"/>
            </w:tcBorders>
            <w:shd w:val="clear" w:color="auto" w:fill="auto"/>
            <w:noWrap/>
            <w:vAlign w:val="bottom"/>
            <w:hideMark/>
          </w:tcPr>
          <w:p w14:paraId="79F2C4F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16.0%</w:t>
            </w:r>
          </w:p>
        </w:tc>
        <w:tc>
          <w:tcPr>
            <w:tcW w:w="0" w:type="auto"/>
            <w:tcBorders>
              <w:top w:val="nil"/>
              <w:left w:val="nil"/>
              <w:bottom w:val="nil"/>
              <w:right w:val="nil"/>
            </w:tcBorders>
            <w:shd w:val="clear" w:color="auto" w:fill="auto"/>
            <w:noWrap/>
            <w:vAlign w:val="bottom"/>
            <w:hideMark/>
          </w:tcPr>
          <w:p w14:paraId="717BBDA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-16.9%</w:t>
            </w:r>
          </w:p>
        </w:tc>
      </w:tr>
      <w:tr w:rsidR="0039325F" w:rsidRPr="0039325F" w14:paraId="01A786E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728417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1E63251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15,460 </w:t>
            </w:r>
          </w:p>
        </w:tc>
        <w:tc>
          <w:tcPr>
            <w:tcW w:w="0" w:type="auto"/>
            <w:tcBorders>
              <w:top w:val="nil"/>
              <w:left w:val="nil"/>
              <w:bottom w:val="nil"/>
              <w:right w:val="nil"/>
            </w:tcBorders>
            <w:shd w:val="clear" w:color="auto" w:fill="auto"/>
            <w:noWrap/>
            <w:vAlign w:val="bottom"/>
            <w:hideMark/>
          </w:tcPr>
          <w:p w14:paraId="5C923D5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20.0%</w:t>
            </w:r>
          </w:p>
        </w:tc>
        <w:tc>
          <w:tcPr>
            <w:tcW w:w="0" w:type="auto"/>
            <w:tcBorders>
              <w:top w:val="nil"/>
              <w:left w:val="nil"/>
              <w:bottom w:val="nil"/>
              <w:right w:val="nil"/>
            </w:tcBorders>
            <w:shd w:val="clear" w:color="auto" w:fill="auto"/>
            <w:noWrap/>
            <w:vAlign w:val="bottom"/>
            <w:hideMark/>
          </w:tcPr>
          <w:p w14:paraId="7149157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16,440 </w:t>
            </w:r>
          </w:p>
        </w:tc>
        <w:tc>
          <w:tcPr>
            <w:tcW w:w="0" w:type="auto"/>
            <w:tcBorders>
              <w:top w:val="nil"/>
              <w:left w:val="nil"/>
              <w:bottom w:val="nil"/>
              <w:right w:val="nil"/>
            </w:tcBorders>
            <w:shd w:val="clear" w:color="auto" w:fill="auto"/>
            <w:noWrap/>
            <w:vAlign w:val="bottom"/>
            <w:hideMark/>
          </w:tcPr>
          <w:p w14:paraId="1BC959A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168183B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-6.0%</w:t>
            </w:r>
          </w:p>
        </w:tc>
      </w:tr>
      <w:tr w:rsidR="0039325F" w:rsidRPr="0039325F" w14:paraId="08958B5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12EE5FC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5DDDEAD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10,976 </w:t>
            </w:r>
          </w:p>
        </w:tc>
        <w:tc>
          <w:tcPr>
            <w:tcW w:w="0" w:type="auto"/>
            <w:tcBorders>
              <w:top w:val="nil"/>
              <w:left w:val="nil"/>
              <w:bottom w:val="nil"/>
              <w:right w:val="nil"/>
            </w:tcBorders>
            <w:shd w:val="clear" w:color="auto" w:fill="auto"/>
            <w:noWrap/>
            <w:vAlign w:val="bottom"/>
            <w:hideMark/>
          </w:tcPr>
          <w:p w14:paraId="2586A49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39640CD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10,931 </w:t>
            </w:r>
          </w:p>
        </w:tc>
        <w:tc>
          <w:tcPr>
            <w:tcW w:w="0" w:type="auto"/>
            <w:tcBorders>
              <w:top w:val="nil"/>
              <w:left w:val="nil"/>
              <w:bottom w:val="nil"/>
              <w:right w:val="nil"/>
            </w:tcBorders>
            <w:shd w:val="clear" w:color="auto" w:fill="auto"/>
            <w:noWrap/>
            <w:vAlign w:val="bottom"/>
            <w:hideMark/>
          </w:tcPr>
          <w:p w14:paraId="4E4E715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325F2ED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r>
      <w:tr w:rsidR="0039325F" w:rsidRPr="0039325F" w14:paraId="692AC11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C100F4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3F27F6B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4,584 </w:t>
            </w:r>
          </w:p>
        </w:tc>
        <w:tc>
          <w:tcPr>
            <w:tcW w:w="0" w:type="auto"/>
            <w:tcBorders>
              <w:top w:val="nil"/>
              <w:left w:val="nil"/>
              <w:bottom w:val="nil"/>
              <w:right w:val="nil"/>
            </w:tcBorders>
            <w:shd w:val="clear" w:color="auto" w:fill="auto"/>
            <w:noWrap/>
            <w:vAlign w:val="bottom"/>
            <w:hideMark/>
          </w:tcPr>
          <w:p w14:paraId="7B314437"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2C12DB7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4,338 </w:t>
            </w:r>
          </w:p>
        </w:tc>
        <w:tc>
          <w:tcPr>
            <w:tcW w:w="0" w:type="auto"/>
            <w:tcBorders>
              <w:top w:val="nil"/>
              <w:left w:val="nil"/>
              <w:bottom w:val="nil"/>
              <w:right w:val="nil"/>
            </w:tcBorders>
            <w:shd w:val="clear" w:color="auto" w:fill="auto"/>
            <w:noWrap/>
            <w:vAlign w:val="bottom"/>
            <w:hideMark/>
          </w:tcPr>
          <w:p w14:paraId="6A7ACDE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043B11E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5.7%</w:t>
            </w:r>
          </w:p>
        </w:tc>
      </w:tr>
      <w:tr w:rsidR="0039325F" w:rsidRPr="0039325F" w14:paraId="604BEE8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83E0744"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6EA97DD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74E700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72CE0B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FB57F0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0D82D3A" w14:textId="05E08F51"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r>
      <w:tr w:rsidR="0039325F" w:rsidRPr="0039325F" w14:paraId="13B0B1AE"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C0B60F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B93404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77,323 </w:t>
            </w:r>
          </w:p>
        </w:tc>
        <w:tc>
          <w:tcPr>
            <w:tcW w:w="0" w:type="auto"/>
            <w:tcBorders>
              <w:top w:val="single" w:sz="4" w:space="0" w:color="auto"/>
              <w:left w:val="nil"/>
              <w:bottom w:val="single" w:sz="4" w:space="0" w:color="auto"/>
              <w:right w:val="nil"/>
            </w:tcBorders>
            <w:shd w:val="clear" w:color="auto" w:fill="auto"/>
            <w:noWrap/>
            <w:vAlign w:val="bottom"/>
            <w:hideMark/>
          </w:tcPr>
          <w:p w14:paraId="1B1633F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DD3955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97,263 </w:t>
            </w:r>
          </w:p>
        </w:tc>
        <w:tc>
          <w:tcPr>
            <w:tcW w:w="0" w:type="auto"/>
            <w:tcBorders>
              <w:top w:val="single" w:sz="4" w:space="0" w:color="auto"/>
              <w:left w:val="nil"/>
              <w:bottom w:val="single" w:sz="4" w:space="0" w:color="auto"/>
              <w:right w:val="nil"/>
            </w:tcBorders>
            <w:shd w:val="clear" w:color="auto" w:fill="auto"/>
            <w:noWrap/>
            <w:vAlign w:val="bottom"/>
            <w:hideMark/>
          </w:tcPr>
          <w:p w14:paraId="79142C6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F92FE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-20.5%</w:t>
            </w:r>
          </w:p>
        </w:tc>
      </w:tr>
      <w:tr w:rsidR="0039325F" w:rsidRPr="0039325F" w14:paraId="2DCBF606"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C9D091E"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F73CAD8"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8399F8E"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AAD152"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2CFC40"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D5E556" w14:textId="77777777" w:rsidR="0039325F" w:rsidRPr="0039325F" w:rsidRDefault="0039325F" w:rsidP="0039325F">
            <w:pPr>
              <w:spacing w:after="0" w:line="240" w:lineRule="auto"/>
              <w:rPr>
                <w:rFonts w:eastAsia="Times New Roman"/>
                <w:sz w:val="20"/>
                <w:szCs w:val="20"/>
              </w:rPr>
            </w:pPr>
          </w:p>
        </w:tc>
      </w:tr>
      <w:tr w:rsidR="0039325F" w:rsidRPr="0039325F" w14:paraId="0620C9FB"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4AA1F99"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8AD4C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117F8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554DF5"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9C7E88"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AEE8AB" w14:textId="77777777" w:rsidR="0039325F" w:rsidRPr="0039325F" w:rsidRDefault="0039325F" w:rsidP="0039325F">
            <w:pPr>
              <w:spacing w:after="0" w:line="240" w:lineRule="auto"/>
              <w:rPr>
                <w:rFonts w:eastAsia="Times New Roman"/>
                <w:sz w:val="20"/>
                <w:szCs w:val="20"/>
              </w:rPr>
            </w:pPr>
          </w:p>
        </w:tc>
      </w:tr>
      <w:tr w:rsidR="0039325F" w:rsidRPr="0039325F" w14:paraId="70B7B752" w14:textId="77777777" w:rsidTr="0039325F">
        <w:trPr>
          <w:trHeight w:val="290"/>
          <w:jc w:val="center"/>
        </w:trPr>
        <w:tc>
          <w:tcPr>
            <w:tcW w:w="0" w:type="auto"/>
            <w:gridSpan w:val="6"/>
            <w:tcBorders>
              <w:top w:val="nil"/>
              <w:left w:val="nil"/>
              <w:bottom w:val="nil"/>
              <w:right w:val="nil"/>
            </w:tcBorders>
            <w:shd w:val="clear" w:color="auto" w:fill="auto"/>
            <w:noWrap/>
            <w:vAlign w:val="bottom"/>
            <w:hideMark/>
          </w:tcPr>
          <w:p w14:paraId="32F15E34"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r w:rsidRPr="0039325F">
              <w:rPr>
                <w:rFonts w:ascii="Calibri" w:eastAsia="Times New Roman" w:hAnsi="Calibri" w:cs="Calibri"/>
                <w:b/>
                <w:bCs/>
                <w:color w:val="000000"/>
                <w:sz w:val="22"/>
                <w:szCs w:val="22"/>
              </w:rPr>
              <w:t>Age of All Stopover Visitors September 2016 YTD</w:t>
            </w:r>
          </w:p>
        </w:tc>
      </w:tr>
      <w:tr w:rsidR="0039325F" w:rsidRPr="0039325F" w14:paraId="789DD39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300BB1A" w14:textId="77777777" w:rsidR="0039325F" w:rsidRPr="0039325F" w:rsidRDefault="0039325F" w:rsidP="0039325F">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E16A717"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15049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5E93B1"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A549790"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4733DF" w14:textId="77777777" w:rsidR="0039325F" w:rsidRPr="0039325F" w:rsidRDefault="0039325F" w:rsidP="0039325F">
            <w:pPr>
              <w:spacing w:after="0" w:line="240" w:lineRule="auto"/>
              <w:rPr>
                <w:rFonts w:eastAsia="Times New Roman"/>
                <w:sz w:val="20"/>
                <w:szCs w:val="20"/>
              </w:rPr>
            </w:pPr>
          </w:p>
        </w:tc>
      </w:tr>
      <w:tr w:rsidR="0039325F" w:rsidRPr="0039325F" w14:paraId="437F025A"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9CA4E8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3427DA"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8E9AB9E"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769829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5C30163"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51937D0" w14:textId="77777777" w:rsidR="0039325F" w:rsidRPr="0039325F" w:rsidRDefault="0039325F" w:rsidP="0039325F">
            <w:pPr>
              <w:spacing w:after="0" w:line="240" w:lineRule="auto"/>
              <w:jc w:val="center"/>
              <w:rPr>
                <w:rFonts w:ascii="Calibri" w:eastAsia="Times New Roman" w:hAnsi="Calibri" w:cs="Calibri"/>
                <w:color w:val="000000"/>
                <w:sz w:val="22"/>
                <w:szCs w:val="22"/>
              </w:rPr>
            </w:pPr>
            <w:r w:rsidRPr="0039325F">
              <w:rPr>
                <w:rFonts w:ascii="Calibri" w:eastAsia="Times New Roman" w:hAnsi="Calibri" w:cs="Calibri"/>
                <w:color w:val="000000"/>
                <w:sz w:val="22"/>
                <w:szCs w:val="22"/>
              </w:rPr>
              <w:t>% change</w:t>
            </w:r>
          </w:p>
        </w:tc>
      </w:tr>
      <w:tr w:rsidR="0039325F" w:rsidRPr="0039325F" w14:paraId="6D33663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A89FDB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1AD7A9E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72,143 </w:t>
            </w:r>
          </w:p>
        </w:tc>
        <w:tc>
          <w:tcPr>
            <w:tcW w:w="0" w:type="auto"/>
            <w:tcBorders>
              <w:top w:val="nil"/>
              <w:left w:val="nil"/>
              <w:bottom w:val="nil"/>
              <w:right w:val="nil"/>
            </w:tcBorders>
            <w:shd w:val="clear" w:color="auto" w:fill="auto"/>
            <w:noWrap/>
            <w:vAlign w:val="bottom"/>
            <w:hideMark/>
          </w:tcPr>
          <w:p w14:paraId="5E9DDAF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68E5D34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78,483 </w:t>
            </w:r>
          </w:p>
        </w:tc>
        <w:tc>
          <w:tcPr>
            <w:tcW w:w="0" w:type="auto"/>
            <w:tcBorders>
              <w:top w:val="nil"/>
              <w:left w:val="nil"/>
              <w:bottom w:val="nil"/>
              <w:right w:val="nil"/>
            </w:tcBorders>
            <w:shd w:val="clear" w:color="auto" w:fill="auto"/>
            <w:noWrap/>
            <w:vAlign w:val="bottom"/>
            <w:hideMark/>
          </w:tcPr>
          <w:p w14:paraId="53E62DD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4078968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-8.1%</w:t>
            </w:r>
          </w:p>
        </w:tc>
      </w:tr>
      <w:tr w:rsidR="0039325F" w:rsidRPr="0039325F" w14:paraId="336B47BC"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7E586D9"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6B7333A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58,306 </w:t>
            </w:r>
          </w:p>
        </w:tc>
        <w:tc>
          <w:tcPr>
            <w:tcW w:w="0" w:type="auto"/>
            <w:tcBorders>
              <w:top w:val="nil"/>
              <w:left w:val="nil"/>
              <w:bottom w:val="nil"/>
              <w:right w:val="nil"/>
            </w:tcBorders>
            <w:shd w:val="clear" w:color="auto" w:fill="auto"/>
            <w:noWrap/>
            <w:vAlign w:val="bottom"/>
            <w:hideMark/>
          </w:tcPr>
          <w:p w14:paraId="3D90B0E8"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72DF933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56,146 </w:t>
            </w:r>
          </w:p>
        </w:tc>
        <w:tc>
          <w:tcPr>
            <w:tcW w:w="0" w:type="auto"/>
            <w:tcBorders>
              <w:top w:val="nil"/>
              <w:left w:val="nil"/>
              <w:bottom w:val="nil"/>
              <w:right w:val="nil"/>
            </w:tcBorders>
            <w:shd w:val="clear" w:color="auto" w:fill="auto"/>
            <w:noWrap/>
            <w:vAlign w:val="bottom"/>
            <w:hideMark/>
          </w:tcPr>
          <w:p w14:paraId="061F842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021D26E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3.8%</w:t>
            </w:r>
          </w:p>
        </w:tc>
      </w:tr>
      <w:tr w:rsidR="0039325F" w:rsidRPr="0039325F" w14:paraId="26A3AED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35ABD7E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1C85C8C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116,176 </w:t>
            </w:r>
          </w:p>
        </w:tc>
        <w:tc>
          <w:tcPr>
            <w:tcW w:w="0" w:type="auto"/>
            <w:tcBorders>
              <w:top w:val="nil"/>
              <w:left w:val="nil"/>
              <w:bottom w:val="nil"/>
              <w:right w:val="nil"/>
            </w:tcBorders>
            <w:shd w:val="clear" w:color="auto" w:fill="auto"/>
            <w:noWrap/>
            <w:vAlign w:val="bottom"/>
            <w:hideMark/>
          </w:tcPr>
          <w:p w14:paraId="53734AC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0909D7F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129,444 </w:t>
            </w:r>
          </w:p>
        </w:tc>
        <w:tc>
          <w:tcPr>
            <w:tcW w:w="0" w:type="auto"/>
            <w:tcBorders>
              <w:top w:val="nil"/>
              <w:left w:val="nil"/>
              <w:bottom w:val="nil"/>
              <w:right w:val="nil"/>
            </w:tcBorders>
            <w:shd w:val="clear" w:color="auto" w:fill="auto"/>
            <w:noWrap/>
            <w:vAlign w:val="bottom"/>
            <w:hideMark/>
          </w:tcPr>
          <w:p w14:paraId="59AF06BB"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14.6%</w:t>
            </w:r>
          </w:p>
        </w:tc>
        <w:tc>
          <w:tcPr>
            <w:tcW w:w="0" w:type="auto"/>
            <w:tcBorders>
              <w:top w:val="nil"/>
              <w:left w:val="nil"/>
              <w:bottom w:val="nil"/>
              <w:right w:val="nil"/>
            </w:tcBorders>
            <w:shd w:val="clear" w:color="auto" w:fill="auto"/>
            <w:noWrap/>
            <w:vAlign w:val="bottom"/>
            <w:hideMark/>
          </w:tcPr>
          <w:p w14:paraId="2AA2124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-10.2%</w:t>
            </w:r>
          </w:p>
        </w:tc>
      </w:tr>
      <w:tr w:rsidR="0039325F" w:rsidRPr="0039325F" w14:paraId="733339AF"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70775CC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2E2EFCA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145,198 </w:t>
            </w:r>
          </w:p>
        </w:tc>
        <w:tc>
          <w:tcPr>
            <w:tcW w:w="0" w:type="auto"/>
            <w:tcBorders>
              <w:top w:val="nil"/>
              <w:left w:val="nil"/>
              <w:bottom w:val="nil"/>
              <w:right w:val="nil"/>
            </w:tcBorders>
            <w:shd w:val="clear" w:color="auto" w:fill="auto"/>
            <w:noWrap/>
            <w:vAlign w:val="bottom"/>
            <w:hideMark/>
          </w:tcPr>
          <w:p w14:paraId="5B9EB17C"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17.1%</w:t>
            </w:r>
          </w:p>
        </w:tc>
        <w:tc>
          <w:tcPr>
            <w:tcW w:w="0" w:type="auto"/>
            <w:tcBorders>
              <w:top w:val="nil"/>
              <w:left w:val="nil"/>
              <w:bottom w:val="nil"/>
              <w:right w:val="nil"/>
            </w:tcBorders>
            <w:shd w:val="clear" w:color="auto" w:fill="auto"/>
            <w:noWrap/>
            <w:vAlign w:val="bottom"/>
            <w:hideMark/>
          </w:tcPr>
          <w:p w14:paraId="720BCBB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165,515 </w:t>
            </w:r>
          </w:p>
        </w:tc>
        <w:tc>
          <w:tcPr>
            <w:tcW w:w="0" w:type="auto"/>
            <w:tcBorders>
              <w:top w:val="nil"/>
              <w:left w:val="nil"/>
              <w:bottom w:val="nil"/>
              <w:right w:val="nil"/>
            </w:tcBorders>
            <w:shd w:val="clear" w:color="auto" w:fill="auto"/>
            <w:noWrap/>
            <w:vAlign w:val="bottom"/>
            <w:hideMark/>
          </w:tcPr>
          <w:p w14:paraId="499249D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18.7%</w:t>
            </w:r>
          </w:p>
        </w:tc>
        <w:tc>
          <w:tcPr>
            <w:tcW w:w="0" w:type="auto"/>
            <w:tcBorders>
              <w:top w:val="nil"/>
              <w:left w:val="nil"/>
              <w:bottom w:val="nil"/>
              <w:right w:val="nil"/>
            </w:tcBorders>
            <w:shd w:val="clear" w:color="auto" w:fill="auto"/>
            <w:noWrap/>
            <w:vAlign w:val="bottom"/>
            <w:hideMark/>
          </w:tcPr>
          <w:p w14:paraId="0C27F01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-12.3%</w:t>
            </w:r>
          </w:p>
        </w:tc>
      </w:tr>
      <w:tr w:rsidR="0039325F" w:rsidRPr="0039325F" w14:paraId="4AA95904"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F38F4C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17130FB2"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149,726 </w:t>
            </w:r>
          </w:p>
        </w:tc>
        <w:tc>
          <w:tcPr>
            <w:tcW w:w="0" w:type="auto"/>
            <w:tcBorders>
              <w:top w:val="nil"/>
              <w:left w:val="nil"/>
              <w:bottom w:val="nil"/>
              <w:right w:val="nil"/>
            </w:tcBorders>
            <w:shd w:val="clear" w:color="auto" w:fill="auto"/>
            <w:noWrap/>
            <w:vAlign w:val="bottom"/>
            <w:hideMark/>
          </w:tcPr>
          <w:p w14:paraId="514DE93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17.6%</w:t>
            </w:r>
          </w:p>
        </w:tc>
        <w:tc>
          <w:tcPr>
            <w:tcW w:w="0" w:type="auto"/>
            <w:tcBorders>
              <w:top w:val="nil"/>
              <w:left w:val="nil"/>
              <w:bottom w:val="nil"/>
              <w:right w:val="nil"/>
            </w:tcBorders>
            <w:shd w:val="clear" w:color="auto" w:fill="auto"/>
            <w:noWrap/>
            <w:vAlign w:val="bottom"/>
            <w:hideMark/>
          </w:tcPr>
          <w:p w14:paraId="34F9D7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152,967 </w:t>
            </w:r>
          </w:p>
        </w:tc>
        <w:tc>
          <w:tcPr>
            <w:tcW w:w="0" w:type="auto"/>
            <w:tcBorders>
              <w:top w:val="nil"/>
              <w:left w:val="nil"/>
              <w:bottom w:val="nil"/>
              <w:right w:val="nil"/>
            </w:tcBorders>
            <w:shd w:val="clear" w:color="auto" w:fill="auto"/>
            <w:noWrap/>
            <w:vAlign w:val="bottom"/>
            <w:hideMark/>
          </w:tcPr>
          <w:p w14:paraId="6FD0EDE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17.2%</w:t>
            </w:r>
          </w:p>
        </w:tc>
        <w:tc>
          <w:tcPr>
            <w:tcW w:w="0" w:type="auto"/>
            <w:tcBorders>
              <w:top w:val="nil"/>
              <w:left w:val="nil"/>
              <w:bottom w:val="nil"/>
              <w:right w:val="nil"/>
            </w:tcBorders>
            <w:shd w:val="clear" w:color="auto" w:fill="auto"/>
            <w:noWrap/>
            <w:vAlign w:val="bottom"/>
            <w:hideMark/>
          </w:tcPr>
          <w:p w14:paraId="3D42E71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-2.1%</w:t>
            </w:r>
          </w:p>
        </w:tc>
      </w:tr>
      <w:tr w:rsidR="0039325F" w:rsidRPr="0039325F" w14:paraId="1E9DE513"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DC8D69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7CDDBE37"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157,755 </w:t>
            </w:r>
          </w:p>
        </w:tc>
        <w:tc>
          <w:tcPr>
            <w:tcW w:w="0" w:type="auto"/>
            <w:tcBorders>
              <w:top w:val="nil"/>
              <w:left w:val="nil"/>
              <w:bottom w:val="nil"/>
              <w:right w:val="nil"/>
            </w:tcBorders>
            <w:shd w:val="clear" w:color="auto" w:fill="auto"/>
            <w:noWrap/>
            <w:vAlign w:val="bottom"/>
            <w:hideMark/>
          </w:tcPr>
          <w:p w14:paraId="61D72FE0"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18.6%</w:t>
            </w:r>
          </w:p>
        </w:tc>
        <w:tc>
          <w:tcPr>
            <w:tcW w:w="0" w:type="auto"/>
            <w:tcBorders>
              <w:top w:val="nil"/>
              <w:left w:val="nil"/>
              <w:bottom w:val="nil"/>
              <w:right w:val="nil"/>
            </w:tcBorders>
            <w:shd w:val="clear" w:color="auto" w:fill="auto"/>
            <w:noWrap/>
            <w:vAlign w:val="bottom"/>
            <w:hideMark/>
          </w:tcPr>
          <w:p w14:paraId="175493CC"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157,189 </w:t>
            </w:r>
          </w:p>
        </w:tc>
        <w:tc>
          <w:tcPr>
            <w:tcW w:w="0" w:type="auto"/>
            <w:tcBorders>
              <w:top w:val="nil"/>
              <w:left w:val="nil"/>
              <w:bottom w:val="nil"/>
              <w:right w:val="nil"/>
            </w:tcBorders>
            <w:shd w:val="clear" w:color="auto" w:fill="auto"/>
            <w:noWrap/>
            <w:vAlign w:val="bottom"/>
            <w:hideMark/>
          </w:tcPr>
          <w:p w14:paraId="22B6B06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17.7%</w:t>
            </w:r>
          </w:p>
        </w:tc>
        <w:tc>
          <w:tcPr>
            <w:tcW w:w="0" w:type="auto"/>
            <w:tcBorders>
              <w:top w:val="nil"/>
              <w:left w:val="nil"/>
              <w:bottom w:val="nil"/>
              <w:right w:val="nil"/>
            </w:tcBorders>
            <w:shd w:val="clear" w:color="auto" w:fill="auto"/>
            <w:noWrap/>
            <w:vAlign w:val="bottom"/>
            <w:hideMark/>
          </w:tcPr>
          <w:p w14:paraId="559A6191"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0.4%</w:t>
            </w:r>
          </w:p>
        </w:tc>
      </w:tr>
      <w:tr w:rsidR="0039325F" w:rsidRPr="0039325F" w14:paraId="7D856629"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2A69C4DF"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36B276F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106,150 </w:t>
            </w:r>
          </w:p>
        </w:tc>
        <w:tc>
          <w:tcPr>
            <w:tcW w:w="0" w:type="auto"/>
            <w:tcBorders>
              <w:top w:val="nil"/>
              <w:left w:val="nil"/>
              <w:bottom w:val="nil"/>
              <w:right w:val="nil"/>
            </w:tcBorders>
            <w:shd w:val="clear" w:color="auto" w:fill="auto"/>
            <w:noWrap/>
            <w:vAlign w:val="bottom"/>
            <w:hideMark/>
          </w:tcPr>
          <w:p w14:paraId="778B381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12.5%</w:t>
            </w:r>
          </w:p>
        </w:tc>
        <w:tc>
          <w:tcPr>
            <w:tcW w:w="0" w:type="auto"/>
            <w:tcBorders>
              <w:top w:val="nil"/>
              <w:left w:val="nil"/>
              <w:bottom w:val="nil"/>
              <w:right w:val="nil"/>
            </w:tcBorders>
            <w:shd w:val="clear" w:color="auto" w:fill="auto"/>
            <w:noWrap/>
            <w:vAlign w:val="bottom"/>
            <w:hideMark/>
          </w:tcPr>
          <w:p w14:paraId="32F40AC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104,904 </w:t>
            </w:r>
          </w:p>
        </w:tc>
        <w:tc>
          <w:tcPr>
            <w:tcW w:w="0" w:type="auto"/>
            <w:tcBorders>
              <w:top w:val="nil"/>
              <w:left w:val="nil"/>
              <w:bottom w:val="nil"/>
              <w:right w:val="nil"/>
            </w:tcBorders>
            <w:shd w:val="clear" w:color="auto" w:fill="auto"/>
            <w:noWrap/>
            <w:vAlign w:val="bottom"/>
            <w:hideMark/>
          </w:tcPr>
          <w:p w14:paraId="574E12CA"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6933A67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1.2%</w:t>
            </w:r>
          </w:p>
        </w:tc>
      </w:tr>
      <w:tr w:rsidR="0039325F" w:rsidRPr="0039325F" w14:paraId="4ACAFB18"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01AD31A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6C577A35"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44,324 </w:t>
            </w:r>
          </w:p>
        </w:tc>
        <w:tc>
          <w:tcPr>
            <w:tcW w:w="0" w:type="auto"/>
            <w:tcBorders>
              <w:top w:val="nil"/>
              <w:left w:val="nil"/>
              <w:bottom w:val="nil"/>
              <w:right w:val="nil"/>
            </w:tcBorders>
            <w:shd w:val="clear" w:color="auto" w:fill="auto"/>
            <w:noWrap/>
            <w:vAlign w:val="bottom"/>
            <w:hideMark/>
          </w:tcPr>
          <w:p w14:paraId="72F84494"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396BE651"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42,445 </w:t>
            </w:r>
          </w:p>
        </w:tc>
        <w:tc>
          <w:tcPr>
            <w:tcW w:w="0" w:type="auto"/>
            <w:tcBorders>
              <w:top w:val="nil"/>
              <w:left w:val="nil"/>
              <w:bottom w:val="nil"/>
              <w:right w:val="nil"/>
            </w:tcBorders>
            <w:shd w:val="clear" w:color="auto" w:fill="auto"/>
            <w:noWrap/>
            <w:vAlign w:val="bottom"/>
            <w:hideMark/>
          </w:tcPr>
          <w:p w14:paraId="7B6F7156"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7D5BEE1E"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4.4%</w:t>
            </w:r>
          </w:p>
        </w:tc>
      </w:tr>
      <w:tr w:rsidR="0039325F" w:rsidRPr="0039325F" w14:paraId="453418B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680FADD8"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3C8D276A"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21 </w:t>
            </w:r>
          </w:p>
        </w:tc>
        <w:tc>
          <w:tcPr>
            <w:tcW w:w="0" w:type="auto"/>
            <w:tcBorders>
              <w:top w:val="nil"/>
              <w:left w:val="nil"/>
              <w:bottom w:val="nil"/>
              <w:right w:val="nil"/>
            </w:tcBorders>
            <w:shd w:val="clear" w:color="auto" w:fill="auto"/>
            <w:noWrap/>
            <w:vAlign w:val="bottom"/>
            <w:hideMark/>
          </w:tcPr>
          <w:p w14:paraId="0E2DCF39"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E737CA6"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45 </w:t>
            </w:r>
          </w:p>
        </w:tc>
        <w:tc>
          <w:tcPr>
            <w:tcW w:w="0" w:type="auto"/>
            <w:tcBorders>
              <w:top w:val="nil"/>
              <w:left w:val="nil"/>
              <w:bottom w:val="nil"/>
              <w:right w:val="nil"/>
            </w:tcBorders>
            <w:shd w:val="clear" w:color="auto" w:fill="auto"/>
            <w:noWrap/>
            <w:vAlign w:val="bottom"/>
            <w:hideMark/>
          </w:tcPr>
          <w:p w14:paraId="7F81B5F5"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E2E670D"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-53.3%</w:t>
            </w:r>
          </w:p>
        </w:tc>
      </w:tr>
      <w:tr w:rsidR="0039325F" w:rsidRPr="0039325F" w14:paraId="35C4B745" w14:textId="77777777" w:rsidTr="0039325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AA41643"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3F711FD"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849,799 </w:t>
            </w:r>
          </w:p>
        </w:tc>
        <w:tc>
          <w:tcPr>
            <w:tcW w:w="0" w:type="auto"/>
            <w:tcBorders>
              <w:top w:val="single" w:sz="4" w:space="0" w:color="auto"/>
              <w:left w:val="nil"/>
              <w:bottom w:val="single" w:sz="4" w:space="0" w:color="auto"/>
              <w:right w:val="nil"/>
            </w:tcBorders>
            <w:shd w:val="clear" w:color="auto" w:fill="auto"/>
            <w:noWrap/>
            <w:vAlign w:val="bottom"/>
            <w:hideMark/>
          </w:tcPr>
          <w:p w14:paraId="3879BDF3"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178DF1B"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 xml:space="preserve">     887,138 </w:t>
            </w:r>
          </w:p>
        </w:tc>
        <w:tc>
          <w:tcPr>
            <w:tcW w:w="0" w:type="auto"/>
            <w:tcBorders>
              <w:top w:val="single" w:sz="4" w:space="0" w:color="auto"/>
              <w:left w:val="nil"/>
              <w:bottom w:val="single" w:sz="4" w:space="0" w:color="auto"/>
              <w:right w:val="nil"/>
            </w:tcBorders>
            <w:shd w:val="clear" w:color="auto" w:fill="auto"/>
            <w:noWrap/>
            <w:vAlign w:val="bottom"/>
            <w:hideMark/>
          </w:tcPr>
          <w:p w14:paraId="0513E1C2"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C885DF" w14:textId="77777777" w:rsidR="0039325F" w:rsidRPr="0039325F" w:rsidRDefault="0039325F" w:rsidP="0039325F">
            <w:pPr>
              <w:spacing w:after="0" w:line="240" w:lineRule="auto"/>
              <w:jc w:val="right"/>
              <w:rPr>
                <w:rFonts w:ascii="Calibri" w:eastAsia="Times New Roman" w:hAnsi="Calibri" w:cs="Calibri"/>
                <w:color w:val="000000"/>
                <w:sz w:val="22"/>
                <w:szCs w:val="22"/>
              </w:rPr>
            </w:pPr>
            <w:r w:rsidRPr="0039325F">
              <w:rPr>
                <w:rFonts w:ascii="Calibri" w:eastAsia="Times New Roman" w:hAnsi="Calibri" w:cs="Calibri"/>
                <w:color w:val="000000"/>
                <w:sz w:val="22"/>
                <w:szCs w:val="22"/>
              </w:rPr>
              <w:t>-4.2%</w:t>
            </w:r>
          </w:p>
        </w:tc>
      </w:tr>
      <w:tr w:rsidR="0039325F" w:rsidRPr="0039325F" w14:paraId="77E46BE1" w14:textId="77777777" w:rsidTr="0039325F">
        <w:trPr>
          <w:trHeight w:val="290"/>
          <w:jc w:val="center"/>
        </w:trPr>
        <w:tc>
          <w:tcPr>
            <w:tcW w:w="0" w:type="auto"/>
            <w:tcBorders>
              <w:top w:val="nil"/>
              <w:left w:val="nil"/>
              <w:bottom w:val="nil"/>
              <w:right w:val="nil"/>
            </w:tcBorders>
            <w:shd w:val="clear" w:color="auto" w:fill="auto"/>
            <w:noWrap/>
            <w:vAlign w:val="bottom"/>
            <w:hideMark/>
          </w:tcPr>
          <w:p w14:paraId="56B7A430" w14:textId="77777777" w:rsidR="0039325F" w:rsidRPr="0039325F" w:rsidRDefault="0039325F" w:rsidP="0039325F">
            <w:pPr>
              <w:spacing w:after="0" w:line="240" w:lineRule="auto"/>
              <w:rPr>
                <w:rFonts w:ascii="Calibri" w:eastAsia="Times New Roman" w:hAnsi="Calibri" w:cs="Calibri"/>
                <w:color w:val="000000"/>
                <w:sz w:val="22"/>
                <w:szCs w:val="22"/>
              </w:rPr>
            </w:pPr>
            <w:r w:rsidRPr="0039325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E22A246" w14:textId="77777777" w:rsidR="0039325F" w:rsidRPr="0039325F" w:rsidRDefault="0039325F" w:rsidP="0039325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1B8334A"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94923F"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BB582C" w14:textId="77777777" w:rsidR="0039325F" w:rsidRPr="0039325F" w:rsidRDefault="0039325F" w:rsidP="0039325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326F4C" w14:textId="77777777" w:rsidR="0039325F" w:rsidRPr="0039325F" w:rsidRDefault="0039325F" w:rsidP="0039325F">
            <w:pPr>
              <w:spacing w:after="0" w:line="240" w:lineRule="auto"/>
              <w:rPr>
                <w:rFonts w:eastAsia="Times New Roman"/>
                <w:sz w:val="20"/>
                <w:szCs w:val="20"/>
              </w:rPr>
            </w:pPr>
          </w:p>
        </w:tc>
      </w:tr>
    </w:tbl>
    <w:p w14:paraId="5A8E1371" w14:textId="77777777" w:rsidR="008625E5" w:rsidRDefault="008625E5" w:rsidP="006B75CB">
      <w:pPr>
        <w:jc w:val="both"/>
      </w:pPr>
    </w:p>
    <w:p w14:paraId="504EFAE2" w14:textId="77777777" w:rsidR="00935FC2" w:rsidRDefault="00935FC2" w:rsidP="00935FC2">
      <w:pPr>
        <w:jc w:val="center"/>
      </w:pPr>
    </w:p>
    <w:p w14:paraId="0485A319" w14:textId="77777777" w:rsidR="000B0581" w:rsidRDefault="000B0581" w:rsidP="00935FC2">
      <w:pPr>
        <w:jc w:val="center"/>
      </w:pPr>
    </w:p>
    <w:p w14:paraId="15CEBC25" w14:textId="77777777" w:rsidR="000B0581" w:rsidRDefault="000B0581" w:rsidP="00935FC2">
      <w:pPr>
        <w:jc w:val="center"/>
      </w:pPr>
    </w:p>
    <w:p w14:paraId="3714848D" w14:textId="77777777" w:rsidR="000B0581" w:rsidRDefault="000B0581" w:rsidP="00935FC2">
      <w:pPr>
        <w:jc w:val="center"/>
      </w:pPr>
    </w:p>
    <w:p w14:paraId="61C9AD38" w14:textId="6868C8B3" w:rsidR="000B0581" w:rsidRPr="00273115" w:rsidRDefault="000B0581" w:rsidP="000B0581">
      <w:pPr>
        <w:jc w:val="both"/>
        <w:rPr>
          <w:rFonts w:ascii="Georgia" w:hAnsi="Georgia"/>
          <w:b/>
        </w:rPr>
      </w:pPr>
      <w:r>
        <w:rPr>
          <w:rFonts w:ascii="Georgia" w:hAnsi="Georgia"/>
          <w:b/>
        </w:rPr>
        <w:t>Age of Visitors from the USA.</w:t>
      </w:r>
    </w:p>
    <w:p w14:paraId="11071D68" w14:textId="12B2B7DD" w:rsidR="000B0581" w:rsidRDefault="000B0581" w:rsidP="000B0581">
      <w:pPr>
        <w:jc w:val="both"/>
        <w:rPr>
          <w:rFonts w:ascii="Georgia" w:hAnsi="Georgia"/>
        </w:rPr>
      </w:pPr>
      <w:r w:rsidRPr="00273115">
        <w:rPr>
          <w:rFonts w:ascii="Georgia" w:hAnsi="Georgia"/>
        </w:rPr>
        <w:t xml:space="preserve">The biggest changes in age demographics in </w:t>
      </w:r>
      <w:r>
        <w:rPr>
          <w:rFonts w:ascii="Georgia" w:hAnsi="Georgia"/>
        </w:rPr>
        <w:t>September</w:t>
      </w:r>
      <w:r w:rsidRPr="00273115">
        <w:rPr>
          <w:rFonts w:ascii="Georgia" w:hAnsi="Georgia"/>
        </w:rPr>
        <w:t xml:space="preserve"> </w:t>
      </w:r>
      <w:r>
        <w:rPr>
          <w:rFonts w:ascii="Georgia" w:hAnsi="Georgia"/>
        </w:rPr>
        <w:t xml:space="preserve">2016 </w:t>
      </w:r>
      <w:r>
        <w:rPr>
          <w:rFonts w:ascii="Georgia" w:hAnsi="Georgia"/>
        </w:rPr>
        <w:t xml:space="preserve">for visitors from the USA </w:t>
      </w:r>
      <w:r w:rsidRPr="00273115">
        <w:rPr>
          <w:rFonts w:ascii="Georgia" w:hAnsi="Georgia"/>
        </w:rPr>
        <w:t xml:space="preserve">came in the </w:t>
      </w:r>
      <w:r>
        <w:rPr>
          <w:rFonts w:ascii="Georgia" w:hAnsi="Georgia"/>
        </w:rPr>
        <w:t>50-5</w:t>
      </w:r>
      <w:r>
        <w:rPr>
          <w:rFonts w:ascii="Georgia" w:hAnsi="Georgia"/>
        </w:rPr>
        <w:t>9</w:t>
      </w:r>
      <w:r w:rsidRPr="00273115">
        <w:rPr>
          <w:rFonts w:ascii="Georgia" w:hAnsi="Georgia"/>
        </w:rPr>
        <w:t xml:space="preserve"> years </w:t>
      </w:r>
      <w:r>
        <w:rPr>
          <w:rFonts w:ascii="Georgia" w:hAnsi="Georgia"/>
        </w:rPr>
        <w:t xml:space="preserve">old </w:t>
      </w:r>
      <w:r w:rsidRPr="00273115">
        <w:rPr>
          <w:rFonts w:ascii="Georgia" w:hAnsi="Georgia"/>
        </w:rPr>
        <w:t>categor</w:t>
      </w:r>
      <w:r>
        <w:rPr>
          <w:rFonts w:ascii="Georgia" w:hAnsi="Georgia"/>
        </w:rPr>
        <w:t>ies</w:t>
      </w:r>
      <w:r>
        <w:rPr>
          <w:rFonts w:ascii="Georgia" w:hAnsi="Georgia"/>
        </w:rPr>
        <w:t xml:space="preserve"> (up 12.2%) </w:t>
      </w:r>
      <w:r>
        <w:rPr>
          <w:rFonts w:ascii="Georgia" w:hAnsi="Georgia"/>
        </w:rPr>
        <w:t xml:space="preserve">and </w:t>
      </w:r>
      <w:r>
        <w:rPr>
          <w:rFonts w:ascii="Georgia" w:hAnsi="Georgia"/>
        </w:rPr>
        <w:t>the 6</w:t>
      </w:r>
      <w:r>
        <w:rPr>
          <w:rFonts w:ascii="Georgia" w:hAnsi="Georgia"/>
        </w:rPr>
        <w:t>0 -</w:t>
      </w:r>
      <w:r>
        <w:rPr>
          <w:rFonts w:ascii="Georgia" w:hAnsi="Georgia"/>
        </w:rPr>
        <w:t>69 years old cohort (up 11.3%). The number of teenagers grew 21.3% but with a very small increase in the absolute numbers.</w:t>
      </w:r>
      <w:r w:rsidRPr="00273115">
        <w:rPr>
          <w:rFonts w:ascii="Georgia" w:hAnsi="Georgia"/>
        </w:rPr>
        <w:t xml:space="preserve"> </w:t>
      </w:r>
      <w:r>
        <w:rPr>
          <w:rFonts w:ascii="Georgia" w:hAnsi="Georgia"/>
        </w:rPr>
        <w:t>There was a 6.1% decline in the number of visitors between 30 – 39 years.</w:t>
      </w:r>
    </w:p>
    <w:tbl>
      <w:tblPr>
        <w:tblW w:w="0" w:type="auto"/>
        <w:jc w:val="center"/>
        <w:tblLook w:val="04A0" w:firstRow="1" w:lastRow="0" w:firstColumn="1" w:lastColumn="0" w:noHBand="0" w:noVBand="1"/>
      </w:tblPr>
      <w:tblGrid>
        <w:gridCol w:w="1522"/>
        <w:gridCol w:w="1446"/>
        <w:gridCol w:w="917"/>
        <w:gridCol w:w="1426"/>
        <w:gridCol w:w="917"/>
        <w:gridCol w:w="1066"/>
      </w:tblGrid>
      <w:tr w:rsidR="000B0581" w:rsidRPr="000B0581" w14:paraId="4E4D57B3" w14:textId="77777777" w:rsidTr="000B0581">
        <w:trPr>
          <w:trHeight w:val="290"/>
          <w:jc w:val="center"/>
        </w:trPr>
        <w:tc>
          <w:tcPr>
            <w:tcW w:w="0" w:type="auto"/>
            <w:gridSpan w:val="6"/>
            <w:tcBorders>
              <w:top w:val="nil"/>
              <w:left w:val="nil"/>
              <w:bottom w:val="nil"/>
              <w:right w:val="nil"/>
            </w:tcBorders>
            <w:shd w:val="clear" w:color="auto" w:fill="auto"/>
            <w:noWrap/>
            <w:vAlign w:val="bottom"/>
            <w:hideMark/>
          </w:tcPr>
          <w:p w14:paraId="5879A8CB"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r w:rsidRPr="000B0581">
              <w:rPr>
                <w:rFonts w:ascii="Calibri" w:eastAsia="Times New Roman" w:hAnsi="Calibri" w:cs="Calibri"/>
                <w:b/>
                <w:bCs/>
                <w:color w:val="000000"/>
                <w:sz w:val="22"/>
                <w:szCs w:val="22"/>
              </w:rPr>
              <w:t>Age of All US Stopover Visitors September 2016</w:t>
            </w:r>
          </w:p>
        </w:tc>
      </w:tr>
      <w:tr w:rsidR="000B0581" w:rsidRPr="000B0581" w14:paraId="6409D91C"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82A53B5"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ADA0CE3"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2D3AE6"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3992F9"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C83965"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4E907C" w14:textId="77777777" w:rsidR="000B0581" w:rsidRPr="000B0581" w:rsidRDefault="000B0581" w:rsidP="000B0581">
            <w:pPr>
              <w:spacing w:after="0" w:line="240" w:lineRule="auto"/>
              <w:rPr>
                <w:rFonts w:eastAsia="Times New Roman"/>
                <w:sz w:val="20"/>
                <w:szCs w:val="20"/>
              </w:rPr>
            </w:pPr>
          </w:p>
        </w:tc>
      </w:tr>
      <w:tr w:rsidR="000B0581" w:rsidRPr="000B0581" w14:paraId="7C934E2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68DAEEDF"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0AC9D6"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2EDF500"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DDCEE2B"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FA9DA68"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22CD27A"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change</w:t>
            </w:r>
          </w:p>
        </w:tc>
      </w:tr>
      <w:tr w:rsidR="000B0581" w:rsidRPr="000B0581" w14:paraId="7E370856"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A2B664C"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2E0049F4"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1,033 </w:t>
            </w:r>
          </w:p>
        </w:tc>
        <w:tc>
          <w:tcPr>
            <w:tcW w:w="0" w:type="auto"/>
            <w:tcBorders>
              <w:top w:val="nil"/>
              <w:left w:val="nil"/>
              <w:bottom w:val="nil"/>
              <w:right w:val="nil"/>
            </w:tcBorders>
            <w:shd w:val="clear" w:color="auto" w:fill="auto"/>
            <w:noWrap/>
            <w:vAlign w:val="bottom"/>
            <w:hideMark/>
          </w:tcPr>
          <w:p w14:paraId="5C21CF0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18106B5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1,087 </w:t>
            </w:r>
          </w:p>
        </w:tc>
        <w:tc>
          <w:tcPr>
            <w:tcW w:w="0" w:type="auto"/>
            <w:tcBorders>
              <w:top w:val="nil"/>
              <w:left w:val="nil"/>
              <w:bottom w:val="nil"/>
              <w:right w:val="nil"/>
            </w:tcBorders>
            <w:shd w:val="clear" w:color="auto" w:fill="auto"/>
            <w:noWrap/>
            <w:vAlign w:val="bottom"/>
            <w:hideMark/>
          </w:tcPr>
          <w:p w14:paraId="48F348CA"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383C593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-5.0%</w:t>
            </w:r>
          </w:p>
        </w:tc>
      </w:tr>
      <w:tr w:rsidR="000B0581" w:rsidRPr="000B0581" w14:paraId="715A59BB"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2047D364"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7E855873"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415 </w:t>
            </w:r>
          </w:p>
        </w:tc>
        <w:tc>
          <w:tcPr>
            <w:tcW w:w="0" w:type="auto"/>
            <w:tcBorders>
              <w:top w:val="nil"/>
              <w:left w:val="nil"/>
              <w:bottom w:val="nil"/>
              <w:right w:val="nil"/>
            </w:tcBorders>
            <w:shd w:val="clear" w:color="auto" w:fill="auto"/>
            <w:noWrap/>
            <w:vAlign w:val="bottom"/>
            <w:hideMark/>
          </w:tcPr>
          <w:p w14:paraId="5C9F2BA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15AE43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342 </w:t>
            </w:r>
          </w:p>
        </w:tc>
        <w:tc>
          <w:tcPr>
            <w:tcW w:w="0" w:type="auto"/>
            <w:tcBorders>
              <w:top w:val="nil"/>
              <w:left w:val="nil"/>
              <w:bottom w:val="nil"/>
              <w:right w:val="nil"/>
            </w:tcBorders>
            <w:shd w:val="clear" w:color="auto" w:fill="auto"/>
            <w:noWrap/>
            <w:vAlign w:val="bottom"/>
            <w:hideMark/>
          </w:tcPr>
          <w:p w14:paraId="76F1C21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33AF90F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21.3%</w:t>
            </w:r>
          </w:p>
        </w:tc>
      </w:tr>
      <w:tr w:rsidR="000B0581" w:rsidRPr="000B0581" w14:paraId="6D9CF255"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23145A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2749248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5,160 </w:t>
            </w:r>
          </w:p>
        </w:tc>
        <w:tc>
          <w:tcPr>
            <w:tcW w:w="0" w:type="auto"/>
            <w:tcBorders>
              <w:top w:val="nil"/>
              <w:left w:val="nil"/>
              <w:bottom w:val="nil"/>
              <w:right w:val="nil"/>
            </w:tcBorders>
            <w:shd w:val="clear" w:color="auto" w:fill="auto"/>
            <w:noWrap/>
            <w:vAlign w:val="bottom"/>
            <w:hideMark/>
          </w:tcPr>
          <w:p w14:paraId="3C0A3BBC"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6FA2711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5,203 </w:t>
            </w:r>
          </w:p>
        </w:tc>
        <w:tc>
          <w:tcPr>
            <w:tcW w:w="0" w:type="auto"/>
            <w:tcBorders>
              <w:top w:val="nil"/>
              <w:left w:val="nil"/>
              <w:bottom w:val="nil"/>
              <w:right w:val="nil"/>
            </w:tcBorders>
            <w:shd w:val="clear" w:color="auto" w:fill="auto"/>
            <w:noWrap/>
            <w:vAlign w:val="bottom"/>
            <w:hideMark/>
          </w:tcPr>
          <w:p w14:paraId="45D9585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14.1%</w:t>
            </w:r>
          </w:p>
        </w:tc>
        <w:tc>
          <w:tcPr>
            <w:tcW w:w="0" w:type="auto"/>
            <w:tcBorders>
              <w:top w:val="nil"/>
              <w:left w:val="nil"/>
              <w:bottom w:val="nil"/>
              <w:right w:val="nil"/>
            </w:tcBorders>
            <w:shd w:val="clear" w:color="auto" w:fill="auto"/>
            <w:noWrap/>
            <w:vAlign w:val="bottom"/>
            <w:hideMark/>
          </w:tcPr>
          <w:p w14:paraId="3E20064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-0.8%</w:t>
            </w:r>
          </w:p>
        </w:tc>
      </w:tr>
      <w:tr w:rsidR="000B0581" w:rsidRPr="000B0581" w14:paraId="70CF0BC4"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909975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3FFFFD8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6,466 </w:t>
            </w:r>
          </w:p>
        </w:tc>
        <w:tc>
          <w:tcPr>
            <w:tcW w:w="0" w:type="auto"/>
            <w:tcBorders>
              <w:top w:val="nil"/>
              <w:left w:val="nil"/>
              <w:bottom w:val="nil"/>
              <w:right w:val="nil"/>
            </w:tcBorders>
            <w:shd w:val="clear" w:color="auto" w:fill="auto"/>
            <w:noWrap/>
            <w:vAlign w:val="bottom"/>
            <w:hideMark/>
          </w:tcPr>
          <w:p w14:paraId="5AAE4031"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16.7%</w:t>
            </w:r>
          </w:p>
        </w:tc>
        <w:tc>
          <w:tcPr>
            <w:tcW w:w="0" w:type="auto"/>
            <w:tcBorders>
              <w:top w:val="nil"/>
              <w:left w:val="nil"/>
              <w:bottom w:val="nil"/>
              <w:right w:val="nil"/>
            </w:tcBorders>
            <w:shd w:val="clear" w:color="auto" w:fill="auto"/>
            <w:noWrap/>
            <w:vAlign w:val="bottom"/>
            <w:hideMark/>
          </w:tcPr>
          <w:p w14:paraId="69E1865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6,889 </w:t>
            </w:r>
          </w:p>
        </w:tc>
        <w:tc>
          <w:tcPr>
            <w:tcW w:w="0" w:type="auto"/>
            <w:tcBorders>
              <w:top w:val="nil"/>
              <w:left w:val="nil"/>
              <w:bottom w:val="nil"/>
              <w:right w:val="nil"/>
            </w:tcBorders>
            <w:shd w:val="clear" w:color="auto" w:fill="auto"/>
            <w:noWrap/>
            <w:vAlign w:val="bottom"/>
            <w:hideMark/>
          </w:tcPr>
          <w:p w14:paraId="0BEACE8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18.7%</w:t>
            </w:r>
          </w:p>
        </w:tc>
        <w:tc>
          <w:tcPr>
            <w:tcW w:w="0" w:type="auto"/>
            <w:tcBorders>
              <w:top w:val="nil"/>
              <w:left w:val="nil"/>
              <w:bottom w:val="nil"/>
              <w:right w:val="nil"/>
            </w:tcBorders>
            <w:shd w:val="clear" w:color="auto" w:fill="auto"/>
            <w:noWrap/>
            <w:vAlign w:val="bottom"/>
            <w:hideMark/>
          </w:tcPr>
          <w:p w14:paraId="4A03047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-6.1%</w:t>
            </w:r>
          </w:p>
        </w:tc>
      </w:tr>
      <w:tr w:rsidR="000B0581" w:rsidRPr="000B0581" w14:paraId="0A1BCBB5"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5203436E"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623EBC1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6,122 </w:t>
            </w:r>
          </w:p>
        </w:tc>
        <w:tc>
          <w:tcPr>
            <w:tcW w:w="0" w:type="auto"/>
            <w:tcBorders>
              <w:top w:val="nil"/>
              <w:left w:val="nil"/>
              <w:bottom w:val="nil"/>
              <w:right w:val="nil"/>
            </w:tcBorders>
            <w:shd w:val="clear" w:color="auto" w:fill="auto"/>
            <w:noWrap/>
            <w:vAlign w:val="bottom"/>
            <w:hideMark/>
          </w:tcPr>
          <w:p w14:paraId="1BC26BC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15.8%</w:t>
            </w:r>
          </w:p>
        </w:tc>
        <w:tc>
          <w:tcPr>
            <w:tcW w:w="0" w:type="auto"/>
            <w:tcBorders>
              <w:top w:val="nil"/>
              <w:left w:val="nil"/>
              <w:bottom w:val="nil"/>
              <w:right w:val="nil"/>
            </w:tcBorders>
            <w:shd w:val="clear" w:color="auto" w:fill="auto"/>
            <w:noWrap/>
            <w:vAlign w:val="bottom"/>
            <w:hideMark/>
          </w:tcPr>
          <w:p w14:paraId="0CACF48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5,822 </w:t>
            </w:r>
          </w:p>
        </w:tc>
        <w:tc>
          <w:tcPr>
            <w:tcW w:w="0" w:type="auto"/>
            <w:tcBorders>
              <w:top w:val="nil"/>
              <w:left w:val="nil"/>
              <w:bottom w:val="nil"/>
              <w:right w:val="nil"/>
            </w:tcBorders>
            <w:shd w:val="clear" w:color="auto" w:fill="auto"/>
            <w:noWrap/>
            <w:vAlign w:val="bottom"/>
            <w:hideMark/>
          </w:tcPr>
          <w:p w14:paraId="622DACF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15.8%</w:t>
            </w:r>
          </w:p>
        </w:tc>
        <w:tc>
          <w:tcPr>
            <w:tcW w:w="0" w:type="auto"/>
            <w:tcBorders>
              <w:top w:val="nil"/>
              <w:left w:val="nil"/>
              <w:bottom w:val="nil"/>
              <w:right w:val="nil"/>
            </w:tcBorders>
            <w:shd w:val="clear" w:color="auto" w:fill="auto"/>
            <w:noWrap/>
            <w:vAlign w:val="bottom"/>
            <w:hideMark/>
          </w:tcPr>
          <w:p w14:paraId="0D517C5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5.2%</w:t>
            </w:r>
          </w:p>
        </w:tc>
      </w:tr>
      <w:tr w:rsidR="000B0581" w:rsidRPr="000B0581" w14:paraId="6BE9CB6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676297C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4C65698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9,299 </w:t>
            </w:r>
          </w:p>
        </w:tc>
        <w:tc>
          <w:tcPr>
            <w:tcW w:w="0" w:type="auto"/>
            <w:tcBorders>
              <w:top w:val="nil"/>
              <w:left w:val="nil"/>
              <w:bottom w:val="nil"/>
              <w:right w:val="nil"/>
            </w:tcBorders>
            <w:shd w:val="clear" w:color="auto" w:fill="auto"/>
            <w:noWrap/>
            <w:vAlign w:val="bottom"/>
            <w:hideMark/>
          </w:tcPr>
          <w:p w14:paraId="698E881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24.0%</w:t>
            </w:r>
          </w:p>
        </w:tc>
        <w:tc>
          <w:tcPr>
            <w:tcW w:w="0" w:type="auto"/>
            <w:tcBorders>
              <w:top w:val="nil"/>
              <w:left w:val="nil"/>
              <w:bottom w:val="nil"/>
              <w:right w:val="nil"/>
            </w:tcBorders>
            <w:shd w:val="clear" w:color="auto" w:fill="auto"/>
            <w:noWrap/>
            <w:vAlign w:val="bottom"/>
            <w:hideMark/>
          </w:tcPr>
          <w:p w14:paraId="1C085DC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8,292 </w:t>
            </w:r>
          </w:p>
        </w:tc>
        <w:tc>
          <w:tcPr>
            <w:tcW w:w="0" w:type="auto"/>
            <w:tcBorders>
              <w:top w:val="nil"/>
              <w:left w:val="nil"/>
              <w:bottom w:val="nil"/>
              <w:right w:val="nil"/>
            </w:tcBorders>
            <w:shd w:val="clear" w:color="auto" w:fill="auto"/>
            <w:noWrap/>
            <w:vAlign w:val="bottom"/>
            <w:hideMark/>
          </w:tcPr>
          <w:p w14:paraId="0801AF2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22.5%</w:t>
            </w:r>
          </w:p>
        </w:tc>
        <w:tc>
          <w:tcPr>
            <w:tcW w:w="0" w:type="auto"/>
            <w:tcBorders>
              <w:top w:val="nil"/>
              <w:left w:val="nil"/>
              <w:bottom w:val="nil"/>
              <w:right w:val="nil"/>
            </w:tcBorders>
            <w:shd w:val="clear" w:color="auto" w:fill="auto"/>
            <w:noWrap/>
            <w:vAlign w:val="bottom"/>
            <w:hideMark/>
          </w:tcPr>
          <w:p w14:paraId="43AA00B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12.1%</w:t>
            </w:r>
          </w:p>
        </w:tc>
      </w:tr>
      <w:tr w:rsidR="000B0581" w:rsidRPr="000B0581" w14:paraId="73C02A4D"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32E5D8F"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24C7F0B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7,299 </w:t>
            </w:r>
          </w:p>
        </w:tc>
        <w:tc>
          <w:tcPr>
            <w:tcW w:w="0" w:type="auto"/>
            <w:tcBorders>
              <w:top w:val="nil"/>
              <w:left w:val="nil"/>
              <w:bottom w:val="nil"/>
              <w:right w:val="nil"/>
            </w:tcBorders>
            <w:shd w:val="clear" w:color="auto" w:fill="auto"/>
            <w:noWrap/>
            <w:vAlign w:val="bottom"/>
            <w:hideMark/>
          </w:tcPr>
          <w:p w14:paraId="256A9E6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18.8%</w:t>
            </w:r>
          </w:p>
        </w:tc>
        <w:tc>
          <w:tcPr>
            <w:tcW w:w="0" w:type="auto"/>
            <w:tcBorders>
              <w:top w:val="nil"/>
              <w:left w:val="nil"/>
              <w:bottom w:val="nil"/>
              <w:right w:val="nil"/>
            </w:tcBorders>
            <w:shd w:val="clear" w:color="auto" w:fill="auto"/>
            <w:noWrap/>
            <w:vAlign w:val="bottom"/>
            <w:hideMark/>
          </w:tcPr>
          <w:p w14:paraId="064BEB4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6,559 </w:t>
            </w:r>
          </w:p>
        </w:tc>
        <w:tc>
          <w:tcPr>
            <w:tcW w:w="0" w:type="auto"/>
            <w:tcBorders>
              <w:top w:val="nil"/>
              <w:left w:val="nil"/>
              <w:bottom w:val="nil"/>
              <w:right w:val="nil"/>
            </w:tcBorders>
            <w:shd w:val="clear" w:color="auto" w:fill="auto"/>
            <w:noWrap/>
            <w:vAlign w:val="bottom"/>
            <w:hideMark/>
          </w:tcPr>
          <w:p w14:paraId="298DC10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3E34341E"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11.3%</w:t>
            </w:r>
          </w:p>
        </w:tc>
      </w:tr>
      <w:tr w:rsidR="000B0581" w:rsidRPr="000B0581" w14:paraId="2DE350D4"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2E23D02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2EF5052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2,946 </w:t>
            </w:r>
          </w:p>
        </w:tc>
        <w:tc>
          <w:tcPr>
            <w:tcW w:w="0" w:type="auto"/>
            <w:tcBorders>
              <w:top w:val="nil"/>
              <w:left w:val="nil"/>
              <w:bottom w:val="nil"/>
              <w:right w:val="nil"/>
            </w:tcBorders>
            <w:shd w:val="clear" w:color="auto" w:fill="auto"/>
            <w:noWrap/>
            <w:vAlign w:val="bottom"/>
            <w:hideMark/>
          </w:tcPr>
          <w:p w14:paraId="08D4016A"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4846FB3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2,732 </w:t>
            </w:r>
          </w:p>
        </w:tc>
        <w:tc>
          <w:tcPr>
            <w:tcW w:w="0" w:type="auto"/>
            <w:tcBorders>
              <w:top w:val="nil"/>
              <w:left w:val="nil"/>
              <w:bottom w:val="nil"/>
              <w:right w:val="nil"/>
            </w:tcBorders>
            <w:shd w:val="clear" w:color="auto" w:fill="auto"/>
            <w:noWrap/>
            <w:vAlign w:val="bottom"/>
            <w:hideMark/>
          </w:tcPr>
          <w:p w14:paraId="6620B0FE"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0F32E0B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7.8%</w:t>
            </w:r>
          </w:p>
        </w:tc>
      </w:tr>
      <w:tr w:rsidR="000B0581" w:rsidRPr="000B0581" w14:paraId="1C1266E0"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4A09D0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0B4B803"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500413D8"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77A2D9E"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534F2AC"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B4E7604" w14:textId="00BD7F2B"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0.0%</w:t>
            </w:r>
          </w:p>
        </w:tc>
      </w:tr>
      <w:tr w:rsidR="000B0581" w:rsidRPr="000B0581" w14:paraId="56EFF14D" w14:textId="77777777" w:rsidTr="000B058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90156AD"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366E04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38,740 </w:t>
            </w:r>
          </w:p>
        </w:tc>
        <w:tc>
          <w:tcPr>
            <w:tcW w:w="0" w:type="auto"/>
            <w:tcBorders>
              <w:top w:val="single" w:sz="4" w:space="0" w:color="auto"/>
              <w:left w:val="nil"/>
              <w:bottom w:val="single" w:sz="4" w:space="0" w:color="auto"/>
              <w:right w:val="nil"/>
            </w:tcBorders>
            <w:shd w:val="clear" w:color="auto" w:fill="auto"/>
            <w:noWrap/>
            <w:vAlign w:val="bottom"/>
            <w:hideMark/>
          </w:tcPr>
          <w:p w14:paraId="6CB6A47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5D02433"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36,926 </w:t>
            </w:r>
          </w:p>
        </w:tc>
        <w:tc>
          <w:tcPr>
            <w:tcW w:w="0" w:type="auto"/>
            <w:tcBorders>
              <w:top w:val="single" w:sz="4" w:space="0" w:color="auto"/>
              <w:left w:val="nil"/>
              <w:bottom w:val="single" w:sz="4" w:space="0" w:color="auto"/>
              <w:right w:val="nil"/>
            </w:tcBorders>
            <w:shd w:val="clear" w:color="auto" w:fill="auto"/>
            <w:noWrap/>
            <w:vAlign w:val="bottom"/>
            <w:hideMark/>
          </w:tcPr>
          <w:p w14:paraId="0D09909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FBF4E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4.9%</w:t>
            </w:r>
          </w:p>
        </w:tc>
      </w:tr>
      <w:tr w:rsidR="000B0581" w:rsidRPr="000B0581" w14:paraId="5CA1712A"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4E09029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AB46E95" w14:textId="77777777" w:rsidR="000B0581" w:rsidRPr="000B0581" w:rsidRDefault="000B0581" w:rsidP="000B058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7033847"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92AFB8"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6BFAF7"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879665" w14:textId="77777777" w:rsidR="000B0581" w:rsidRPr="000B0581" w:rsidRDefault="000B0581" w:rsidP="000B0581">
            <w:pPr>
              <w:spacing w:after="0" w:line="240" w:lineRule="auto"/>
              <w:rPr>
                <w:rFonts w:eastAsia="Times New Roman"/>
                <w:sz w:val="20"/>
                <w:szCs w:val="20"/>
              </w:rPr>
            </w:pPr>
          </w:p>
        </w:tc>
      </w:tr>
      <w:tr w:rsidR="000B0581" w:rsidRPr="000B0581" w14:paraId="6BC8BF9B"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87F353F"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2A7554"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E3B6EA"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ECE69B"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57B09C"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1F2484" w14:textId="77777777" w:rsidR="000B0581" w:rsidRPr="000B0581" w:rsidRDefault="000B0581" w:rsidP="000B0581">
            <w:pPr>
              <w:spacing w:after="0" w:line="240" w:lineRule="auto"/>
              <w:rPr>
                <w:rFonts w:eastAsia="Times New Roman"/>
                <w:sz w:val="20"/>
                <w:szCs w:val="20"/>
              </w:rPr>
            </w:pPr>
          </w:p>
        </w:tc>
      </w:tr>
      <w:tr w:rsidR="000B0581" w:rsidRPr="000B0581" w14:paraId="2C1F5804" w14:textId="77777777" w:rsidTr="000B0581">
        <w:trPr>
          <w:trHeight w:val="290"/>
          <w:jc w:val="center"/>
        </w:trPr>
        <w:tc>
          <w:tcPr>
            <w:tcW w:w="0" w:type="auto"/>
            <w:gridSpan w:val="6"/>
            <w:tcBorders>
              <w:top w:val="nil"/>
              <w:left w:val="nil"/>
              <w:bottom w:val="nil"/>
              <w:right w:val="nil"/>
            </w:tcBorders>
            <w:shd w:val="clear" w:color="auto" w:fill="auto"/>
            <w:noWrap/>
            <w:vAlign w:val="bottom"/>
            <w:hideMark/>
          </w:tcPr>
          <w:p w14:paraId="0F6B8D7B"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r w:rsidRPr="000B0581">
              <w:rPr>
                <w:rFonts w:ascii="Calibri" w:eastAsia="Times New Roman" w:hAnsi="Calibri" w:cs="Calibri"/>
                <w:b/>
                <w:bCs/>
                <w:color w:val="000000"/>
                <w:sz w:val="22"/>
                <w:szCs w:val="22"/>
              </w:rPr>
              <w:t>Age of All US Stopover Visitors September 2016 YTD</w:t>
            </w:r>
          </w:p>
        </w:tc>
      </w:tr>
      <w:tr w:rsidR="000B0581" w:rsidRPr="000B0581" w14:paraId="7A91EFF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49804AFF"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9CA05A8"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47E2E3"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D7E4AB"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6C7BE4"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D9B8C3" w14:textId="77777777" w:rsidR="000B0581" w:rsidRPr="000B0581" w:rsidRDefault="000B0581" w:rsidP="000B0581">
            <w:pPr>
              <w:spacing w:after="0" w:line="240" w:lineRule="auto"/>
              <w:rPr>
                <w:rFonts w:eastAsia="Times New Roman"/>
                <w:sz w:val="20"/>
                <w:szCs w:val="20"/>
              </w:rPr>
            </w:pPr>
          </w:p>
        </w:tc>
      </w:tr>
      <w:tr w:rsidR="000B0581" w:rsidRPr="000B0581" w14:paraId="3E135820"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4BB0FDB3"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01A3CD"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9F5DF44"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8830DD8"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6B6DEA7"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0887592"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change</w:t>
            </w:r>
          </w:p>
        </w:tc>
      </w:tr>
      <w:tr w:rsidR="000B0581" w:rsidRPr="000B0581" w14:paraId="64942DD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728A7A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3DB49E5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33,318 </w:t>
            </w:r>
          </w:p>
        </w:tc>
        <w:tc>
          <w:tcPr>
            <w:tcW w:w="0" w:type="auto"/>
            <w:tcBorders>
              <w:top w:val="nil"/>
              <w:left w:val="nil"/>
              <w:bottom w:val="nil"/>
              <w:right w:val="nil"/>
            </w:tcBorders>
            <w:shd w:val="clear" w:color="auto" w:fill="auto"/>
            <w:noWrap/>
            <w:vAlign w:val="bottom"/>
            <w:hideMark/>
          </w:tcPr>
          <w:p w14:paraId="552A4B7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529CE280"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33,354 </w:t>
            </w:r>
          </w:p>
        </w:tc>
        <w:tc>
          <w:tcPr>
            <w:tcW w:w="0" w:type="auto"/>
            <w:tcBorders>
              <w:top w:val="nil"/>
              <w:left w:val="nil"/>
              <w:bottom w:val="nil"/>
              <w:right w:val="nil"/>
            </w:tcBorders>
            <w:shd w:val="clear" w:color="auto" w:fill="auto"/>
            <w:noWrap/>
            <w:vAlign w:val="bottom"/>
            <w:hideMark/>
          </w:tcPr>
          <w:p w14:paraId="67AA2808"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05CEAB7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-0.1%</w:t>
            </w:r>
          </w:p>
        </w:tc>
      </w:tr>
      <w:tr w:rsidR="000B0581" w:rsidRPr="000B0581" w14:paraId="0FD2754A"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23B0AEB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4C2B48C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35,448 </w:t>
            </w:r>
          </w:p>
        </w:tc>
        <w:tc>
          <w:tcPr>
            <w:tcW w:w="0" w:type="auto"/>
            <w:tcBorders>
              <w:top w:val="nil"/>
              <w:left w:val="nil"/>
              <w:bottom w:val="nil"/>
              <w:right w:val="nil"/>
            </w:tcBorders>
            <w:shd w:val="clear" w:color="auto" w:fill="auto"/>
            <w:noWrap/>
            <w:vAlign w:val="bottom"/>
            <w:hideMark/>
          </w:tcPr>
          <w:p w14:paraId="3393807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3CB31E7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33,192 </w:t>
            </w:r>
          </w:p>
        </w:tc>
        <w:tc>
          <w:tcPr>
            <w:tcW w:w="0" w:type="auto"/>
            <w:tcBorders>
              <w:top w:val="nil"/>
              <w:left w:val="nil"/>
              <w:bottom w:val="nil"/>
              <w:right w:val="nil"/>
            </w:tcBorders>
            <w:shd w:val="clear" w:color="auto" w:fill="auto"/>
            <w:noWrap/>
            <w:vAlign w:val="bottom"/>
            <w:hideMark/>
          </w:tcPr>
          <w:p w14:paraId="3EA52DB3"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61D6FDC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6.8%</w:t>
            </w:r>
          </w:p>
        </w:tc>
      </w:tr>
      <w:tr w:rsidR="000B0581" w:rsidRPr="000B0581" w14:paraId="0835D2E1"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17EA61FD"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15BDF30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54,652 </w:t>
            </w:r>
          </w:p>
        </w:tc>
        <w:tc>
          <w:tcPr>
            <w:tcW w:w="0" w:type="auto"/>
            <w:tcBorders>
              <w:top w:val="nil"/>
              <w:left w:val="nil"/>
              <w:bottom w:val="nil"/>
              <w:right w:val="nil"/>
            </w:tcBorders>
            <w:shd w:val="clear" w:color="auto" w:fill="auto"/>
            <w:noWrap/>
            <w:vAlign w:val="bottom"/>
            <w:hideMark/>
          </w:tcPr>
          <w:p w14:paraId="33218F1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297B31A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54,933 </w:t>
            </w:r>
          </w:p>
        </w:tc>
        <w:tc>
          <w:tcPr>
            <w:tcW w:w="0" w:type="auto"/>
            <w:tcBorders>
              <w:top w:val="nil"/>
              <w:left w:val="nil"/>
              <w:bottom w:val="nil"/>
              <w:right w:val="nil"/>
            </w:tcBorders>
            <w:shd w:val="clear" w:color="auto" w:fill="auto"/>
            <w:noWrap/>
            <w:vAlign w:val="bottom"/>
            <w:hideMark/>
          </w:tcPr>
          <w:p w14:paraId="762BEA3E"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0DC636E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-0.5%</w:t>
            </w:r>
          </w:p>
        </w:tc>
      </w:tr>
      <w:tr w:rsidR="000B0581" w:rsidRPr="000B0581" w14:paraId="698EBE3B"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13E7BEBC"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3C8CE03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65,215 </w:t>
            </w:r>
          </w:p>
        </w:tc>
        <w:tc>
          <w:tcPr>
            <w:tcW w:w="0" w:type="auto"/>
            <w:tcBorders>
              <w:top w:val="nil"/>
              <w:left w:val="nil"/>
              <w:bottom w:val="nil"/>
              <w:right w:val="nil"/>
            </w:tcBorders>
            <w:shd w:val="clear" w:color="auto" w:fill="auto"/>
            <w:noWrap/>
            <w:vAlign w:val="bottom"/>
            <w:hideMark/>
          </w:tcPr>
          <w:p w14:paraId="0382F82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5277876D"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69,733 </w:t>
            </w:r>
          </w:p>
        </w:tc>
        <w:tc>
          <w:tcPr>
            <w:tcW w:w="0" w:type="auto"/>
            <w:tcBorders>
              <w:top w:val="nil"/>
              <w:left w:val="nil"/>
              <w:bottom w:val="nil"/>
              <w:right w:val="nil"/>
            </w:tcBorders>
            <w:shd w:val="clear" w:color="auto" w:fill="auto"/>
            <w:noWrap/>
            <w:vAlign w:val="bottom"/>
            <w:hideMark/>
          </w:tcPr>
          <w:p w14:paraId="4E93397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14.8%</w:t>
            </w:r>
          </w:p>
        </w:tc>
        <w:tc>
          <w:tcPr>
            <w:tcW w:w="0" w:type="auto"/>
            <w:tcBorders>
              <w:top w:val="nil"/>
              <w:left w:val="nil"/>
              <w:bottom w:val="nil"/>
              <w:right w:val="nil"/>
            </w:tcBorders>
            <w:shd w:val="clear" w:color="auto" w:fill="auto"/>
            <w:noWrap/>
            <w:vAlign w:val="bottom"/>
            <w:hideMark/>
          </w:tcPr>
          <w:p w14:paraId="01104E0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-6.5%</w:t>
            </w:r>
          </w:p>
        </w:tc>
      </w:tr>
      <w:tr w:rsidR="000B0581" w:rsidRPr="000B0581" w14:paraId="3078F7D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2424CD2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32DF2FCE"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83,951 </w:t>
            </w:r>
          </w:p>
        </w:tc>
        <w:tc>
          <w:tcPr>
            <w:tcW w:w="0" w:type="auto"/>
            <w:tcBorders>
              <w:top w:val="nil"/>
              <w:left w:val="nil"/>
              <w:bottom w:val="nil"/>
              <w:right w:val="nil"/>
            </w:tcBorders>
            <w:shd w:val="clear" w:color="auto" w:fill="auto"/>
            <w:noWrap/>
            <w:vAlign w:val="bottom"/>
            <w:hideMark/>
          </w:tcPr>
          <w:p w14:paraId="3739B51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3BE6447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81,731 </w:t>
            </w:r>
          </w:p>
        </w:tc>
        <w:tc>
          <w:tcPr>
            <w:tcW w:w="0" w:type="auto"/>
            <w:tcBorders>
              <w:top w:val="nil"/>
              <w:left w:val="nil"/>
              <w:bottom w:val="nil"/>
              <w:right w:val="nil"/>
            </w:tcBorders>
            <w:shd w:val="clear" w:color="auto" w:fill="auto"/>
            <w:noWrap/>
            <w:vAlign w:val="bottom"/>
            <w:hideMark/>
          </w:tcPr>
          <w:p w14:paraId="0BDCAF9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2C4A10F3"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2.7%</w:t>
            </w:r>
          </w:p>
        </w:tc>
      </w:tr>
      <w:tr w:rsidR="000B0581" w:rsidRPr="000B0581" w14:paraId="0903FA40"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2BC9E554"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7B6F8DA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100,885 </w:t>
            </w:r>
          </w:p>
        </w:tc>
        <w:tc>
          <w:tcPr>
            <w:tcW w:w="0" w:type="auto"/>
            <w:tcBorders>
              <w:top w:val="nil"/>
              <w:left w:val="nil"/>
              <w:bottom w:val="nil"/>
              <w:right w:val="nil"/>
            </w:tcBorders>
            <w:shd w:val="clear" w:color="auto" w:fill="auto"/>
            <w:noWrap/>
            <w:vAlign w:val="bottom"/>
            <w:hideMark/>
          </w:tcPr>
          <w:p w14:paraId="0199F3B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21.1%</w:t>
            </w:r>
          </w:p>
        </w:tc>
        <w:tc>
          <w:tcPr>
            <w:tcW w:w="0" w:type="auto"/>
            <w:tcBorders>
              <w:top w:val="nil"/>
              <w:left w:val="nil"/>
              <w:bottom w:val="nil"/>
              <w:right w:val="nil"/>
            </w:tcBorders>
            <w:shd w:val="clear" w:color="auto" w:fill="auto"/>
            <w:noWrap/>
            <w:vAlign w:val="bottom"/>
            <w:hideMark/>
          </w:tcPr>
          <w:p w14:paraId="0A28A32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97,362 </w:t>
            </w:r>
          </w:p>
        </w:tc>
        <w:tc>
          <w:tcPr>
            <w:tcW w:w="0" w:type="auto"/>
            <w:tcBorders>
              <w:top w:val="nil"/>
              <w:left w:val="nil"/>
              <w:bottom w:val="nil"/>
              <w:right w:val="nil"/>
            </w:tcBorders>
            <w:shd w:val="clear" w:color="auto" w:fill="auto"/>
            <w:noWrap/>
            <w:vAlign w:val="bottom"/>
            <w:hideMark/>
          </w:tcPr>
          <w:p w14:paraId="5407F4EC"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20.7%</w:t>
            </w:r>
          </w:p>
        </w:tc>
        <w:tc>
          <w:tcPr>
            <w:tcW w:w="0" w:type="auto"/>
            <w:tcBorders>
              <w:top w:val="nil"/>
              <w:left w:val="nil"/>
              <w:bottom w:val="nil"/>
              <w:right w:val="nil"/>
            </w:tcBorders>
            <w:shd w:val="clear" w:color="auto" w:fill="auto"/>
            <w:noWrap/>
            <w:vAlign w:val="bottom"/>
            <w:hideMark/>
          </w:tcPr>
          <w:p w14:paraId="504BDA5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3.6%</w:t>
            </w:r>
          </w:p>
        </w:tc>
      </w:tr>
      <w:tr w:rsidR="000B0581" w:rsidRPr="000B0581" w14:paraId="72EB9968"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78A4170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4A14671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73,862 </w:t>
            </w:r>
          </w:p>
        </w:tc>
        <w:tc>
          <w:tcPr>
            <w:tcW w:w="0" w:type="auto"/>
            <w:tcBorders>
              <w:top w:val="nil"/>
              <w:left w:val="nil"/>
              <w:bottom w:val="nil"/>
              <w:right w:val="nil"/>
            </w:tcBorders>
            <w:shd w:val="clear" w:color="auto" w:fill="auto"/>
            <w:noWrap/>
            <w:vAlign w:val="bottom"/>
            <w:hideMark/>
          </w:tcPr>
          <w:p w14:paraId="0BC2FD6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15.4%</w:t>
            </w:r>
          </w:p>
        </w:tc>
        <w:tc>
          <w:tcPr>
            <w:tcW w:w="0" w:type="auto"/>
            <w:tcBorders>
              <w:top w:val="nil"/>
              <w:left w:val="nil"/>
              <w:bottom w:val="nil"/>
              <w:right w:val="nil"/>
            </w:tcBorders>
            <w:shd w:val="clear" w:color="auto" w:fill="auto"/>
            <w:noWrap/>
            <w:vAlign w:val="bottom"/>
            <w:hideMark/>
          </w:tcPr>
          <w:p w14:paraId="527F0B90"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71,440 </w:t>
            </w:r>
          </w:p>
        </w:tc>
        <w:tc>
          <w:tcPr>
            <w:tcW w:w="0" w:type="auto"/>
            <w:tcBorders>
              <w:top w:val="nil"/>
              <w:left w:val="nil"/>
              <w:bottom w:val="nil"/>
              <w:right w:val="nil"/>
            </w:tcBorders>
            <w:shd w:val="clear" w:color="auto" w:fill="auto"/>
            <w:noWrap/>
            <w:vAlign w:val="bottom"/>
            <w:hideMark/>
          </w:tcPr>
          <w:p w14:paraId="6EEB7C4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15.2%</w:t>
            </w:r>
          </w:p>
        </w:tc>
        <w:tc>
          <w:tcPr>
            <w:tcW w:w="0" w:type="auto"/>
            <w:tcBorders>
              <w:top w:val="nil"/>
              <w:left w:val="nil"/>
              <w:bottom w:val="nil"/>
              <w:right w:val="nil"/>
            </w:tcBorders>
            <w:shd w:val="clear" w:color="auto" w:fill="auto"/>
            <w:noWrap/>
            <w:vAlign w:val="bottom"/>
            <w:hideMark/>
          </w:tcPr>
          <w:p w14:paraId="5B0BE8B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3.4%</w:t>
            </w:r>
          </w:p>
        </w:tc>
      </w:tr>
      <w:tr w:rsidR="000B0581" w:rsidRPr="000B0581" w14:paraId="777BA2FF"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53691E5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02BD0D3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31,021 </w:t>
            </w:r>
          </w:p>
        </w:tc>
        <w:tc>
          <w:tcPr>
            <w:tcW w:w="0" w:type="auto"/>
            <w:tcBorders>
              <w:top w:val="nil"/>
              <w:left w:val="nil"/>
              <w:bottom w:val="nil"/>
              <w:right w:val="nil"/>
            </w:tcBorders>
            <w:shd w:val="clear" w:color="auto" w:fill="auto"/>
            <w:noWrap/>
            <w:vAlign w:val="bottom"/>
            <w:hideMark/>
          </w:tcPr>
          <w:p w14:paraId="29B130F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0DAFD40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29,579 </w:t>
            </w:r>
          </w:p>
        </w:tc>
        <w:tc>
          <w:tcPr>
            <w:tcW w:w="0" w:type="auto"/>
            <w:tcBorders>
              <w:top w:val="nil"/>
              <w:left w:val="nil"/>
              <w:bottom w:val="nil"/>
              <w:right w:val="nil"/>
            </w:tcBorders>
            <w:shd w:val="clear" w:color="auto" w:fill="auto"/>
            <w:noWrap/>
            <w:vAlign w:val="bottom"/>
            <w:hideMark/>
          </w:tcPr>
          <w:p w14:paraId="2D66547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49C3CC2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4.9%</w:t>
            </w:r>
          </w:p>
        </w:tc>
      </w:tr>
      <w:tr w:rsidR="000B0581" w:rsidRPr="000B0581" w14:paraId="6184F7B5"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5D28FEA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08BD593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6313FD4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0E7668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 </w:t>
            </w:r>
          </w:p>
        </w:tc>
        <w:tc>
          <w:tcPr>
            <w:tcW w:w="0" w:type="auto"/>
            <w:tcBorders>
              <w:top w:val="nil"/>
              <w:left w:val="nil"/>
              <w:bottom w:val="nil"/>
              <w:right w:val="nil"/>
            </w:tcBorders>
            <w:shd w:val="clear" w:color="auto" w:fill="auto"/>
            <w:noWrap/>
            <w:vAlign w:val="bottom"/>
            <w:hideMark/>
          </w:tcPr>
          <w:p w14:paraId="1855209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4CEEDC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220.0%</w:t>
            </w:r>
          </w:p>
        </w:tc>
      </w:tr>
      <w:tr w:rsidR="000B0581" w:rsidRPr="000B0581" w14:paraId="434B1A7E" w14:textId="77777777" w:rsidTr="000B058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51FC3B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EA4A2C4"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478,368 </w:t>
            </w:r>
          </w:p>
        </w:tc>
        <w:tc>
          <w:tcPr>
            <w:tcW w:w="0" w:type="auto"/>
            <w:tcBorders>
              <w:top w:val="single" w:sz="4" w:space="0" w:color="auto"/>
              <w:left w:val="nil"/>
              <w:bottom w:val="single" w:sz="4" w:space="0" w:color="auto"/>
              <w:right w:val="nil"/>
            </w:tcBorders>
            <w:shd w:val="clear" w:color="auto" w:fill="auto"/>
            <w:noWrap/>
            <w:vAlign w:val="bottom"/>
            <w:hideMark/>
          </w:tcPr>
          <w:p w14:paraId="3D051E2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861CB9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471,329 </w:t>
            </w:r>
          </w:p>
        </w:tc>
        <w:tc>
          <w:tcPr>
            <w:tcW w:w="0" w:type="auto"/>
            <w:tcBorders>
              <w:top w:val="single" w:sz="4" w:space="0" w:color="auto"/>
              <w:left w:val="nil"/>
              <w:bottom w:val="single" w:sz="4" w:space="0" w:color="auto"/>
              <w:right w:val="nil"/>
            </w:tcBorders>
            <w:shd w:val="clear" w:color="auto" w:fill="auto"/>
            <w:noWrap/>
            <w:vAlign w:val="bottom"/>
            <w:hideMark/>
          </w:tcPr>
          <w:p w14:paraId="2ACCB733"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9CFAB8"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w:t>
            </w:r>
          </w:p>
        </w:tc>
      </w:tr>
      <w:tr w:rsidR="000B0581" w:rsidRPr="000B0581" w14:paraId="5763F0C6"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3442FB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9E72E16" w14:textId="77777777" w:rsidR="000B0581" w:rsidRPr="000B0581" w:rsidRDefault="000B0581" w:rsidP="000B058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DFDB16"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E48D57"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0F4534"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DECCCF" w14:textId="77777777" w:rsidR="000B0581" w:rsidRPr="000B0581" w:rsidRDefault="000B0581" w:rsidP="000B0581">
            <w:pPr>
              <w:spacing w:after="0" w:line="240" w:lineRule="auto"/>
              <w:rPr>
                <w:rFonts w:eastAsia="Times New Roman"/>
                <w:sz w:val="20"/>
                <w:szCs w:val="20"/>
              </w:rPr>
            </w:pPr>
          </w:p>
        </w:tc>
      </w:tr>
    </w:tbl>
    <w:p w14:paraId="292DD60A" w14:textId="77777777" w:rsidR="000B0581" w:rsidRDefault="000B0581" w:rsidP="00935FC2">
      <w:pPr>
        <w:jc w:val="center"/>
      </w:pPr>
    </w:p>
    <w:p w14:paraId="5E78F5AD" w14:textId="77777777" w:rsidR="000B0581" w:rsidRDefault="000B0581" w:rsidP="00935FC2">
      <w:pPr>
        <w:jc w:val="center"/>
      </w:pPr>
    </w:p>
    <w:p w14:paraId="4B358424" w14:textId="77777777" w:rsidR="00774250" w:rsidRDefault="00774250" w:rsidP="006B75CB">
      <w:pPr>
        <w:jc w:val="both"/>
        <w:rPr>
          <w:rFonts w:ascii="Georgia" w:hAnsi="Georgia"/>
          <w:b/>
        </w:rPr>
      </w:pPr>
    </w:p>
    <w:p w14:paraId="5F1B3D8E" w14:textId="77777777" w:rsidR="00774250" w:rsidRDefault="00774250" w:rsidP="006B75CB">
      <w:pPr>
        <w:jc w:val="both"/>
        <w:rPr>
          <w:rFonts w:ascii="Georgia" w:hAnsi="Georgia"/>
          <w:b/>
        </w:rPr>
      </w:pPr>
    </w:p>
    <w:p w14:paraId="331560AE" w14:textId="77777777" w:rsidR="00774250" w:rsidRDefault="00774250"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t>First Time/Repeat Visitors.</w:t>
      </w:r>
    </w:p>
    <w:tbl>
      <w:tblPr>
        <w:tblW w:w="0" w:type="auto"/>
        <w:jc w:val="center"/>
        <w:tblLook w:val="04A0" w:firstRow="1" w:lastRow="0" w:firstColumn="1" w:lastColumn="0" w:noHBand="0" w:noVBand="1"/>
      </w:tblPr>
      <w:tblGrid>
        <w:gridCol w:w="2423"/>
        <w:gridCol w:w="1177"/>
        <w:gridCol w:w="917"/>
        <w:gridCol w:w="1177"/>
        <w:gridCol w:w="917"/>
        <w:gridCol w:w="1066"/>
      </w:tblGrid>
      <w:tr w:rsidR="000B0581" w:rsidRPr="000B0581" w14:paraId="7E365B1C" w14:textId="77777777" w:rsidTr="000B0581">
        <w:trPr>
          <w:trHeight w:val="290"/>
          <w:jc w:val="center"/>
        </w:trPr>
        <w:tc>
          <w:tcPr>
            <w:tcW w:w="0" w:type="auto"/>
            <w:gridSpan w:val="6"/>
            <w:tcBorders>
              <w:top w:val="nil"/>
              <w:left w:val="nil"/>
              <w:bottom w:val="nil"/>
              <w:right w:val="nil"/>
            </w:tcBorders>
            <w:shd w:val="clear" w:color="auto" w:fill="auto"/>
            <w:noWrap/>
            <w:vAlign w:val="bottom"/>
            <w:hideMark/>
          </w:tcPr>
          <w:p w14:paraId="23CCADDA"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r w:rsidRPr="000B0581">
              <w:rPr>
                <w:rFonts w:ascii="Calibri" w:eastAsia="Times New Roman" w:hAnsi="Calibri" w:cs="Calibri"/>
                <w:b/>
                <w:bCs/>
                <w:color w:val="000000"/>
                <w:sz w:val="22"/>
                <w:szCs w:val="22"/>
              </w:rPr>
              <w:t>Number of visits to Aruba: September 2016</w:t>
            </w:r>
          </w:p>
        </w:tc>
      </w:tr>
      <w:tr w:rsidR="000B0581" w:rsidRPr="000B0581" w14:paraId="49ED960D"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65235FD"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AEDE548"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81C1BD"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F24D8C"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95BE30"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AE1877" w14:textId="77777777" w:rsidR="000B0581" w:rsidRPr="000B0581" w:rsidRDefault="000B0581" w:rsidP="000B0581">
            <w:pPr>
              <w:spacing w:after="0" w:line="240" w:lineRule="auto"/>
              <w:rPr>
                <w:rFonts w:eastAsia="Times New Roman"/>
                <w:sz w:val="20"/>
                <w:szCs w:val="20"/>
              </w:rPr>
            </w:pPr>
          </w:p>
        </w:tc>
      </w:tr>
      <w:tr w:rsidR="000B0581" w:rsidRPr="000B0581" w14:paraId="5758F112"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AA23E4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7D3BDD31"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CA191DD"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D65CF3B"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5CC05B1"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1F03296D"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change</w:t>
            </w:r>
          </w:p>
        </w:tc>
      </w:tr>
      <w:tr w:rsidR="000B0581" w:rsidRPr="000B0581" w14:paraId="44A696F7"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A251B6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4C990C6B"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33,445 </w:t>
            </w:r>
          </w:p>
        </w:tc>
        <w:tc>
          <w:tcPr>
            <w:tcW w:w="0" w:type="auto"/>
            <w:tcBorders>
              <w:top w:val="nil"/>
              <w:left w:val="nil"/>
              <w:bottom w:val="nil"/>
              <w:right w:val="nil"/>
            </w:tcBorders>
            <w:shd w:val="clear" w:color="auto" w:fill="auto"/>
            <w:noWrap/>
            <w:vAlign w:val="bottom"/>
            <w:hideMark/>
          </w:tcPr>
          <w:p w14:paraId="267E421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43.3%</w:t>
            </w:r>
          </w:p>
        </w:tc>
        <w:tc>
          <w:tcPr>
            <w:tcW w:w="0" w:type="auto"/>
            <w:tcBorders>
              <w:top w:val="nil"/>
              <w:left w:val="nil"/>
              <w:bottom w:val="nil"/>
              <w:right w:val="nil"/>
            </w:tcBorders>
            <w:shd w:val="clear" w:color="auto" w:fill="auto"/>
            <w:noWrap/>
            <w:vAlign w:val="bottom"/>
            <w:hideMark/>
          </w:tcPr>
          <w:p w14:paraId="54B9F7F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42,699 </w:t>
            </w:r>
          </w:p>
        </w:tc>
        <w:tc>
          <w:tcPr>
            <w:tcW w:w="0" w:type="auto"/>
            <w:tcBorders>
              <w:top w:val="nil"/>
              <w:left w:val="nil"/>
              <w:bottom w:val="nil"/>
              <w:right w:val="nil"/>
            </w:tcBorders>
            <w:shd w:val="clear" w:color="auto" w:fill="auto"/>
            <w:noWrap/>
            <w:vAlign w:val="bottom"/>
            <w:hideMark/>
          </w:tcPr>
          <w:p w14:paraId="7D6AC4D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43.9%</w:t>
            </w:r>
          </w:p>
        </w:tc>
        <w:tc>
          <w:tcPr>
            <w:tcW w:w="0" w:type="auto"/>
            <w:tcBorders>
              <w:top w:val="nil"/>
              <w:left w:val="nil"/>
              <w:bottom w:val="nil"/>
              <w:right w:val="nil"/>
            </w:tcBorders>
            <w:shd w:val="clear" w:color="auto" w:fill="auto"/>
            <w:noWrap/>
            <w:vAlign w:val="bottom"/>
            <w:hideMark/>
          </w:tcPr>
          <w:p w14:paraId="040EBE4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-21.7%</w:t>
            </w:r>
          </w:p>
        </w:tc>
      </w:tr>
      <w:tr w:rsidR="000B0581" w:rsidRPr="000B0581" w14:paraId="47043DDB"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45FA4E2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2E9538DD"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18,802 </w:t>
            </w:r>
          </w:p>
        </w:tc>
        <w:tc>
          <w:tcPr>
            <w:tcW w:w="0" w:type="auto"/>
            <w:tcBorders>
              <w:top w:val="nil"/>
              <w:left w:val="nil"/>
              <w:bottom w:val="nil"/>
              <w:right w:val="nil"/>
            </w:tcBorders>
            <w:shd w:val="clear" w:color="auto" w:fill="auto"/>
            <w:noWrap/>
            <w:vAlign w:val="bottom"/>
            <w:hideMark/>
          </w:tcPr>
          <w:p w14:paraId="2DB3321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24.3%</w:t>
            </w:r>
          </w:p>
        </w:tc>
        <w:tc>
          <w:tcPr>
            <w:tcW w:w="0" w:type="auto"/>
            <w:tcBorders>
              <w:top w:val="nil"/>
              <w:left w:val="nil"/>
              <w:bottom w:val="nil"/>
              <w:right w:val="nil"/>
            </w:tcBorders>
            <w:shd w:val="clear" w:color="auto" w:fill="auto"/>
            <w:noWrap/>
            <w:vAlign w:val="bottom"/>
            <w:hideMark/>
          </w:tcPr>
          <w:p w14:paraId="4E95012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24,698 </w:t>
            </w:r>
          </w:p>
        </w:tc>
        <w:tc>
          <w:tcPr>
            <w:tcW w:w="0" w:type="auto"/>
            <w:tcBorders>
              <w:top w:val="nil"/>
              <w:left w:val="nil"/>
              <w:bottom w:val="nil"/>
              <w:right w:val="nil"/>
            </w:tcBorders>
            <w:shd w:val="clear" w:color="auto" w:fill="auto"/>
            <w:noWrap/>
            <w:vAlign w:val="bottom"/>
            <w:hideMark/>
          </w:tcPr>
          <w:p w14:paraId="455A37D8"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25.4%</w:t>
            </w:r>
          </w:p>
        </w:tc>
        <w:tc>
          <w:tcPr>
            <w:tcW w:w="0" w:type="auto"/>
            <w:tcBorders>
              <w:top w:val="nil"/>
              <w:left w:val="nil"/>
              <w:bottom w:val="nil"/>
              <w:right w:val="nil"/>
            </w:tcBorders>
            <w:shd w:val="clear" w:color="auto" w:fill="auto"/>
            <w:noWrap/>
            <w:vAlign w:val="bottom"/>
            <w:hideMark/>
          </w:tcPr>
          <w:p w14:paraId="311D2AE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-23.9%</w:t>
            </w:r>
          </w:p>
        </w:tc>
      </w:tr>
      <w:tr w:rsidR="000B0581" w:rsidRPr="000B0581" w14:paraId="338527C1"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08C5D52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288EDD6F"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5,299 </w:t>
            </w:r>
          </w:p>
        </w:tc>
        <w:tc>
          <w:tcPr>
            <w:tcW w:w="0" w:type="auto"/>
            <w:tcBorders>
              <w:top w:val="nil"/>
              <w:left w:val="nil"/>
              <w:bottom w:val="nil"/>
              <w:right w:val="nil"/>
            </w:tcBorders>
            <w:shd w:val="clear" w:color="auto" w:fill="auto"/>
            <w:noWrap/>
            <w:vAlign w:val="bottom"/>
            <w:hideMark/>
          </w:tcPr>
          <w:p w14:paraId="0BD1C1D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090733A0"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4,910 </w:t>
            </w:r>
          </w:p>
        </w:tc>
        <w:tc>
          <w:tcPr>
            <w:tcW w:w="0" w:type="auto"/>
            <w:tcBorders>
              <w:top w:val="nil"/>
              <w:left w:val="nil"/>
              <w:bottom w:val="nil"/>
              <w:right w:val="nil"/>
            </w:tcBorders>
            <w:shd w:val="clear" w:color="auto" w:fill="auto"/>
            <w:noWrap/>
            <w:vAlign w:val="bottom"/>
            <w:hideMark/>
          </w:tcPr>
          <w:p w14:paraId="745429A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5BCF1C7F"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7.9%</w:t>
            </w:r>
          </w:p>
        </w:tc>
      </w:tr>
      <w:tr w:rsidR="000B0581" w:rsidRPr="000B0581" w14:paraId="45ABD2E5"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1652D50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02C2628E"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8,531 </w:t>
            </w:r>
          </w:p>
        </w:tc>
        <w:tc>
          <w:tcPr>
            <w:tcW w:w="0" w:type="auto"/>
            <w:tcBorders>
              <w:top w:val="nil"/>
              <w:left w:val="nil"/>
              <w:bottom w:val="nil"/>
              <w:right w:val="nil"/>
            </w:tcBorders>
            <w:shd w:val="clear" w:color="auto" w:fill="auto"/>
            <w:noWrap/>
            <w:vAlign w:val="bottom"/>
            <w:hideMark/>
          </w:tcPr>
          <w:p w14:paraId="764B973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11.0%</w:t>
            </w:r>
          </w:p>
        </w:tc>
        <w:tc>
          <w:tcPr>
            <w:tcW w:w="0" w:type="auto"/>
            <w:tcBorders>
              <w:top w:val="nil"/>
              <w:left w:val="nil"/>
              <w:bottom w:val="nil"/>
              <w:right w:val="nil"/>
            </w:tcBorders>
            <w:shd w:val="clear" w:color="auto" w:fill="auto"/>
            <w:noWrap/>
            <w:vAlign w:val="bottom"/>
            <w:hideMark/>
          </w:tcPr>
          <w:p w14:paraId="4CF5B4BC"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7,966 </w:t>
            </w:r>
          </w:p>
        </w:tc>
        <w:tc>
          <w:tcPr>
            <w:tcW w:w="0" w:type="auto"/>
            <w:tcBorders>
              <w:top w:val="nil"/>
              <w:left w:val="nil"/>
              <w:bottom w:val="nil"/>
              <w:right w:val="nil"/>
            </w:tcBorders>
            <w:shd w:val="clear" w:color="auto" w:fill="auto"/>
            <w:noWrap/>
            <w:vAlign w:val="bottom"/>
            <w:hideMark/>
          </w:tcPr>
          <w:p w14:paraId="09237C46"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8.2%</w:t>
            </w:r>
          </w:p>
        </w:tc>
        <w:tc>
          <w:tcPr>
            <w:tcW w:w="0" w:type="auto"/>
            <w:tcBorders>
              <w:top w:val="nil"/>
              <w:left w:val="nil"/>
              <w:bottom w:val="nil"/>
              <w:right w:val="nil"/>
            </w:tcBorders>
            <w:shd w:val="clear" w:color="auto" w:fill="auto"/>
            <w:noWrap/>
            <w:vAlign w:val="bottom"/>
            <w:hideMark/>
          </w:tcPr>
          <w:p w14:paraId="3163331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7.1%</w:t>
            </w:r>
          </w:p>
        </w:tc>
      </w:tr>
      <w:tr w:rsidR="000B0581" w:rsidRPr="000B0581" w14:paraId="0C971230"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6BC6775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37DDA192"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11,246 </w:t>
            </w:r>
          </w:p>
        </w:tc>
        <w:tc>
          <w:tcPr>
            <w:tcW w:w="0" w:type="auto"/>
            <w:tcBorders>
              <w:top w:val="nil"/>
              <w:left w:val="nil"/>
              <w:bottom w:val="nil"/>
              <w:right w:val="nil"/>
            </w:tcBorders>
            <w:shd w:val="clear" w:color="auto" w:fill="auto"/>
            <w:noWrap/>
            <w:vAlign w:val="bottom"/>
            <w:hideMark/>
          </w:tcPr>
          <w:p w14:paraId="4C8C2AD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38545AE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16,990 </w:t>
            </w:r>
          </w:p>
        </w:tc>
        <w:tc>
          <w:tcPr>
            <w:tcW w:w="0" w:type="auto"/>
            <w:tcBorders>
              <w:top w:val="nil"/>
              <w:left w:val="nil"/>
              <w:bottom w:val="nil"/>
              <w:right w:val="nil"/>
            </w:tcBorders>
            <w:shd w:val="clear" w:color="auto" w:fill="auto"/>
            <w:noWrap/>
            <w:vAlign w:val="bottom"/>
            <w:hideMark/>
          </w:tcPr>
          <w:p w14:paraId="17309090"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3D2697B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-33.8%</w:t>
            </w:r>
          </w:p>
        </w:tc>
      </w:tr>
      <w:tr w:rsidR="000B0581" w:rsidRPr="000B0581" w14:paraId="163FC4AB" w14:textId="77777777" w:rsidTr="000B058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AA1729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EB5B25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77,323 </w:t>
            </w:r>
          </w:p>
        </w:tc>
        <w:tc>
          <w:tcPr>
            <w:tcW w:w="0" w:type="auto"/>
            <w:tcBorders>
              <w:top w:val="single" w:sz="4" w:space="0" w:color="auto"/>
              <w:left w:val="nil"/>
              <w:bottom w:val="single" w:sz="4" w:space="0" w:color="auto"/>
              <w:right w:val="nil"/>
            </w:tcBorders>
            <w:shd w:val="clear" w:color="auto" w:fill="auto"/>
            <w:noWrap/>
            <w:vAlign w:val="bottom"/>
            <w:hideMark/>
          </w:tcPr>
          <w:p w14:paraId="5B87A93E"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E74901A"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97,263 </w:t>
            </w:r>
          </w:p>
        </w:tc>
        <w:tc>
          <w:tcPr>
            <w:tcW w:w="0" w:type="auto"/>
            <w:tcBorders>
              <w:top w:val="single" w:sz="4" w:space="0" w:color="auto"/>
              <w:left w:val="nil"/>
              <w:bottom w:val="single" w:sz="4" w:space="0" w:color="auto"/>
              <w:right w:val="nil"/>
            </w:tcBorders>
            <w:shd w:val="clear" w:color="auto" w:fill="auto"/>
            <w:noWrap/>
            <w:vAlign w:val="bottom"/>
            <w:hideMark/>
          </w:tcPr>
          <w:p w14:paraId="58C93AD1"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E24A0E"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-20.5%</w:t>
            </w:r>
          </w:p>
        </w:tc>
      </w:tr>
      <w:tr w:rsidR="000B0581" w:rsidRPr="000B0581" w14:paraId="49E2CBA2" w14:textId="77777777" w:rsidTr="000B0581">
        <w:trPr>
          <w:trHeight w:val="290"/>
          <w:jc w:val="center"/>
        </w:trPr>
        <w:tc>
          <w:tcPr>
            <w:tcW w:w="0" w:type="auto"/>
            <w:gridSpan w:val="2"/>
            <w:tcBorders>
              <w:top w:val="nil"/>
              <w:left w:val="nil"/>
              <w:bottom w:val="nil"/>
              <w:right w:val="nil"/>
            </w:tcBorders>
            <w:shd w:val="clear" w:color="auto" w:fill="auto"/>
            <w:noWrap/>
            <w:vAlign w:val="bottom"/>
            <w:hideMark/>
          </w:tcPr>
          <w:p w14:paraId="276895D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7248F1AE" w14:textId="77777777" w:rsidR="000B0581" w:rsidRPr="000B0581" w:rsidRDefault="000B0581" w:rsidP="000B058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6C903A"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E5F031"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3C49A9" w14:textId="77777777" w:rsidR="000B0581" w:rsidRPr="000B0581" w:rsidRDefault="000B0581" w:rsidP="000B0581">
            <w:pPr>
              <w:spacing w:after="0" w:line="240" w:lineRule="auto"/>
              <w:rPr>
                <w:rFonts w:eastAsia="Times New Roman"/>
                <w:sz w:val="20"/>
                <w:szCs w:val="20"/>
              </w:rPr>
            </w:pPr>
          </w:p>
        </w:tc>
      </w:tr>
    </w:tbl>
    <w:p w14:paraId="7D80222F" w14:textId="77777777" w:rsidR="006332B9" w:rsidRDefault="006332B9" w:rsidP="006B75CB">
      <w:pPr>
        <w:jc w:val="both"/>
        <w:rPr>
          <w:rFonts w:ascii="Georgia" w:hAnsi="Georgia"/>
          <w:b/>
        </w:rPr>
      </w:pPr>
    </w:p>
    <w:p w14:paraId="6837EA87" w14:textId="4B6032A7" w:rsidR="008625E5" w:rsidRDefault="006332B9" w:rsidP="006B75CB">
      <w:pPr>
        <w:jc w:val="both"/>
        <w:rPr>
          <w:rFonts w:ascii="Georgia" w:hAnsi="Georgia"/>
        </w:rPr>
      </w:pPr>
      <w:r>
        <w:rPr>
          <w:rFonts w:ascii="Georgia" w:hAnsi="Georgia"/>
        </w:rPr>
        <w:t xml:space="preserve">In </w:t>
      </w:r>
      <w:r w:rsidR="00EB722B">
        <w:rPr>
          <w:rFonts w:ascii="Georgia" w:hAnsi="Georgia"/>
        </w:rPr>
        <w:t>September</w:t>
      </w:r>
      <w:r w:rsidR="000B0581">
        <w:rPr>
          <w:rFonts w:ascii="Georgia" w:hAnsi="Georgia"/>
        </w:rPr>
        <w:t xml:space="preserve"> 2016 43.3</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0B0581">
        <w:rPr>
          <w:rFonts w:ascii="Georgia" w:hAnsi="Georgia"/>
        </w:rPr>
        <w:t>d 42.2</w:t>
      </w:r>
      <w:r>
        <w:rPr>
          <w:rFonts w:ascii="Georgia" w:hAnsi="Georgia"/>
        </w:rPr>
        <w:t>% reported they had visited before. 1</w:t>
      </w:r>
      <w:r w:rsidR="000B0581">
        <w:rPr>
          <w:rFonts w:ascii="Georgia" w:hAnsi="Georgia"/>
        </w:rPr>
        <w:t>4.5</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0B0581">
        <w:rPr>
          <w:rFonts w:ascii="Georgia" w:hAnsi="Georgia"/>
        </w:rPr>
        <w:t>s in an overall percentage of 51% first time and 49</w:t>
      </w:r>
      <w:r>
        <w:rPr>
          <w:rFonts w:ascii="Georgia" w:hAnsi="Georgia"/>
        </w:rPr>
        <w:t>% repeat.</w:t>
      </w:r>
    </w:p>
    <w:p w14:paraId="2C1BBA8E" w14:textId="77777777" w:rsidR="000B0581" w:rsidRDefault="000B0581" w:rsidP="006B75CB">
      <w:pPr>
        <w:jc w:val="both"/>
        <w:rPr>
          <w:rFonts w:ascii="Georgia" w:hAnsi="Georgia"/>
        </w:rPr>
      </w:pPr>
    </w:p>
    <w:tbl>
      <w:tblPr>
        <w:tblW w:w="0" w:type="auto"/>
        <w:jc w:val="center"/>
        <w:tblLook w:val="04A0" w:firstRow="1" w:lastRow="0" w:firstColumn="1" w:lastColumn="0" w:noHBand="0" w:noVBand="1"/>
      </w:tblPr>
      <w:tblGrid>
        <w:gridCol w:w="2423"/>
        <w:gridCol w:w="1189"/>
        <w:gridCol w:w="917"/>
        <w:gridCol w:w="1189"/>
        <w:gridCol w:w="917"/>
        <w:gridCol w:w="1066"/>
      </w:tblGrid>
      <w:tr w:rsidR="000B0581" w:rsidRPr="000B0581" w14:paraId="0E5157AC" w14:textId="77777777" w:rsidTr="000B0581">
        <w:trPr>
          <w:trHeight w:val="290"/>
          <w:jc w:val="center"/>
        </w:trPr>
        <w:tc>
          <w:tcPr>
            <w:tcW w:w="0" w:type="auto"/>
            <w:gridSpan w:val="6"/>
            <w:tcBorders>
              <w:top w:val="nil"/>
              <w:left w:val="nil"/>
              <w:bottom w:val="nil"/>
              <w:right w:val="nil"/>
            </w:tcBorders>
            <w:shd w:val="clear" w:color="auto" w:fill="auto"/>
            <w:noWrap/>
            <w:vAlign w:val="bottom"/>
            <w:hideMark/>
          </w:tcPr>
          <w:p w14:paraId="75AD242A"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r w:rsidRPr="000B0581">
              <w:rPr>
                <w:rFonts w:ascii="Calibri" w:eastAsia="Times New Roman" w:hAnsi="Calibri" w:cs="Calibri"/>
                <w:b/>
                <w:bCs/>
                <w:color w:val="000000"/>
                <w:sz w:val="22"/>
                <w:szCs w:val="22"/>
              </w:rPr>
              <w:t>Number of visits to Aruba: September 2016 YTD</w:t>
            </w:r>
          </w:p>
        </w:tc>
      </w:tr>
      <w:tr w:rsidR="000B0581" w:rsidRPr="000B0581" w14:paraId="40C8EC3D"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619D1110" w14:textId="77777777" w:rsidR="000B0581" w:rsidRPr="000B0581" w:rsidRDefault="000B0581" w:rsidP="000B058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1A479C3"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E01DB4"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E089DD"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15A658"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9B6D9D" w14:textId="77777777" w:rsidR="000B0581" w:rsidRPr="000B0581" w:rsidRDefault="000B0581" w:rsidP="000B0581">
            <w:pPr>
              <w:spacing w:after="0" w:line="240" w:lineRule="auto"/>
              <w:rPr>
                <w:rFonts w:eastAsia="Times New Roman"/>
                <w:sz w:val="20"/>
                <w:szCs w:val="20"/>
              </w:rPr>
            </w:pPr>
          </w:p>
        </w:tc>
      </w:tr>
      <w:tr w:rsidR="000B0581" w:rsidRPr="000B0581" w14:paraId="2C510459"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771BAF95"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7C2BD5A5"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8B01826"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69B315C"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AC1822C"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CAB8D1B" w14:textId="77777777" w:rsidR="000B0581" w:rsidRPr="000B0581" w:rsidRDefault="000B0581" w:rsidP="000B0581">
            <w:pPr>
              <w:spacing w:after="0" w:line="240" w:lineRule="auto"/>
              <w:jc w:val="center"/>
              <w:rPr>
                <w:rFonts w:ascii="Calibri" w:eastAsia="Times New Roman" w:hAnsi="Calibri" w:cs="Calibri"/>
                <w:color w:val="000000"/>
                <w:sz w:val="22"/>
                <w:szCs w:val="22"/>
              </w:rPr>
            </w:pPr>
            <w:r w:rsidRPr="000B0581">
              <w:rPr>
                <w:rFonts w:ascii="Calibri" w:eastAsia="Times New Roman" w:hAnsi="Calibri" w:cs="Calibri"/>
                <w:color w:val="000000"/>
                <w:sz w:val="22"/>
                <w:szCs w:val="22"/>
              </w:rPr>
              <w:t>% change</w:t>
            </w:r>
          </w:p>
        </w:tc>
      </w:tr>
      <w:tr w:rsidR="000B0581" w:rsidRPr="000B0581" w14:paraId="06DB2338"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3B20A55F"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6E74FB9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362,671 </w:t>
            </w:r>
          </w:p>
        </w:tc>
        <w:tc>
          <w:tcPr>
            <w:tcW w:w="0" w:type="auto"/>
            <w:tcBorders>
              <w:top w:val="nil"/>
              <w:left w:val="nil"/>
              <w:bottom w:val="nil"/>
              <w:right w:val="nil"/>
            </w:tcBorders>
            <w:shd w:val="clear" w:color="auto" w:fill="auto"/>
            <w:noWrap/>
            <w:vAlign w:val="bottom"/>
            <w:hideMark/>
          </w:tcPr>
          <w:p w14:paraId="18E48DA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42.7%</w:t>
            </w:r>
          </w:p>
        </w:tc>
        <w:tc>
          <w:tcPr>
            <w:tcW w:w="0" w:type="auto"/>
            <w:tcBorders>
              <w:top w:val="nil"/>
              <w:left w:val="nil"/>
              <w:bottom w:val="nil"/>
              <w:right w:val="nil"/>
            </w:tcBorders>
            <w:shd w:val="clear" w:color="auto" w:fill="auto"/>
            <w:noWrap/>
            <w:vAlign w:val="bottom"/>
            <w:hideMark/>
          </w:tcPr>
          <w:p w14:paraId="131BD3C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387,233 </w:t>
            </w:r>
          </w:p>
        </w:tc>
        <w:tc>
          <w:tcPr>
            <w:tcW w:w="0" w:type="auto"/>
            <w:tcBorders>
              <w:top w:val="nil"/>
              <w:left w:val="nil"/>
              <w:bottom w:val="nil"/>
              <w:right w:val="nil"/>
            </w:tcBorders>
            <w:shd w:val="clear" w:color="auto" w:fill="auto"/>
            <w:noWrap/>
            <w:vAlign w:val="bottom"/>
            <w:hideMark/>
          </w:tcPr>
          <w:p w14:paraId="2D98606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43.6%</w:t>
            </w:r>
          </w:p>
        </w:tc>
        <w:tc>
          <w:tcPr>
            <w:tcW w:w="0" w:type="auto"/>
            <w:tcBorders>
              <w:top w:val="nil"/>
              <w:left w:val="nil"/>
              <w:bottom w:val="nil"/>
              <w:right w:val="nil"/>
            </w:tcBorders>
            <w:shd w:val="clear" w:color="auto" w:fill="auto"/>
            <w:noWrap/>
            <w:vAlign w:val="bottom"/>
            <w:hideMark/>
          </w:tcPr>
          <w:p w14:paraId="49B6DA2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-6.3%</w:t>
            </w:r>
          </w:p>
        </w:tc>
      </w:tr>
      <w:tr w:rsidR="000B0581" w:rsidRPr="000B0581" w14:paraId="2BC97C6E"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1FE2DF2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5D97C3C4"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216,245 </w:t>
            </w:r>
          </w:p>
        </w:tc>
        <w:tc>
          <w:tcPr>
            <w:tcW w:w="0" w:type="auto"/>
            <w:tcBorders>
              <w:top w:val="nil"/>
              <w:left w:val="nil"/>
              <w:bottom w:val="nil"/>
              <w:right w:val="nil"/>
            </w:tcBorders>
            <w:shd w:val="clear" w:color="auto" w:fill="auto"/>
            <w:noWrap/>
            <w:vAlign w:val="bottom"/>
            <w:hideMark/>
          </w:tcPr>
          <w:p w14:paraId="223E25EC"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25.4%</w:t>
            </w:r>
          </w:p>
        </w:tc>
        <w:tc>
          <w:tcPr>
            <w:tcW w:w="0" w:type="auto"/>
            <w:tcBorders>
              <w:top w:val="nil"/>
              <w:left w:val="nil"/>
              <w:bottom w:val="nil"/>
              <w:right w:val="nil"/>
            </w:tcBorders>
            <w:shd w:val="clear" w:color="auto" w:fill="auto"/>
            <w:noWrap/>
            <w:vAlign w:val="bottom"/>
            <w:hideMark/>
          </w:tcPr>
          <w:p w14:paraId="4541A1E8"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221,647 </w:t>
            </w:r>
          </w:p>
        </w:tc>
        <w:tc>
          <w:tcPr>
            <w:tcW w:w="0" w:type="auto"/>
            <w:tcBorders>
              <w:top w:val="nil"/>
              <w:left w:val="nil"/>
              <w:bottom w:val="nil"/>
              <w:right w:val="nil"/>
            </w:tcBorders>
            <w:shd w:val="clear" w:color="auto" w:fill="auto"/>
            <w:noWrap/>
            <w:vAlign w:val="bottom"/>
            <w:hideMark/>
          </w:tcPr>
          <w:p w14:paraId="01ED0C9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25.0%</w:t>
            </w:r>
          </w:p>
        </w:tc>
        <w:tc>
          <w:tcPr>
            <w:tcW w:w="0" w:type="auto"/>
            <w:tcBorders>
              <w:top w:val="nil"/>
              <w:left w:val="nil"/>
              <w:bottom w:val="nil"/>
              <w:right w:val="nil"/>
            </w:tcBorders>
            <w:shd w:val="clear" w:color="auto" w:fill="auto"/>
            <w:noWrap/>
            <w:vAlign w:val="bottom"/>
            <w:hideMark/>
          </w:tcPr>
          <w:p w14:paraId="7E089F0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-2.4%</w:t>
            </w:r>
          </w:p>
        </w:tc>
      </w:tr>
      <w:tr w:rsidR="000B0581" w:rsidRPr="000B0581" w14:paraId="2E7B0FF7"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6BB74ADF"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71C02EB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55,879 </w:t>
            </w:r>
          </w:p>
        </w:tc>
        <w:tc>
          <w:tcPr>
            <w:tcW w:w="0" w:type="auto"/>
            <w:tcBorders>
              <w:top w:val="nil"/>
              <w:left w:val="nil"/>
              <w:bottom w:val="nil"/>
              <w:right w:val="nil"/>
            </w:tcBorders>
            <w:shd w:val="clear" w:color="auto" w:fill="auto"/>
            <w:noWrap/>
            <w:vAlign w:val="bottom"/>
            <w:hideMark/>
          </w:tcPr>
          <w:p w14:paraId="74CD1D4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7BE96EA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55,295 </w:t>
            </w:r>
          </w:p>
        </w:tc>
        <w:tc>
          <w:tcPr>
            <w:tcW w:w="0" w:type="auto"/>
            <w:tcBorders>
              <w:top w:val="nil"/>
              <w:left w:val="nil"/>
              <w:bottom w:val="nil"/>
              <w:right w:val="nil"/>
            </w:tcBorders>
            <w:shd w:val="clear" w:color="auto" w:fill="auto"/>
            <w:noWrap/>
            <w:vAlign w:val="bottom"/>
            <w:hideMark/>
          </w:tcPr>
          <w:p w14:paraId="45461318"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2C575C4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1.1%</w:t>
            </w:r>
          </w:p>
        </w:tc>
      </w:tr>
      <w:tr w:rsidR="000B0581" w:rsidRPr="000B0581" w14:paraId="68A42006"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4220553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6D71FAB1"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88,972 </w:t>
            </w:r>
          </w:p>
        </w:tc>
        <w:tc>
          <w:tcPr>
            <w:tcW w:w="0" w:type="auto"/>
            <w:tcBorders>
              <w:top w:val="nil"/>
              <w:left w:val="nil"/>
              <w:bottom w:val="nil"/>
              <w:right w:val="nil"/>
            </w:tcBorders>
            <w:shd w:val="clear" w:color="auto" w:fill="auto"/>
            <w:noWrap/>
            <w:vAlign w:val="bottom"/>
            <w:hideMark/>
          </w:tcPr>
          <w:p w14:paraId="48AB3EBA"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10.5%</w:t>
            </w:r>
          </w:p>
        </w:tc>
        <w:tc>
          <w:tcPr>
            <w:tcW w:w="0" w:type="auto"/>
            <w:tcBorders>
              <w:top w:val="nil"/>
              <w:left w:val="nil"/>
              <w:bottom w:val="nil"/>
              <w:right w:val="nil"/>
            </w:tcBorders>
            <w:shd w:val="clear" w:color="auto" w:fill="auto"/>
            <w:noWrap/>
            <w:vAlign w:val="bottom"/>
            <w:hideMark/>
          </w:tcPr>
          <w:p w14:paraId="6C924B1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85,288 </w:t>
            </w:r>
          </w:p>
        </w:tc>
        <w:tc>
          <w:tcPr>
            <w:tcW w:w="0" w:type="auto"/>
            <w:tcBorders>
              <w:top w:val="nil"/>
              <w:left w:val="nil"/>
              <w:bottom w:val="nil"/>
              <w:right w:val="nil"/>
            </w:tcBorders>
            <w:shd w:val="clear" w:color="auto" w:fill="auto"/>
            <w:noWrap/>
            <w:vAlign w:val="bottom"/>
            <w:hideMark/>
          </w:tcPr>
          <w:p w14:paraId="4357DCA4"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9.6%</w:t>
            </w:r>
          </w:p>
        </w:tc>
        <w:tc>
          <w:tcPr>
            <w:tcW w:w="0" w:type="auto"/>
            <w:tcBorders>
              <w:top w:val="nil"/>
              <w:left w:val="nil"/>
              <w:bottom w:val="nil"/>
              <w:right w:val="nil"/>
            </w:tcBorders>
            <w:shd w:val="clear" w:color="auto" w:fill="auto"/>
            <w:noWrap/>
            <w:vAlign w:val="bottom"/>
            <w:hideMark/>
          </w:tcPr>
          <w:p w14:paraId="1CB86269"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4.3%</w:t>
            </w:r>
          </w:p>
        </w:tc>
      </w:tr>
      <w:tr w:rsidR="000B0581" w:rsidRPr="000B0581" w14:paraId="002C0076" w14:textId="77777777" w:rsidTr="000B0581">
        <w:trPr>
          <w:trHeight w:val="290"/>
          <w:jc w:val="center"/>
        </w:trPr>
        <w:tc>
          <w:tcPr>
            <w:tcW w:w="0" w:type="auto"/>
            <w:tcBorders>
              <w:top w:val="nil"/>
              <w:left w:val="nil"/>
              <w:bottom w:val="nil"/>
              <w:right w:val="nil"/>
            </w:tcBorders>
            <w:shd w:val="clear" w:color="auto" w:fill="auto"/>
            <w:noWrap/>
            <w:vAlign w:val="bottom"/>
            <w:hideMark/>
          </w:tcPr>
          <w:p w14:paraId="7B6D63C3"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E992B0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126,032 </w:t>
            </w:r>
          </w:p>
        </w:tc>
        <w:tc>
          <w:tcPr>
            <w:tcW w:w="0" w:type="auto"/>
            <w:tcBorders>
              <w:top w:val="nil"/>
              <w:left w:val="nil"/>
              <w:bottom w:val="nil"/>
              <w:right w:val="nil"/>
            </w:tcBorders>
            <w:shd w:val="clear" w:color="auto" w:fill="auto"/>
            <w:noWrap/>
            <w:vAlign w:val="bottom"/>
            <w:hideMark/>
          </w:tcPr>
          <w:p w14:paraId="4514505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14.8%</w:t>
            </w:r>
          </w:p>
        </w:tc>
        <w:tc>
          <w:tcPr>
            <w:tcW w:w="0" w:type="auto"/>
            <w:tcBorders>
              <w:top w:val="nil"/>
              <w:left w:val="nil"/>
              <w:bottom w:val="nil"/>
              <w:right w:val="nil"/>
            </w:tcBorders>
            <w:shd w:val="clear" w:color="auto" w:fill="auto"/>
            <w:noWrap/>
            <w:vAlign w:val="bottom"/>
            <w:hideMark/>
          </w:tcPr>
          <w:p w14:paraId="375AADD6"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137,675 </w:t>
            </w:r>
          </w:p>
        </w:tc>
        <w:tc>
          <w:tcPr>
            <w:tcW w:w="0" w:type="auto"/>
            <w:tcBorders>
              <w:top w:val="nil"/>
              <w:left w:val="nil"/>
              <w:bottom w:val="nil"/>
              <w:right w:val="nil"/>
            </w:tcBorders>
            <w:shd w:val="clear" w:color="auto" w:fill="auto"/>
            <w:noWrap/>
            <w:vAlign w:val="bottom"/>
            <w:hideMark/>
          </w:tcPr>
          <w:p w14:paraId="2CCBC63B"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15.5%</w:t>
            </w:r>
          </w:p>
        </w:tc>
        <w:tc>
          <w:tcPr>
            <w:tcW w:w="0" w:type="auto"/>
            <w:tcBorders>
              <w:top w:val="nil"/>
              <w:left w:val="nil"/>
              <w:bottom w:val="nil"/>
              <w:right w:val="nil"/>
            </w:tcBorders>
            <w:shd w:val="clear" w:color="auto" w:fill="auto"/>
            <w:noWrap/>
            <w:vAlign w:val="bottom"/>
            <w:hideMark/>
          </w:tcPr>
          <w:p w14:paraId="208096F5"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-8.5%</w:t>
            </w:r>
          </w:p>
        </w:tc>
      </w:tr>
      <w:tr w:rsidR="000B0581" w:rsidRPr="000B0581" w14:paraId="2701E2BD" w14:textId="77777777" w:rsidTr="000B058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31A5EF9"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5BA4177"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849,799 </w:t>
            </w:r>
          </w:p>
        </w:tc>
        <w:tc>
          <w:tcPr>
            <w:tcW w:w="0" w:type="auto"/>
            <w:tcBorders>
              <w:top w:val="single" w:sz="4" w:space="0" w:color="auto"/>
              <w:left w:val="nil"/>
              <w:bottom w:val="single" w:sz="4" w:space="0" w:color="auto"/>
              <w:right w:val="nil"/>
            </w:tcBorders>
            <w:shd w:val="clear" w:color="auto" w:fill="auto"/>
            <w:noWrap/>
            <w:vAlign w:val="bottom"/>
            <w:hideMark/>
          </w:tcPr>
          <w:p w14:paraId="256E2D47"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ECBB55E"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 xml:space="preserve">     887,138 </w:t>
            </w:r>
          </w:p>
        </w:tc>
        <w:tc>
          <w:tcPr>
            <w:tcW w:w="0" w:type="auto"/>
            <w:tcBorders>
              <w:top w:val="single" w:sz="4" w:space="0" w:color="auto"/>
              <w:left w:val="nil"/>
              <w:bottom w:val="single" w:sz="4" w:space="0" w:color="auto"/>
              <w:right w:val="nil"/>
            </w:tcBorders>
            <w:shd w:val="clear" w:color="auto" w:fill="auto"/>
            <w:noWrap/>
            <w:vAlign w:val="bottom"/>
            <w:hideMark/>
          </w:tcPr>
          <w:p w14:paraId="37F98FF2"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4049D" w14:textId="77777777" w:rsidR="000B0581" w:rsidRPr="000B0581" w:rsidRDefault="000B0581" w:rsidP="000B0581">
            <w:pPr>
              <w:spacing w:after="0" w:line="240" w:lineRule="auto"/>
              <w:jc w:val="right"/>
              <w:rPr>
                <w:rFonts w:ascii="Calibri" w:eastAsia="Times New Roman" w:hAnsi="Calibri" w:cs="Calibri"/>
                <w:color w:val="000000"/>
                <w:sz w:val="22"/>
                <w:szCs w:val="22"/>
              </w:rPr>
            </w:pPr>
            <w:r w:rsidRPr="000B0581">
              <w:rPr>
                <w:rFonts w:ascii="Calibri" w:eastAsia="Times New Roman" w:hAnsi="Calibri" w:cs="Calibri"/>
                <w:color w:val="000000"/>
                <w:sz w:val="22"/>
                <w:szCs w:val="22"/>
              </w:rPr>
              <w:t>-4.2%</w:t>
            </w:r>
          </w:p>
        </w:tc>
      </w:tr>
      <w:tr w:rsidR="000B0581" w:rsidRPr="000B0581" w14:paraId="0255AEB3" w14:textId="77777777" w:rsidTr="000B0581">
        <w:trPr>
          <w:trHeight w:val="290"/>
          <w:jc w:val="center"/>
        </w:trPr>
        <w:tc>
          <w:tcPr>
            <w:tcW w:w="0" w:type="auto"/>
            <w:gridSpan w:val="2"/>
            <w:tcBorders>
              <w:top w:val="nil"/>
              <w:left w:val="nil"/>
              <w:bottom w:val="nil"/>
              <w:right w:val="nil"/>
            </w:tcBorders>
            <w:shd w:val="clear" w:color="auto" w:fill="auto"/>
            <w:noWrap/>
            <w:vAlign w:val="bottom"/>
            <w:hideMark/>
          </w:tcPr>
          <w:p w14:paraId="0E642F20" w14:textId="77777777" w:rsidR="000B0581" w:rsidRPr="000B0581" w:rsidRDefault="000B0581" w:rsidP="000B0581">
            <w:pPr>
              <w:spacing w:after="0" w:line="240" w:lineRule="auto"/>
              <w:rPr>
                <w:rFonts w:ascii="Calibri" w:eastAsia="Times New Roman" w:hAnsi="Calibri" w:cs="Calibri"/>
                <w:color w:val="000000"/>
                <w:sz w:val="22"/>
                <w:szCs w:val="22"/>
              </w:rPr>
            </w:pPr>
            <w:r w:rsidRPr="000B0581">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34709686" w14:textId="77777777" w:rsidR="000B0581" w:rsidRPr="000B0581" w:rsidRDefault="000B0581" w:rsidP="000B058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E4B597C"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B4DCD7" w14:textId="77777777" w:rsidR="000B0581" w:rsidRPr="000B0581" w:rsidRDefault="000B0581" w:rsidP="000B058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88E212" w14:textId="77777777" w:rsidR="000B0581" w:rsidRPr="000B0581" w:rsidRDefault="000B0581" w:rsidP="000B0581">
            <w:pPr>
              <w:spacing w:after="0" w:line="240" w:lineRule="auto"/>
              <w:rPr>
                <w:rFonts w:eastAsia="Times New Roman"/>
                <w:sz w:val="20"/>
                <w:szCs w:val="20"/>
              </w:rPr>
            </w:pPr>
          </w:p>
        </w:tc>
      </w:tr>
    </w:tbl>
    <w:p w14:paraId="3DFBAEB8" w14:textId="77777777" w:rsidR="000B0581" w:rsidRDefault="000B0581" w:rsidP="006B75CB">
      <w:pPr>
        <w:jc w:val="both"/>
        <w:rPr>
          <w:rFonts w:ascii="Georgia" w:hAnsi="Georgia"/>
        </w:rPr>
      </w:pPr>
    </w:p>
    <w:p w14:paraId="68E5729C" w14:textId="262FD27B" w:rsidR="00774250" w:rsidRDefault="000B0581" w:rsidP="00774250">
      <w:pPr>
        <w:jc w:val="both"/>
        <w:rPr>
          <w:rFonts w:ascii="Georgia" w:hAnsi="Georgia"/>
        </w:rPr>
      </w:pPr>
      <w:r>
        <w:rPr>
          <w:rFonts w:ascii="Georgia" w:hAnsi="Georgia"/>
        </w:rPr>
        <w:t>Y</w:t>
      </w:r>
      <w:r w:rsidR="00254565">
        <w:rPr>
          <w:rFonts w:ascii="Georgia" w:hAnsi="Georgia"/>
        </w:rPr>
        <w:t xml:space="preserve">ear to date </w:t>
      </w:r>
      <w:r>
        <w:rPr>
          <w:rFonts w:ascii="Georgia" w:hAnsi="Georgia"/>
        </w:rPr>
        <w:t>2016 42.7</w:t>
      </w:r>
      <w:r w:rsidR="00774250">
        <w:rPr>
          <w:rFonts w:ascii="Georgia" w:hAnsi="Georgia"/>
        </w:rPr>
        <w:t>% of our visitors reported they were visiting for the fi</w:t>
      </w:r>
      <w:r w:rsidR="008C4CEF">
        <w:rPr>
          <w:rFonts w:ascii="Georgia" w:hAnsi="Georgia"/>
        </w:rPr>
        <w:t>rst time and 42.5</w:t>
      </w:r>
      <w:r w:rsidR="00774250">
        <w:rPr>
          <w:rFonts w:ascii="Georgia" w:hAnsi="Georgia"/>
        </w:rPr>
        <w:t>% rep</w:t>
      </w:r>
      <w:r w:rsidR="00254565">
        <w:rPr>
          <w:rFonts w:ascii="Georgia" w:hAnsi="Georgia"/>
        </w:rPr>
        <w:t>or</w:t>
      </w:r>
      <w:r w:rsidR="00B216D2">
        <w:rPr>
          <w:rFonts w:ascii="Georgia" w:hAnsi="Georgia"/>
        </w:rPr>
        <w:t>t</w:t>
      </w:r>
      <w:r w:rsidR="002477E2">
        <w:rPr>
          <w:rFonts w:ascii="Georgia" w:hAnsi="Georgia"/>
        </w:rPr>
        <w:t>ed they had visited before. 14.8</w:t>
      </w:r>
      <w:r w:rsidR="00774250">
        <w:rPr>
          <w:rFonts w:ascii="Georgia" w:hAnsi="Georgia"/>
        </w:rPr>
        <w:t xml:space="preserve">% of our visitors did not report how many times they visited. Assigning the number who did not report on a </w:t>
      </w:r>
      <w:r w:rsidR="00774250" w:rsidRPr="006332B9">
        <w:rPr>
          <w:rFonts w:ascii="Georgia" w:hAnsi="Georgia"/>
          <w:i/>
        </w:rPr>
        <w:t>pro rata</w:t>
      </w:r>
      <w:r w:rsidR="00774250">
        <w:rPr>
          <w:rFonts w:ascii="Georgia" w:hAnsi="Georgia"/>
        </w:rPr>
        <w:t xml:space="preserve"> basis result</w:t>
      </w:r>
      <w:r w:rsidR="00A632EB">
        <w:rPr>
          <w:rFonts w:ascii="Georgia" w:hAnsi="Georgia"/>
        </w:rPr>
        <w:t>s in an overall percentage of 50</w:t>
      </w:r>
      <w:r w:rsidR="00A03CD0">
        <w:rPr>
          <w:rFonts w:ascii="Georgia" w:hAnsi="Georgia"/>
        </w:rPr>
        <w:t>% first time and 5</w:t>
      </w:r>
      <w:r w:rsidR="00A632EB">
        <w:rPr>
          <w:rFonts w:ascii="Georgia" w:hAnsi="Georgia"/>
        </w:rPr>
        <w:t>0</w:t>
      </w:r>
      <w:r w:rsidR="00774250">
        <w:rPr>
          <w:rFonts w:ascii="Georgia" w:hAnsi="Georgia"/>
        </w:rPr>
        <w:t>% repeat.</w:t>
      </w:r>
    </w:p>
    <w:p w14:paraId="0C9EF71C" w14:textId="77777777" w:rsidR="00774250" w:rsidRDefault="00774250" w:rsidP="006B75CB">
      <w:pPr>
        <w:jc w:val="both"/>
        <w:rPr>
          <w:rFonts w:ascii="Georgia" w:hAnsi="Georgia"/>
        </w:rPr>
      </w:pPr>
    </w:p>
    <w:p w14:paraId="737487DF" w14:textId="77777777" w:rsidR="00A03CD0" w:rsidRDefault="00A03CD0" w:rsidP="006B75CB">
      <w:pPr>
        <w:jc w:val="both"/>
        <w:rPr>
          <w:rFonts w:ascii="Georgia" w:hAnsi="Georgia"/>
        </w:rPr>
      </w:pPr>
    </w:p>
    <w:p w14:paraId="497AB15B" w14:textId="77777777" w:rsidR="00774250" w:rsidRDefault="00774250" w:rsidP="006B75CB">
      <w:pPr>
        <w:jc w:val="both"/>
        <w:rPr>
          <w:rFonts w:ascii="Georgia" w:hAnsi="Georgia"/>
        </w:rPr>
      </w:pPr>
    </w:p>
    <w:p w14:paraId="09EE91E0" w14:textId="77777777" w:rsidR="00A632EB" w:rsidRDefault="00A632EB"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t>Trip Advisor Ratings.</w:t>
      </w:r>
    </w:p>
    <w:p w14:paraId="70A014C8" w14:textId="5B2EA949"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B707BB">
        <w:rPr>
          <w:rFonts w:ascii="Georgia" w:hAnsi="Georgia"/>
        </w:rPr>
        <w:t xml:space="preserve"> for </w:t>
      </w:r>
      <w:r w:rsidR="00EB722B">
        <w:rPr>
          <w:rFonts w:ascii="Georgia" w:hAnsi="Georgia"/>
        </w:rPr>
        <w:t>September</w:t>
      </w:r>
      <w:r w:rsidR="00B707BB">
        <w:rPr>
          <w:rFonts w:ascii="Georgia" w:hAnsi="Georgia"/>
        </w:rPr>
        <w:t xml:space="preserve"> 2016</w:t>
      </w:r>
      <w:r w:rsidR="003E649C" w:rsidRPr="00273115">
        <w:rPr>
          <w:rFonts w:ascii="Georgia" w:hAnsi="Georgia"/>
        </w:rPr>
        <w:t>.</w:t>
      </w:r>
      <w:r w:rsidR="002B2142">
        <w:rPr>
          <w:rFonts w:ascii="Georgia" w:hAnsi="Georgia"/>
        </w:rPr>
        <w:t xml:space="preserve"> The ratings are out of 5.</w:t>
      </w:r>
    </w:p>
    <w:tbl>
      <w:tblPr>
        <w:tblW w:w="0" w:type="auto"/>
        <w:jc w:val="center"/>
        <w:tblLook w:val="04A0" w:firstRow="1" w:lastRow="0" w:firstColumn="1" w:lastColumn="0" w:noHBand="0" w:noVBand="1"/>
      </w:tblPr>
      <w:tblGrid>
        <w:gridCol w:w="2147"/>
        <w:gridCol w:w="2677"/>
        <w:gridCol w:w="380"/>
      </w:tblGrid>
      <w:tr w:rsidR="00973922" w:rsidRPr="00973922" w14:paraId="4D857DB1" w14:textId="77777777" w:rsidTr="00973922">
        <w:trPr>
          <w:trHeight w:val="310"/>
          <w:jc w:val="center"/>
        </w:trPr>
        <w:tc>
          <w:tcPr>
            <w:tcW w:w="0" w:type="auto"/>
            <w:gridSpan w:val="3"/>
            <w:tcBorders>
              <w:top w:val="nil"/>
              <w:left w:val="nil"/>
              <w:bottom w:val="nil"/>
              <w:right w:val="nil"/>
            </w:tcBorders>
            <w:shd w:val="clear" w:color="auto" w:fill="auto"/>
            <w:noWrap/>
            <w:vAlign w:val="center"/>
            <w:hideMark/>
          </w:tcPr>
          <w:p w14:paraId="3B5F2E71" w14:textId="77777777" w:rsidR="00973922" w:rsidRPr="00973922" w:rsidRDefault="00973922" w:rsidP="00973922">
            <w:pPr>
              <w:spacing w:after="0" w:line="240" w:lineRule="auto"/>
              <w:jc w:val="center"/>
              <w:rPr>
                <w:rFonts w:ascii="Georgia" w:eastAsia="Times New Roman" w:hAnsi="Georgia" w:cs="Calibri"/>
                <w:b/>
                <w:bCs/>
                <w:color w:val="000000"/>
              </w:rPr>
            </w:pPr>
            <w:r w:rsidRPr="00973922">
              <w:rPr>
                <w:rFonts w:ascii="Georgia" w:eastAsia="Times New Roman" w:hAnsi="Georgia" w:cs="Calibri"/>
                <w:b/>
                <w:bCs/>
                <w:color w:val="000000"/>
              </w:rPr>
              <w:t>TripAdvisor Ratings for September 2016</w:t>
            </w:r>
          </w:p>
        </w:tc>
      </w:tr>
      <w:tr w:rsidR="00973922" w:rsidRPr="00973922" w14:paraId="3611D2CF" w14:textId="77777777" w:rsidTr="00973922">
        <w:trPr>
          <w:trHeight w:val="290"/>
          <w:jc w:val="center"/>
        </w:trPr>
        <w:tc>
          <w:tcPr>
            <w:tcW w:w="0" w:type="auto"/>
            <w:tcBorders>
              <w:top w:val="nil"/>
              <w:left w:val="nil"/>
              <w:bottom w:val="nil"/>
              <w:right w:val="nil"/>
            </w:tcBorders>
            <w:shd w:val="clear" w:color="auto" w:fill="auto"/>
            <w:noWrap/>
            <w:vAlign w:val="bottom"/>
            <w:hideMark/>
          </w:tcPr>
          <w:p w14:paraId="1533C492" w14:textId="77777777" w:rsidR="00973922" w:rsidRPr="00973922" w:rsidRDefault="00973922" w:rsidP="00973922">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shd w:val="clear" w:color="auto" w:fill="auto"/>
            <w:noWrap/>
            <w:vAlign w:val="center"/>
            <w:hideMark/>
          </w:tcPr>
          <w:p w14:paraId="7E08E3A3"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Number of Reviews</w:t>
            </w:r>
          </w:p>
        </w:tc>
      </w:tr>
      <w:tr w:rsidR="00973922" w:rsidRPr="00973922" w14:paraId="2D112357"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64D12CEF"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47B5AF94"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3,386</w:t>
            </w:r>
          </w:p>
        </w:tc>
        <w:tc>
          <w:tcPr>
            <w:tcW w:w="0" w:type="auto"/>
            <w:tcBorders>
              <w:top w:val="nil"/>
              <w:left w:val="nil"/>
              <w:bottom w:val="nil"/>
              <w:right w:val="nil"/>
            </w:tcBorders>
            <w:shd w:val="clear" w:color="auto" w:fill="auto"/>
            <w:noWrap/>
            <w:vAlign w:val="bottom"/>
            <w:hideMark/>
          </w:tcPr>
          <w:p w14:paraId="201DAA0B"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08F1C14E"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0585950E"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70B3E265"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2,305</w:t>
            </w:r>
          </w:p>
        </w:tc>
        <w:tc>
          <w:tcPr>
            <w:tcW w:w="0" w:type="auto"/>
            <w:tcBorders>
              <w:top w:val="nil"/>
              <w:left w:val="nil"/>
              <w:bottom w:val="nil"/>
              <w:right w:val="nil"/>
            </w:tcBorders>
            <w:shd w:val="clear" w:color="auto" w:fill="auto"/>
            <w:noWrap/>
            <w:vAlign w:val="bottom"/>
            <w:hideMark/>
          </w:tcPr>
          <w:p w14:paraId="40013241"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6DC73BA9"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3D919112"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1477412C"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1,247</w:t>
            </w:r>
          </w:p>
        </w:tc>
        <w:tc>
          <w:tcPr>
            <w:tcW w:w="0" w:type="auto"/>
            <w:tcBorders>
              <w:top w:val="nil"/>
              <w:left w:val="nil"/>
              <w:bottom w:val="nil"/>
              <w:right w:val="nil"/>
            </w:tcBorders>
            <w:shd w:val="clear" w:color="auto" w:fill="auto"/>
            <w:noWrap/>
            <w:vAlign w:val="bottom"/>
            <w:hideMark/>
          </w:tcPr>
          <w:p w14:paraId="3E0C0276"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25E982EF"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0F48B796"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73B7AC43"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426</w:t>
            </w:r>
          </w:p>
        </w:tc>
        <w:tc>
          <w:tcPr>
            <w:tcW w:w="0" w:type="auto"/>
            <w:tcBorders>
              <w:top w:val="nil"/>
              <w:left w:val="nil"/>
              <w:bottom w:val="nil"/>
              <w:right w:val="nil"/>
            </w:tcBorders>
            <w:shd w:val="clear" w:color="auto" w:fill="auto"/>
            <w:noWrap/>
            <w:vAlign w:val="bottom"/>
            <w:hideMark/>
          </w:tcPr>
          <w:p w14:paraId="68587E13"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4FB6BDFF"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0A50D11C"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5972E12F"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5,024</w:t>
            </w:r>
          </w:p>
        </w:tc>
        <w:tc>
          <w:tcPr>
            <w:tcW w:w="0" w:type="auto"/>
            <w:tcBorders>
              <w:top w:val="nil"/>
              <w:left w:val="nil"/>
              <w:bottom w:val="nil"/>
              <w:right w:val="nil"/>
            </w:tcBorders>
            <w:shd w:val="clear" w:color="auto" w:fill="auto"/>
            <w:noWrap/>
            <w:vAlign w:val="bottom"/>
            <w:hideMark/>
          </w:tcPr>
          <w:p w14:paraId="2735A2E4"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3128186C"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30A3D02E"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177647CF"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2,321</w:t>
            </w:r>
          </w:p>
        </w:tc>
        <w:tc>
          <w:tcPr>
            <w:tcW w:w="0" w:type="auto"/>
            <w:tcBorders>
              <w:top w:val="nil"/>
              <w:left w:val="nil"/>
              <w:bottom w:val="nil"/>
              <w:right w:val="nil"/>
            </w:tcBorders>
            <w:shd w:val="clear" w:color="auto" w:fill="auto"/>
            <w:noWrap/>
            <w:vAlign w:val="bottom"/>
            <w:hideMark/>
          </w:tcPr>
          <w:p w14:paraId="2FAD9489"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7C28B61C"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6A3DBA1A" w14:textId="77777777" w:rsidR="00973922" w:rsidRPr="00973922" w:rsidRDefault="00973922" w:rsidP="0097392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D19739A" w14:textId="77777777" w:rsidR="00973922" w:rsidRPr="00973922" w:rsidRDefault="00973922" w:rsidP="0097392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74B3F6" w14:textId="77777777" w:rsidR="00973922" w:rsidRPr="00973922" w:rsidRDefault="00973922" w:rsidP="00973922">
            <w:pPr>
              <w:spacing w:after="0" w:line="240" w:lineRule="auto"/>
              <w:rPr>
                <w:rFonts w:eastAsia="Times New Roman"/>
                <w:sz w:val="20"/>
                <w:szCs w:val="20"/>
              </w:rPr>
            </w:pPr>
          </w:p>
        </w:tc>
      </w:tr>
      <w:tr w:rsidR="00973922" w:rsidRPr="00973922" w14:paraId="4BF0E2E6" w14:textId="77777777" w:rsidTr="00973922">
        <w:trPr>
          <w:trHeight w:val="290"/>
          <w:jc w:val="center"/>
        </w:trPr>
        <w:tc>
          <w:tcPr>
            <w:tcW w:w="0" w:type="auto"/>
            <w:tcBorders>
              <w:top w:val="nil"/>
              <w:left w:val="nil"/>
              <w:bottom w:val="nil"/>
              <w:right w:val="nil"/>
            </w:tcBorders>
            <w:shd w:val="clear" w:color="auto" w:fill="auto"/>
            <w:noWrap/>
            <w:vAlign w:val="bottom"/>
            <w:hideMark/>
          </w:tcPr>
          <w:p w14:paraId="40DF56E5" w14:textId="77777777" w:rsidR="00973922" w:rsidRPr="00973922" w:rsidRDefault="00973922" w:rsidP="0097392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3155972"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Average Rating</w:t>
            </w:r>
          </w:p>
        </w:tc>
        <w:tc>
          <w:tcPr>
            <w:tcW w:w="0" w:type="auto"/>
            <w:tcBorders>
              <w:top w:val="nil"/>
              <w:left w:val="nil"/>
              <w:bottom w:val="nil"/>
              <w:right w:val="nil"/>
            </w:tcBorders>
            <w:shd w:val="clear" w:color="auto" w:fill="auto"/>
            <w:noWrap/>
            <w:vAlign w:val="bottom"/>
            <w:hideMark/>
          </w:tcPr>
          <w:p w14:paraId="7515447A" w14:textId="77777777" w:rsidR="00973922" w:rsidRPr="00973922" w:rsidRDefault="00973922" w:rsidP="00973922">
            <w:pPr>
              <w:spacing w:after="0" w:line="240" w:lineRule="auto"/>
              <w:rPr>
                <w:rFonts w:ascii="Georgia" w:eastAsia="Times New Roman" w:hAnsi="Georgia" w:cs="Calibri"/>
                <w:color w:val="000000"/>
                <w:sz w:val="20"/>
                <w:szCs w:val="20"/>
              </w:rPr>
            </w:pPr>
          </w:p>
        </w:tc>
      </w:tr>
      <w:tr w:rsidR="00973922" w:rsidRPr="00973922" w14:paraId="21D8FA1B"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733D5EA7"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1465295A"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4.54</w:t>
            </w:r>
          </w:p>
        </w:tc>
        <w:tc>
          <w:tcPr>
            <w:tcW w:w="0" w:type="auto"/>
            <w:tcBorders>
              <w:top w:val="nil"/>
              <w:left w:val="nil"/>
              <w:bottom w:val="nil"/>
              <w:right w:val="nil"/>
            </w:tcBorders>
            <w:shd w:val="clear" w:color="auto" w:fill="auto"/>
            <w:noWrap/>
            <w:vAlign w:val="bottom"/>
            <w:hideMark/>
          </w:tcPr>
          <w:p w14:paraId="07F01EC4"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493552C3"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1BFF9A6E"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37D41F6A"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4.51</w:t>
            </w:r>
          </w:p>
        </w:tc>
        <w:tc>
          <w:tcPr>
            <w:tcW w:w="0" w:type="auto"/>
            <w:tcBorders>
              <w:top w:val="nil"/>
              <w:left w:val="nil"/>
              <w:bottom w:val="nil"/>
              <w:right w:val="nil"/>
            </w:tcBorders>
            <w:shd w:val="clear" w:color="auto" w:fill="auto"/>
            <w:noWrap/>
            <w:vAlign w:val="bottom"/>
            <w:hideMark/>
          </w:tcPr>
          <w:p w14:paraId="5FC5FAD9"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1EB50804"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1DB4ED51"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4100F42C"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4.50</w:t>
            </w:r>
          </w:p>
        </w:tc>
        <w:tc>
          <w:tcPr>
            <w:tcW w:w="0" w:type="auto"/>
            <w:tcBorders>
              <w:top w:val="nil"/>
              <w:left w:val="nil"/>
              <w:bottom w:val="nil"/>
              <w:right w:val="nil"/>
            </w:tcBorders>
            <w:shd w:val="clear" w:color="auto" w:fill="auto"/>
            <w:noWrap/>
            <w:vAlign w:val="bottom"/>
            <w:hideMark/>
          </w:tcPr>
          <w:p w14:paraId="5CA41B38"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6677EE9B"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22013EAC"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24CE0F53"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4.42</w:t>
            </w:r>
          </w:p>
        </w:tc>
        <w:tc>
          <w:tcPr>
            <w:tcW w:w="0" w:type="auto"/>
            <w:tcBorders>
              <w:top w:val="nil"/>
              <w:left w:val="nil"/>
              <w:bottom w:val="nil"/>
              <w:right w:val="nil"/>
            </w:tcBorders>
            <w:shd w:val="clear" w:color="auto" w:fill="auto"/>
            <w:noWrap/>
            <w:vAlign w:val="bottom"/>
            <w:hideMark/>
          </w:tcPr>
          <w:p w14:paraId="102E9788"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3654C6EF"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2209A4F9"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670AB72D"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4.44</w:t>
            </w:r>
          </w:p>
        </w:tc>
        <w:tc>
          <w:tcPr>
            <w:tcW w:w="0" w:type="auto"/>
            <w:tcBorders>
              <w:top w:val="nil"/>
              <w:left w:val="nil"/>
              <w:bottom w:val="nil"/>
              <w:right w:val="nil"/>
            </w:tcBorders>
            <w:shd w:val="clear" w:color="auto" w:fill="auto"/>
            <w:noWrap/>
            <w:vAlign w:val="bottom"/>
            <w:hideMark/>
          </w:tcPr>
          <w:p w14:paraId="21222792"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r w:rsidR="00973922" w:rsidRPr="00973922" w14:paraId="37460EFF" w14:textId="77777777" w:rsidTr="00973922">
        <w:trPr>
          <w:trHeight w:val="290"/>
          <w:jc w:val="center"/>
        </w:trPr>
        <w:tc>
          <w:tcPr>
            <w:tcW w:w="0" w:type="auto"/>
            <w:tcBorders>
              <w:top w:val="nil"/>
              <w:left w:val="nil"/>
              <w:bottom w:val="nil"/>
              <w:right w:val="nil"/>
            </w:tcBorders>
            <w:shd w:val="clear" w:color="auto" w:fill="auto"/>
            <w:noWrap/>
            <w:vAlign w:val="center"/>
            <w:hideMark/>
          </w:tcPr>
          <w:p w14:paraId="6D608FD2" w14:textId="77777777" w:rsidR="00973922" w:rsidRPr="00973922" w:rsidRDefault="00973922" w:rsidP="00973922">
            <w:pPr>
              <w:spacing w:after="0" w:line="240" w:lineRule="auto"/>
              <w:rPr>
                <w:rFonts w:ascii="Georgia" w:eastAsia="Times New Roman" w:hAnsi="Georgia" w:cs="Calibri"/>
                <w:color w:val="000000"/>
                <w:sz w:val="20"/>
                <w:szCs w:val="20"/>
              </w:rPr>
            </w:pPr>
            <w:r w:rsidRPr="00973922">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2C7A52B1" w14:textId="77777777" w:rsidR="00973922" w:rsidRPr="00973922" w:rsidRDefault="00973922" w:rsidP="00973922">
            <w:pPr>
              <w:spacing w:after="0" w:line="240" w:lineRule="auto"/>
              <w:jc w:val="center"/>
              <w:rPr>
                <w:rFonts w:ascii="Georgia" w:eastAsia="Times New Roman" w:hAnsi="Georgia" w:cs="Calibri"/>
                <w:color w:val="000000"/>
                <w:sz w:val="20"/>
                <w:szCs w:val="20"/>
              </w:rPr>
            </w:pPr>
            <w:r w:rsidRPr="00973922">
              <w:rPr>
                <w:rFonts w:ascii="Georgia" w:eastAsia="Times New Roman" w:hAnsi="Georgia" w:cs="Calibri"/>
                <w:color w:val="000000"/>
                <w:sz w:val="20"/>
                <w:szCs w:val="20"/>
              </w:rPr>
              <w:t>4.17</w:t>
            </w:r>
          </w:p>
        </w:tc>
        <w:tc>
          <w:tcPr>
            <w:tcW w:w="0" w:type="auto"/>
            <w:tcBorders>
              <w:top w:val="nil"/>
              <w:left w:val="nil"/>
              <w:bottom w:val="nil"/>
              <w:right w:val="nil"/>
            </w:tcBorders>
            <w:shd w:val="clear" w:color="auto" w:fill="auto"/>
            <w:noWrap/>
            <w:vAlign w:val="bottom"/>
            <w:hideMark/>
          </w:tcPr>
          <w:p w14:paraId="6BC31D40" w14:textId="77777777" w:rsidR="00973922" w:rsidRPr="00973922" w:rsidRDefault="00973922" w:rsidP="00973922">
            <w:pPr>
              <w:spacing w:after="0" w:line="240" w:lineRule="auto"/>
              <w:jc w:val="center"/>
              <w:rPr>
                <w:rFonts w:ascii="Georgia" w:eastAsia="Times New Roman" w:hAnsi="Georgia" w:cs="Calibri"/>
                <w:color w:val="000000"/>
                <w:sz w:val="20"/>
                <w:szCs w:val="20"/>
              </w:rPr>
            </w:pPr>
          </w:p>
        </w:tc>
      </w:tr>
    </w:tbl>
    <w:p w14:paraId="32C5B87F" w14:textId="77777777" w:rsidR="006332B9" w:rsidRDefault="006332B9" w:rsidP="00CD6A3D">
      <w:pPr>
        <w:jc w:val="both"/>
        <w:rPr>
          <w:rFonts w:ascii="Georgia" w:hAnsi="Georgia"/>
          <w:b/>
        </w:rPr>
      </w:pPr>
    </w:p>
    <w:p w14:paraId="33933947" w14:textId="52F44607"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for </w:t>
      </w:r>
      <w:r w:rsidR="007E10DE">
        <w:rPr>
          <w:rFonts w:ascii="Georgia" w:hAnsi="Georgia"/>
          <w:b/>
        </w:rPr>
        <w:t>2016</w:t>
      </w:r>
      <w:r w:rsidR="00833F69" w:rsidRPr="00273115">
        <w:rPr>
          <w:rFonts w:ascii="Georgia" w:hAnsi="Georgia"/>
          <w:b/>
        </w:rPr>
        <w:t>.</w:t>
      </w:r>
    </w:p>
    <w:p w14:paraId="3209297E" w14:textId="00A932D3" w:rsidR="00315FF1" w:rsidRPr="00273115" w:rsidRDefault="000A475D" w:rsidP="00CD6A3D">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 of 5</w:t>
      </w:r>
      <w:r w:rsidR="00315FF1" w:rsidRPr="00273115">
        <w:rPr>
          <w:rFonts w:ascii="Georgia" w:hAnsi="Georgia"/>
        </w:rPr>
        <w:t>.5</w:t>
      </w:r>
      <w:r w:rsidR="00A828F0" w:rsidRPr="00273115">
        <w:rPr>
          <w:rFonts w:ascii="Georgia" w:hAnsi="Georgia"/>
        </w:rPr>
        <w:t xml:space="preserve">% more stopover </w:t>
      </w:r>
      <w:r w:rsidR="002429BC" w:rsidRPr="00273115">
        <w:rPr>
          <w:rFonts w:ascii="Georgia" w:hAnsi="Georgia"/>
        </w:rPr>
        <w:t xml:space="preserve">visitors in </w:t>
      </w:r>
      <w:r w:rsidR="007E10DE">
        <w:rPr>
          <w:rFonts w:ascii="Georgia" w:hAnsi="Georgia"/>
        </w:rPr>
        <w:t>2016</w:t>
      </w:r>
      <w:r w:rsidR="002429BC" w:rsidRPr="00273115">
        <w:rPr>
          <w:rFonts w:ascii="Georgia" w:hAnsi="Georgia"/>
        </w:rPr>
        <w:t xml:space="preserve"> compared to </w:t>
      </w:r>
      <w:r w:rsidR="007E10DE">
        <w:rPr>
          <w:rFonts w:ascii="Georgia" w:hAnsi="Georgia"/>
        </w:rPr>
        <w:t>2015</w:t>
      </w:r>
      <w:r w:rsidR="00905B88" w:rsidRPr="00273115">
        <w:rPr>
          <w:rFonts w:ascii="Georgia" w:hAnsi="Georgia"/>
        </w:rPr>
        <w:t>.</w:t>
      </w:r>
      <w:r w:rsidR="00A55EE9">
        <w:rPr>
          <w:rFonts w:ascii="Georgia" w:hAnsi="Georgia"/>
        </w:rPr>
        <w:t xml:space="preserve"> As well they have targeted a 6</w:t>
      </w:r>
      <w:r w:rsidRPr="00273115">
        <w:rPr>
          <w:rFonts w:ascii="Georgia" w:hAnsi="Georgia"/>
        </w:rPr>
        <w:t xml:space="preserve">% increase in </w:t>
      </w:r>
      <w:r w:rsidR="00F656B1" w:rsidRPr="00273115">
        <w:rPr>
          <w:rFonts w:ascii="Georgia" w:hAnsi="Georgia"/>
        </w:rPr>
        <w:t>tourism receipts</w:t>
      </w:r>
      <w:r w:rsidR="006603DD" w:rsidRPr="00273115">
        <w:rPr>
          <w:rFonts w:ascii="Georgia" w:hAnsi="Georgia"/>
        </w:rPr>
        <w:t xml:space="preserve">, </w:t>
      </w:r>
      <w:r w:rsidR="00A55EE9">
        <w:rPr>
          <w:rFonts w:ascii="Georgia" w:hAnsi="Georgia"/>
        </w:rPr>
        <w:t>to increase</w:t>
      </w:r>
      <w:r w:rsidRPr="00273115">
        <w:rPr>
          <w:rFonts w:ascii="Georgia" w:hAnsi="Georgia"/>
        </w:rPr>
        <w:t xml:space="preserve"> cruise visitor arrival numbers </w:t>
      </w:r>
      <w:r w:rsidR="00A55EE9">
        <w:rPr>
          <w:rFonts w:ascii="Georgia" w:hAnsi="Georgia"/>
        </w:rPr>
        <w:t>by a minimum of 3% over</w:t>
      </w:r>
      <w:r w:rsidR="006603DD" w:rsidRPr="00273115">
        <w:rPr>
          <w:rFonts w:ascii="Georgia" w:hAnsi="Georgia"/>
        </w:rPr>
        <w:t xml:space="preserve"> the </w:t>
      </w:r>
      <w:r w:rsidR="00317637" w:rsidRPr="00273115">
        <w:rPr>
          <w:rFonts w:ascii="Georgia" w:hAnsi="Georgia"/>
        </w:rPr>
        <w:t>2013</w:t>
      </w:r>
      <w:r w:rsidRPr="00273115">
        <w:rPr>
          <w:rFonts w:ascii="Georgia" w:hAnsi="Georgia"/>
        </w:rPr>
        <w:t xml:space="preserve"> total</w:t>
      </w:r>
      <w:r w:rsidR="006603DD" w:rsidRPr="00273115">
        <w:rPr>
          <w:rFonts w:ascii="Georgia" w:hAnsi="Georgia"/>
        </w:rPr>
        <w:t xml:space="preserve"> a</w:t>
      </w:r>
      <w:r w:rsidR="00315FF1" w:rsidRPr="00273115">
        <w:rPr>
          <w:rFonts w:ascii="Georgia" w:hAnsi="Georgia"/>
        </w:rPr>
        <w:t xml:space="preserve">nd </w:t>
      </w:r>
      <w:r w:rsidR="006603DD" w:rsidRPr="00273115">
        <w:rPr>
          <w:rFonts w:ascii="Georgia" w:hAnsi="Georgia"/>
        </w:rPr>
        <w:t>to achieve</w:t>
      </w:r>
      <w:r w:rsidR="00315FF1" w:rsidRPr="00273115">
        <w:rPr>
          <w:rFonts w:ascii="Georgia" w:hAnsi="Georgia"/>
        </w:rPr>
        <w:t xml:space="preserve"> a 9% per annum increase in the tourism sector’s </w:t>
      </w:r>
      <w:r w:rsidR="00A632EB" w:rsidRPr="00273115">
        <w:rPr>
          <w:rFonts w:ascii="Georgia" w:hAnsi="Georgia"/>
        </w:rPr>
        <w:t>RevPar</w:t>
      </w:r>
      <w:r w:rsidR="00315FF1" w:rsidRPr="00273115">
        <w:rPr>
          <w:rFonts w:ascii="Georgia" w:hAnsi="Georgia"/>
        </w:rPr>
        <w:t>.</w:t>
      </w:r>
      <w:r w:rsidR="00570999">
        <w:rPr>
          <w:rFonts w:ascii="Georgia" w:hAnsi="Georgia"/>
        </w:rPr>
        <w:t xml:space="preserve"> It is likely these numbers are subject to revision.</w:t>
      </w:r>
    </w:p>
    <w:p w14:paraId="2489924E" w14:textId="15E78D3A" w:rsidR="00E62E37" w:rsidRDefault="00F273BB" w:rsidP="00CD6A3D">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A55EE9">
        <w:rPr>
          <w:rFonts w:ascii="Georgia" w:hAnsi="Georgia"/>
        </w:rPr>
        <w:t>pover visitors from the USA of 6</w:t>
      </w:r>
      <w:r w:rsidRPr="00273115">
        <w:rPr>
          <w:rFonts w:ascii="Georgia" w:hAnsi="Georgia"/>
        </w:rPr>
        <w:t xml:space="preserve">% in </w:t>
      </w:r>
      <w:r w:rsidR="007E10DE">
        <w:rPr>
          <w:rFonts w:ascii="Georgia" w:hAnsi="Georgia"/>
        </w:rPr>
        <w:t>2016</w:t>
      </w:r>
      <w:r w:rsidRPr="00273115">
        <w:rPr>
          <w:rFonts w:ascii="Georgia" w:hAnsi="Georgia"/>
        </w:rPr>
        <w:t xml:space="preserve"> over the </w:t>
      </w:r>
      <w:r w:rsidR="00A55EE9">
        <w:rPr>
          <w:rFonts w:ascii="Georgia" w:hAnsi="Georgia"/>
        </w:rPr>
        <w:t>2015 total, and a growth of 3</w:t>
      </w:r>
      <w:r w:rsidRPr="00273115">
        <w:rPr>
          <w:rFonts w:ascii="Georgia" w:hAnsi="Georgia"/>
        </w:rPr>
        <w:t xml:space="preserve">% from Canada. Latin America has traditionally been very difficult to forecast and the ATA is projecting no growth from the Venezuelan market in </w:t>
      </w:r>
      <w:r w:rsidR="007E10DE">
        <w:rPr>
          <w:rFonts w:ascii="Georgia" w:hAnsi="Georgia"/>
        </w:rPr>
        <w:t>2016</w:t>
      </w:r>
      <w:r w:rsidRPr="00273115">
        <w:rPr>
          <w:rFonts w:ascii="Georgia" w:hAnsi="Georgia"/>
        </w:rPr>
        <w:t xml:space="preserve"> over the </w:t>
      </w:r>
      <w:r w:rsidR="007E10DE">
        <w:rPr>
          <w:rFonts w:ascii="Georgia" w:hAnsi="Georgia"/>
        </w:rPr>
        <w:t>201</w:t>
      </w:r>
      <w:r w:rsidR="00A55EE9">
        <w:rPr>
          <w:rFonts w:ascii="Georgia" w:hAnsi="Georgia"/>
        </w:rPr>
        <w:t>5 total, 5</w:t>
      </w:r>
      <w:r w:rsidRPr="00273115">
        <w:rPr>
          <w:rFonts w:ascii="Georgia" w:hAnsi="Georgia"/>
        </w:rPr>
        <w:t>% growth</w:t>
      </w:r>
      <w:r w:rsidR="00A55EE9">
        <w:rPr>
          <w:rFonts w:ascii="Georgia" w:hAnsi="Georgia"/>
        </w:rPr>
        <w:t xml:space="preserve"> from the Brazilian market, 30% from Colombia and 4</w:t>
      </w:r>
      <w:r w:rsidRPr="00273115">
        <w:rPr>
          <w:rFonts w:ascii="Georgia" w:hAnsi="Georgia"/>
        </w:rPr>
        <w:t xml:space="preserve">% from Argentina. Chile is projected to show a </w:t>
      </w:r>
      <w:r w:rsidR="00A55EE9">
        <w:rPr>
          <w:rFonts w:ascii="Georgia" w:hAnsi="Georgia"/>
        </w:rPr>
        <w:t>1</w:t>
      </w:r>
      <w:r w:rsidRPr="00273115">
        <w:rPr>
          <w:rFonts w:ascii="Georgia" w:hAnsi="Georgia"/>
        </w:rPr>
        <w:t xml:space="preserve">5% increase in traffic over the </w:t>
      </w:r>
      <w:r w:rsidR="00A55EE9">
        <w:rPr>
          <w:rFonts w:ascii="Georgia" w:hAnsi="Georgia"/>
        </w:rPr>
        <w:t xml:space="preserve">2015 </w:t>
      </w:r>
      <w:r w:rsidRPr="00273115">
        <w:rPr>
          <w:rFonts w:ascii="Georgia" w:hAnsi="Georgia"/>
        </w:rPr>
        <w:t xml:space="preserve">total. From Europe the Netherlands is projected to show 1% growth over </w:t>
      </w:r>
      <w:r w:rsidR="007E10DE">
        <w:rPr>
          <w:rFonts w:ascii="Georgia" w:hAnsi="Georgia"/>
        </w:rPr>
        <w:t>201</w:t>
      </w:r>
      <w:r w:rsidR="00A55EE9">
        <w:rPr>
          <w:rFonts w:ascii="Georgia" w:hAnsi="Georgia"/>
        </w:rPr>
        <w:t>5, Germany 2.0%, Italy 2.5% and the UK 70</w:t>
      </w:r>
      <w:r w:rsidRPr="00273115">
        <w:rPr>
          <w:rFonts w:ascii="Georgia" w:hAnsi="Georgia"/>
        </w:rPr>
        <w:t xml:space="preserve">%. </w:t>
      </w:r>
    </w:p>
    <w:p w14:paraId="610D0D28" w14:textId="77777777" w:rsidR="007658DE" w:rsidRDefault="007658DE" w:rsidP="00CD6A3D">
      <w:pPr>
        <w:jc w:val="both"/>
        <w:rPr>
          <w:rFonts w:ascii="Georgia" w:hAnsi="Georgia"/>
          <w:b/>
        </w:rPr>
      </w:pPr>
    </w:p>
    <w:p w14:paraId="20390380" w14:textId="77777777" w:rsidR="000D290F" w:rsidRDefault="000D290F" w:rsidP="00CD6A3D">
      <w:pPr>
        <w:jc w:val="both"/>
        <w:rPr>
          <w:rFonts w:ascii="Georgia" w:hAnsi="Georgia"/>
          <w:b/>
        </w:rPr>
      </w:pP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tbl>
      <w:tblPr>
        <w:tblW w:w="0" w:type="auto"/>
        <w:jc w:val="center"/>
        <w:tblLook w:val="04A0" w:firstRow="1" w:lastRow="0" w:firstColumn="1" w:lastColumn="0" w:noHBand="0" w:noVBand="1"/>
      </w:tblPr>
      <w:tblGrid>
        <w:gridCol w:w="1764"/>
        <w:gridCol w:w="1699"/>
        <w:gridCol w:w="1699"/>
        <w:gridCol w:w="1066"/>
      </w:tblGrid>
      <w:tr w:rsidR="002477E2" w:rsidRPr="002477E2" w14:paraId="79259A50"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0E8C6FBD" w14:textId="77777777" w:rsidR="002477E2" w:rsidRPr="002477E2" w:rsidRDefault="002477E2" w:rsidP="002477E2">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3CA76846"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September 2016</w:t>
            </w:r>
          </w:p>
        </w:tc>
        <w:tc>
          <w:tcPr>
            <w:tcW w:w="0" w:type="auto"/>
            <w:tcBorders>
              <w:top w:val="nil"/>
              <w:left w:val="nil"/>
              <w:bottom w:val="nil"/>
              <w:right w:val="nil"/>
            </w:tcBorders>
            <w:shd w:val="clear" w:color="auto" w:fill="auto"/>
            <w:noWrap/>
            <w:vAlign w:val="bottom"/>
            <w:hideMark/>
          </w:tcPr>
          <w:p w14:paraId="7D580B42"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September 2015</w:t>
            </w:r>
          </w:p>
        </w:tc>
        <w:tc>
          <w:tcPr>
            <w:tcW w:w="0" w:type="auto"/>
            <w:tcBorders>
              <w:top w:val="nil"/>
              <w:left w:val="nil"/>
              <w:bottom w:val="nil"/>
              <w:right w:val="nil"/>
            </w:tcBorders>
            <w:shd w:val="clear" w:color="auto" w:fill="auto"/>
            <w:noWrap/>
            <w:vAlign w:val="bottom"/>
            <w:hideMark/>
          </w:tcPr>
          <w:p w14:paraId="35B4EE45" w14:textId="77777777" w:rsidR="002477E2" w:rsidRPr="002477E2" w:rsidRDefault="002477E2" w:rsidP="002477E2">
            <w:pPr>
              <w:spacing w:after="0" w:line="240" w:lineRule="auto"/>
              <w:jc w:val="center"/>
              <w:rPr>
                <w:rFonts w:ascii="Calibri" w:eastAsia="Times New Roman" w:hAnsi="Calibri" w:cs="Calibri"/>
                <w:color w:val="000000"/>
                <w:sz w:val="22"/>
                <w:szCs w:val="22"/>
              </w:rPr>
            </w:pPr>
          </w:p>
        </w:tc>
      </w:tr>
      <w:tr w:rsidR="002477E2" w:rsidRPr="002477E2" w14:paraId="08FC51A8"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329DF9AE" w14:textId="77777777" w:rsidR="002477E2" w:rsidRPr="002477E2" w:rsidRDefault="002477E2" w:rsidP="002477E2">
            <w:pPr>
              <w:spacing w:after="0" w:line="240" w:lineRule="auto"/>
              <w:jc w:val="right"/>
              <w:rPr>
                <w:rFonts w:ascii="Calibri" w:eastAsia="Times New Roman" w:hAnsi="Calibri" w:cs="Calibri"/>
                <w:color w:val="000000"/>
                <w:sz w:val="22"/>
                <w:szCs w:val="22"/>
              </w:rPr>
            </w:pPr>
            <w:r w:rsidRPr="002477E2">
              <w:rPr>
                <w:rFonts w:ascii="Calibri" w:eastAsia="Times New Roman" w:hAnsi="Calibri" w:cs="Calibri"/>
                <w:color w:val="000000"/>
                <w:sz w:val="22"/>
                <w:szCs w:val="22"/>
              </w:rPr>
              <w:t>as of</w:t>
            </w:r>
          </w:p>
        </w:tc>
        <w:tc>
          <w:tcPr>
            <w:tcW w:w="0" w:type="auto"/>
            <w:tcBorders>
              <w:top w:val="nil"/>
              <w:left w:val="nil"/>
              <w:bottom w:val="nil"/>
              <w:right w:val="nil"/>
            </w:tcBorders>
            <w:shd w:val="clear" w:color="auto" w:fill="auto"/>
            <w:noWrap/>
            <w:vAlign w:val="bottom"/>
            <w:hideMark/>
          </w:tcPr>
          <w:p w14:paraId="7180638C"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9/15/2016</w:t>
            </w:r>
          </w:p>
        </w:tc>
        <w:tc>
          <w:tcPr>
            <w:tcW w:w="0" w:type="auto"/>
            <w:tcBorders>
              <w:top w:val="nil"/>
              <w:left w:val="nil"/>
              <w:bottom w:val="nil"/>
              <w:right w:val="nil"/>
            </w:tcBorders>
            <w:shd w:val="clear" w:color="auto" w:fill="auto"/>
            <w:noWrap/>
            <w:vAlign w:val="bottom"/>
            <w:hideMark/>
          </w:tcPr>
          <w:p w14:paraId="6577DBCE"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9/15/2015</w:t>
            </w:r>
          </w:p>
        </w:tc>
        <w:tc>
          <w:tcPr>
            <w:tcW w:w="0" w:type="auto"/>
            <w:tcBorders>
              <w:top w:val="nil"/>
              <w:left w:val="nil"/>
              <w:bottom w:val="nil"/>
              <w:right w:val="nil"/>
            </w:tcBorders>
            <w:shd w:val="clear" w:color="auto" w:fill="auto"/>
            <w:noWrap/>
            <w:vAlign w:val="bottom"/>
            <w:hideMark/>
          </w:tcPr>
          <w:p w14:paraId="4238680B"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 change</w:t>
            </w:r>
          </w:p>
        </w:tc>
      </w:tr>
      <w:tr w:rsidR="002477E2" w:rsidRPr="002477E2" w14:paraId="2973DADE"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52D53D79" w14:textId="77777777" w:rsidR="002477E2" w:rsidRPr="002477E2" w:rsidRDefault="002477E2" w:rsidP="002477E2">
            <w:pPr>
              <w:spacing w:after="0" w:line="240" w:lineRule="auto"/>
              <w:rPr>
                <w:rFonts w:ascii="Calibri" w:eastAsia="Times New Roman" w:hAnsi="Calibri" w:cs="Calibri"/>
                <w:color w:val="000000"/>
                <w:sz w:val="22"/>
                <w:szCs w:val="22"/>
              </w:rPr>
            </w:pPr>
            <w:r w:rsidRPr="002477E2">
              <w:rPr>
                <w:rFonts w:ascii="Calibri" w:eastAsia="Times New Roman" w:hAnsi="Calibri" w:cs="Calibri"/>
                <w:color w:val="000000"/>
                <w:sz w:val="22"/>
                <w:szCs w:val="22"/>
              </w:rPr>
              <w:t>Euro</w:t>
            </w:r>
          </w:p>
        </w:tc>
        <w:tc>
          <w:tcPr>
            <w:tcW w:w="0" w:type="auto"/>
            <w:tcBorders>
              <w:top w:val="nil"/>
              <w:left w:val="nil"/>
              <w:bottom w:val="nil"/>
              <w:right w:val="nil"/>
            </w:tcBorders>
            <w:shd w:val="clear" w:color="auto" w:fill="auto"/>
            <w:noWrap/>
            <w:vAlign w:val="bottom"/>
            <w:hideMark/>
          </w:tcPr>
          <w:p w14:paraId="59A42193"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$1.125</w:t>
            </w:r>
          </w:p>
        </w:tc>
        <w:tc>
          <w:tcPr>
            <w:tcW w:w="0" w:type="auto"/>
            <w:tcBorders>
              <w:top w:val="nil"/>
              <w:left w:val="nil"/>
              <w:bottom w:val="nil"/>
              <w:right w:val="nil"/>
            </w:tcBorders>
            <w:shd w:val="clear" w:color="auto" w:fill="auto"/>
            <w:noWrap/>
            <w:vAlign w:val="bottom"/>
            <w:hideMark/>
          </w:tcPr>
          <w:p w14:paraId="08A8DD59"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$1.126</w:t>
            </w:r>
          </w:p>
        </w:tc>
        <w:tc>
          <w:tcPr>
            <w:tcW w:w="0" w:type="auto"/>
            <w:tcBorders>
              <w:top w:val="nil"/>
              <w:left w:val="nil"/>
              <w:bottom w:val="nil"/>
              <w:right w:val="nil"/>
            </w:tcBorders>
            <w:shd w:val="clear" w:color="auto" w:fill="auto"/>
            <w:noWrap/>
            <w:vAlign w:val="bottom"/>
            <w:hideMark/>
          </w:tcPr>
          <w:p w14:paraId="514043BF"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-0.1%</w:t>
            </w:r>
          </w:p>
        </w:tc>
      </w:tr>
      <w:tr w:rsidR="002477E2" w:rsidRPr="002477E2" w14:paraId="34A36F6A"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5CA04060" w14:textId="77777777" w:rsidR="002477E2" w:rsidRPr="002477E2" w:rsidRDefault="002477E2" w:rsidP="002477E2">
            <w:pPr>
              <w:spacing w:after="0" w:line="240" w:lineRule="auto"/>
              <w:rPr>
                <w:rFonts w:ascii="Calibri" w:eastAsia="Times New Roman" w:hAnsi="Calibri" w:cs="Calibri"/>
                <w:color w:val="000000"/>
                <w:sz w:val="22"/>
                <w:szCs w:val="22"/>
              </w:rPr>
            </w:pPr>
            <w:r w:rsidRPr="002477E2">
              <w:rPr>
                <w:rFonts w:ascii="Calibri" w:eastAsia="Times New Roman" w:hAnsi="Calibri" w:cs="Calibri"/>
                <w:color w:val="000000"/>
                <w:sz w:val="22"/>
                <w:szCs w:val="22"/>
              </w:rPr>
              <w:t>UK Pound</w:t>
            </w:r>
          </w:p>
        </w:tc>
        <w:tc>
          <w:tcPr>
            <w:tcW w:w="0" w:type="auto"/>
            <w:tcBorders>
              <w:top w:val="nil"/>
              <w:left w:val="nil"/>
              <w:bottom w:val="nil"/>
              <w:right w:val="nil"/>
            </w:tcBorders>
            <w:shd w:val="clear" w:color="auto" w:fill="auto"/>
            <w:noWrap/>
            <w:vAlign w:val="bottom"/>
            <w:hideMark/>
          </w:tcPr>
          <w:p w14:paraId="0AD298E4"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$1.320</w:t>
            </w:r>
          </w:p>
        </w:tc>
        <w:tc>
          <w:tcPr>
            <w:tcW w:w="0" w:type="auto"/>
            <w:tcBorders>
              <w:top w:val="nil"/>
              <w:left w:val="nil"/>
              <w:bottom w:val="nil"/>
              <w:right w:val="nil"/>
            </w:tcBorders>
            <w:shd w:val="clear" w:color="auto" w:fill="auto"/>
            <w:noWrap/>
            <w:vAlign w:val="bottom"/>
            <w:hideMark/>
          </w:tcPr>
          <w:p w14:paraId="4C401986"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$1.535</w:t>
            </w:r>
          </w:p>
        </w:tc>
        <w:tc>
          <w:tcPr>
            <w:tcW w:w="0" w:type="auto"/>
            <w:tcBorders>
              <w:top w:val="nil"/>
              <w:left w:val="nil"/>
              <w:bottom w:val="nil"/>
              <w:right w:val="nil"/>
            </w:tcBorders>
            <w:shd w:val="clear" w:color="auto" w:fill="auto"/>
            <w:noWrap/>
            <w:vAlign w:val="bottom"/>
            <w:hideMark/>
          </w:tcPr>
          <w:p w14:paraId="52201A72"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-14.0%</w:t>
            </w:r>
          </w:p>
        </w:tc>
      </w:tr>
      <w:tr w:rsidR="002477E2" w:rsidRPr="002477E2" w14:paraId="7F42F347"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7CF613D7" w14:textId="77777777" w:rsidR="002477E2" w:rsidRPr="002477E2" w:rsidRDefault="002477E2" w:rsidP="002477E2">
            <w:pPr>
              <w:spacing w:after="0" w:line="240" w:lineRule="auto"/>
              <w:rPr>
                <w:rFonts w:ascii="Calibri" w:eastAsia="Times New Roman" w:hAnsi="Calibri" w:cs="Calibri"/>
                <w:color w:val="000000"/>
                <w:sz w:val="22"/>
                <w:szCs w:val="22"/>
              </w:rPr>
            </w:pPr>
            <w:r w:rsidRPr="002477E2">
              <w:rPr>
                <w:rFonts w:ascii="Calibri" w:eastAsia="Times New Roman" w:hAnsi="Calibri" w:cs="Calibri"/>
                <w:color w:val="000000"/>
                <w:sz w:val="22"/>
                <w:szCs w:val="22"/>
              </w:rPr>
              <w:t>Canadian Dollar</w:t>
            </w:r>
          </w:p>
        </w:tc>
        <w:tc>
          <w:tcPr>
            <w:tcW w:w="0" w:type="auto"/>
            <w:tcBorders>
              <w:top w:val="nil"/>
              <w:left w:val="nil"/>
              <w:bottom w:val="nil"/>
              <w:right w:val="nil"/>
            </w:tcBorders>
            <w:shd w:val="clear" w:color="auto" w:fill="auto"/>
            <w:noWrap/>
            <w:vAlign w:val="bottom"/>
            <w:hideMark/>
          </w:tcPr>
          <w:p w14:paraId="07641340"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$0.760</w:t>
            </w:r>
          </w:p>
        </w:tc>
        <w:tc>
          <w:tcPr>
            <w:tcW w:w="0" w:type="auto"/>
            <w:tcBorders>
              <w:top w:val="nil"/>
              <w:left w:val="nil"/>
              <w:bottom w:val="nil"/>
              <w:right w:val="nil"/>
            </w:tcBorders>
            <w:shd w:val="clear" w:color="auto" w:fill="auto"/>
            <w:noWrap/>
            <w:vAlign w:val="bottom"/>
            <w:hideMark/>
          </w:tcPr>
          <w:p w14:paraId="25432058"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$0.754</w:t>
            </w:r>
          </w:p>
        </w:tc>
        <w:tc>
          <w:tcPr>
            <w:tcW w:w="0" w:type="auto"/>
            <w:tcBorders>
              <w:top w:val="nil"/>
              <w:left w:val="nil"/>
              <w:bottom w:val="nil"/>
              <w:right w:val="nil"/>
            </w:tcBorders>
            <w:shd w:val="clear" w:color="auto" w:fill="auto"/>
            <w:noWrap/>
            <w:vAlign w:val="bottom"/>
            <w:hideMark/>
          </w:tcPr>
          <w:p w14:paraId="1B3C9C40"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0.8%</w:t>
            </w:r>
          </w:p>
        </w:tc>
      </w:tr>
      <w:tr w:rsidR="002477E2" w:rsidRPr="002477E2" w14:paraId="4596F181"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467BD531" w14:textId="77777777" w:rsidR="002477E2" w:rsidRPr="002477E2" w:rsidRDefault="002477E2" w:rsidP="002477E2">
            <w:pPr>
              <w:spacing w:after="0" w:line="240" w:lineRule="auto"/>
              <w:rPr>
                <w:rFonts w:ascii="Calibri" w:eastAsia="Times New Roman" w:hAnsi="Calibri" w:cs="Calibri"/>
                <w:color w:val="000000"/>
                <w:sz w:val="22"/>
                <w:szCs w:val="22"/>
              </w:rPr>
            </w:pPr>
            <w:r w:rsidRPr="002477E2">
              <w:rPr>
                <w:rFonts w:ascii="Calibri" w:eastAsia="Times New Roman" w:hAnsi="Calibri" w:cs="Calibri"/>
                <w:color w:val="000000"/>
                <w:sz w:val="22"/>
                <w:szCs w:val="22"/>
              </w:rPr>
              <w:t>Colombian Peso*</w:t>
            </w:r>
          </w:p>
        </w:tc>
        <w:tc>
          <w:tcPr>
            <w:tcW w:w="0" w:type="auto"/>
            <w:tcBorders>
              <w:top w:val="nil"/>
              <w:left w:val="nil"/>
              <w:bottom w:val="nil"/>
              <w:right w:val="nil"/>
            </w:tcBorders>
            <w:shd w:val="clear" w:color="auto" w:fill="auto"/>
            <w:noWrap/>
            <w:vAlign w:val="bottom"/>
            <w:hideMark/>
          </w:tcPr>
          <w:p w14:paraId="17AE8FF2"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2927</w:t>
            </w:r>
          </w:p>
        </w:tc>
        <w:tc>
          <w:tcPr>
            <w:tcW w:w="0" w:type="auto"/>
            <w:tcBorders>
              <w:top w:val="nil"/>
              <w:left w:val="nil"/>
              <w:bottom w:val="nil"/>
              <w:right w:val="nil"/>
            </w:tcBorders>
            <w:shd w:val="clear" w:color="auto" w:fill="auto"/>
            <w:noWrap/>
            <w:vAlign w:val="bottom"/>
            <w:hideMark/>
          </w:tcPr>
          <w:p w14:paraId="1ED4F3E8"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3030</w:t>
            </w:r>
          </w:p>
        </w:tc>
        <w:tc>
          <w:tcPr>
            <w:tcW w:w="0" w:type="auto"/>
            <w:tcBorders>
              <w:top w:val="nil"/>
              <w:left w:val="nil"/>
              <w:bottom w:val="nil"/>
              <w:right w:val="nil"/>
            </w:tcBorders>
            <w:shd w:val="clear" w:color="auto" w:fill="auto"/>
            <w:noWrap/>
            <w:vAlign w:val="bottom"/>
            <w:hideMark/>
          </w:tcPr>
          <w:p w14:paraId="6A9DDF93"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3.5%</w:t>
            </w:r>
          </w:p>
        </w:tc>
      </w:tr>
      <w:tr w:rsidR="002477E2" w:rsidRPr="002477E2" w14:paraId="08830CD9"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4ABBB94E" w14:textId="77777777" w:rsidR="002477E2" w:rsidRPr="002477E2" w:rsidRDefault="002477E2" w:rsidP="002477E2">
            <w:pPr>
              <w:spacing w:after="0" w:line="240" w:lineRule="auto"/>
              <w:rPr>
                <w:rFonts w:ascii="Calibri" w:eastAsia="Times New Roman" w:hAnsi="Calibri" w:cs="Calibri"/>
                <w:color w:val="000000"/>
                <w:sz w:val="22"/>
                <w:szCs w:val="22"/>
              </w:rPr>
            </w:pPr>
            <w:r w:rsidRPr="002477E2">
              <w:rPr>
                <w:rFonts w:ascii="Calibri" w:eastAsia="Times New Roman" w:hAnsi="Calibri" w:cs="Calibri"/>
                <w:color w:val="000000"/>
                <w:sz w:val="22"/>
                <w:szCs w:val="22"/>
              </w:rPr>
              <w:t>Brazilian Real**</w:t>
            </w:r>
          </w:p>
        </w:tc>
        <w:tc>
          <w:tcPr>
            <w:tcW w:w="0" w:type="auto"/>
            <w:tcBorders>
              <w:top w:val="nil"/>
              <w:left w:val="nil"/>
              <w:bottom w:val="nil"/>
              <w:right w:val="nil"/>
            </w:tcBorders>
            <w:shd w:val="clear" w:color="auto" w:fill="auto"/>
            <w:noWrap/>
            <w:vAlign w:val="bottom"/>
            <w:hideMark/>
          </w:tcPr>
          <w:p w14:paraId="1EC0BE34"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3.326</w:t>
            </w:r>
          </w:p>
        </w:tc>
        <w:tc>
          <w:tcPr>
            <w:tcW w:w="0" w:type="auto"/>
            <w:tcBorders>
              <w:top w:val="nil"/>
              <w:left w:val="nil"/>
              <w:bottom w:val="nil"/>
              <w:right w:val="nil"/>
            </w:tcBorders>
            <w:shd w:val="clear" w:color="auto" w:fill="auto"/>
            <w:noWrap/>
            <w:vAlign w:val="bottom"/>
            <w:hideMark/>
          </w:tcPr>
          <w:p w14:paraId="634D94B3"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3.864</w:t>
            </w:r>
          </w:p>
        </w:tc>
        <w:tc>
          <w:tcPr>
            <w:tcW w:w="0" w:type="auto"/>
            <w:tcBorders>
              <w:top w:val="nil"/>
              <w:left w:val="nil"/>
              <w:bottom w:val="nil"/>
              <w:right w:val="nil"/>
            </w:tcBorders>
            <w:shd w:val="clear" w:color="auto" w:fill="auto"/>
            <w:noWrap/>
            <w:vAlign w:val="bottom"/>
            <w:hideMark/>
          </w:tcPr>
          <w:p w14:paraId="324E7FA1" w14:textId="77777777" w:rsidR="002477E2" w:rsidRPr="002477E2" w:rsidRDefault="002477E2" w:rsidP="002477E2">
            <w:pPr>
              <w:spacing w:after="0" w:line="240" w:lineRule="auto"/>
              <w:jc w:val="center"/>
              <w:rPr>
                <w:rFonts w:ascii="Calibri" w:eastAsia="Times New Roman" w:hAnsi="Calibri" w:cs="Calibri"/>
                <w:color w:val="000000"/>
                <w:sz w:val="22"/>
                <w:szCs w:val="22"/>
              </w:rPr>
            </w:pPr>
            <w:r w:rsidRPr="002477E2">
              <w:rPr>
                <w:rFonts w:ascii="Calibri" w:eastAsia="Times New Roman" w:hAnsi="Calibri" w:cs="Calibri"/>
                <w:color w:val="000000"/>
                <w:sz w:val="22"/>
                <w:szCs w:val="22"/>
              </w:rPr>
              <w:t>16.2%</w:t>
            </w:r>
          </w:p>
        </w:tc>
      </w:tr>
      <w:tr w:rsidR="002477E2" w:rsidRPr="002477E2" w14:paraId="137E4C5B"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26908DA4" w14:textId="77777777" w:rsidR="002477E2" w:rsidRPr="002477E2" w:rsidRDefault="002477E2" w:rsidP="002477E2">
            <w:pPr>
              <w:spacing w:after="0" w:line="240" w:lineRule="auto"/>
              <w:rPr>
                <w:rFonts w:ascii="Calibri" w:eastAsia="Times New Roman" w:hAnsi="Calibri" w:cs="Calibri"/>
                <w:color w:val="000000"/>
                <w:sz w:val="18"/>
                <w:szCs w:val="18"/>
              </w:rPr>
            </w:pPr>
            <w:r w:rsidRPr="002477E2">
              <w:rPr>
                <w:rFonts w:ascii="Calibri" w:eastAsia="Times New Roman" w:hAnsi="Calibri" w:cs="Calibri"/>
                <w:color w:val="000000"/>
                <w:sz w:val="18"/>
                <w:szCs w:val="18"/>
              </w:rPr>
              <w:t>* Pesos per $1.00</w:t>
            </w:r>
          </w:p>
        </w:tc>
        <w:tc>
          <w:tcPr>
            <w:tcW w:w="0" w:type="auto"/>
            <w:tcBorders>
              <w:top w:val="nil"/>
              <w:left w:val="nil"/>
              <w:bottom w:val="nil"/>
              <w:right w:val="nil"/>
            </w:tcBorders>
            <w:shd w:val="clear" w:color="auto" w:fill="auto"/>
            <w:noWrap/>
            <w:vAlign w:val="bottom"/>
            <w:hideMark/>
          </w:tcPr>
          <w:p w14:paraId="129697E2" w14:textId="77777777" w:rsidR="002477E2" w:rsidRPr="002477E2" w:rsidRDefault="002477E2" w:rsidP="002477E2">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364D81A2" w14:textId="77777777" w:rsidR="002477E2" w:rsidRPr="002477E2" w:rsidRDefault="002477E2" w:rsidP="002477E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72F719" w14:textId="77777777" w:rsidR="002477E2" w:rsidRPr="002477E2" w:rsidRDefault="002477E2" w:rsidP="002477E2">
            <w:pPr>
              <w:spacing w:after="0" w:line="240" w:lineRule="auto"/>
              <w:rPr>
                <w:rFonts w:eastAsia="Times New Roman"/>
                <w:sz w:val="20"/>
                <w:szCs w:val="20"/>
              </w:rPr>
            </w:pPr>
          </w:p>
        </w:tc>
      </w:tr>
      <w:tr w:rsidR="002477E2" w:rsidRPr="002477E2" w14:paraId="150090F1" w14:textId="77777777" w:rsidTr="002477E2">
        <w:trPr>
          <w:trHeight w:val="290"/>
          <w:jc w:val="center"/>
        </w:trPr>
        <w:tc>
          <w:tcPr>
            <w:tcW w:w="0" w:type="auto"/>
            <w:tcBorders>
              <w:top w:val="nil"/>
              <w:left w:val="nil"/>
              <w:bottom w:val="nil"/>
              <w:right w:val="nil"/>
            </w:tcBorders>
            <w:shd w:val="clear" w:color="auto" w:fill="auto"/>
            <w:noWrap/>
            <w:vAlign w:val="bottom"/>
            <w:hideMark/>
          </w:tcPr>
          <w:p w14:paraId="6F440377" w14:textId="77777777" w:rsidR="002477E2" w:rsidRPr="002477E2" w:rsidRDefault="002477E2" w:rsidP="002477E2">
            <w:pPr>
              <w:spacing w:after="0" w:line="240" w:lineRule="auto"/>
              <w:rPr>
                <w:rFonts w:ascii="Calibri" w:eastAsia="Times New Roman" w:hAnsi="Calibri" w:cs="Calibri"/>
                <w:color w:val="000000"/>
                <w:sz w:val="18"/>
                <w:szCs w:val="18"/>
              </w:rPr>
            </w:pPr>
            <w:r w:rsidRPr="002477E2">
              <w:rPr>
                <w:rFonts w:ascii="Calibri" w:eastAsia="Times New Roman" w:hAnsi="Calibri" w:cs="Calibri"/>
                <w:color w:val="000000"/>
                <w:sz w:val="18"/>
                <w:szCs w:val="18"/>
              </w:rPr>
              <w:t>** Reals per $1.00</w:t>
            </w:r>
          </w:p>
        </w:tc>
        <w:tc>
          <w:tcPr>
            <w:tcW w:w="0" w:type="auto"/>
            <w:tcBorders>
              <w:top w:val="nil"/>
              <w:left w:val="nil"/>
              <w:bottom w:val="nil"/>
              <w:right w:val="nil"/>
            </w:tcBorders>
            <w:shd w:val="clear" w:color="auto" w:fill="auto"/>
            <w:noWrap/>
            <w:vAlign w:val="bottom"/>
            <w:hideMark/>
          </w:tcPr>
          <w:p w14:paraId="1F45E637" w14:textId="77777777" w:rsidR="002477E2" w:rsidRPr="002477E2" w:rsidRDefault="002477E2" w:rsidP="002477E2">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579D9ABB" w14:textId="77777777" w:rsidR="002477E2" w:rsidRPr="002477E2" w:rsidRDefault="002477E2" w:rsidP="002477E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45CE1A" w14:textId="77777777" w:rsidR="002477E2" w:rsidRPr="002477E2" w:rsidRDefault="002477E2" w:rsidP="002477E2">
            <w:pPr>
              <w:spacing w:after="0" w:line="240" w:lineRule="auto"/>
              <w:rPr>
                <w:rFonts w:eastAsia="Times New Roman"/>
                <w:sz w:val="20"/>
                <w:szCs w:val="20"/>
              </w:rPr>
            </w:pPr>
          </w:p>
        </w:tc>
      </w:tr>
    </w:tbl>
    <w:p w14:paraId="22C8FB8F" w14:textId="77777777" w:rsidR="003D4649" w:rsidRDefault="003D4649" w:rsidP="00CD6A3D">
      <w:pPr>
        <w:jc w:val="both"/>
        <w:rPr>
          <w:rFonts w:ascii="Georgia" w:hAnsi="Georgia"/>
          <w:b/>
        </w:rPr>
      </w:pPr>
    </w:p>
    <w:p w14:paraId="401DF511" w14:textId="31196B16" w:rsidR="00AB097D" w:rsidRPr="00147630" w:rsidRDefault="00147630" w:rsidP="00CD6A3D">
      <w:pPr>
        <w:jc w:val="both"/>
        <w:rPr>
          <w:rFonts w:ascii="Georgia" w:hAnsi="Georgia"/>
          <w:b/>
        </w:rPr>
      </w:pPr>
      <w:r w:rsidRPr="00147630">
        <w:rPr>
          <w:rFonts w:ascii="Georgia" w:hAnsi="Georgia"/>
          <w:b/>
        </w:rPr>
        <w:t>Inventory.</w:t>
      </w:r>
    </w:p>
    <w:p w14:paraId="52FF05BD" w14:textId="1849160F" w:rsidR="00B000C3" w:rsidRDefault="00B000C3" w:rsidP="00570999">
      <w:pPr>
        <w:jc w:val="both"/>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t there will be an increase of 3% - 4</w:t>
      </w:r>
      <w:r>
        <w:rPr>
          <w:rFonts w:ascii="Georgia" w:hAnsi="Georgia"/>
        </w:rPr>
        <w:t>% in available room nights during 2016 due to the addition of 60 rooms at the Divi Tamarijn/All Inclusive, the addition of 74 renovated rooms at the Tropicana Aruba and the full year operation of the Riu Palace (which was closed for three months in 2015 for renovation). Please note that the Hilton Aruba currently plan</w:t>
      </w:r>
      <w:r w:rsidR="00BE25E3">
        <w:rPr>
          <w:rFonts w:ascii="Georgia" w:hAnsi="Georgia"/>
        </w:rPr>
        <w:t>s</w:t>
      </w:r>
      <w:r>
        <w:rPr>
          <w:rFonts w:ascii="Georgia" w:hAnsi="Georgia"/>
        </w:rPr>
        <w:t xml:space="preserve"> renovations during the course of 2016 which will involve the closure of some rooms.</w:t>
      </w:r>
    </w:p>
    <w:p w14:paraId="1C8C0A50" w14:textId="76E7932F" w:rsidR="00B000C3" w:rsidRPr="00B000C3" w:rsidRDefault="00B000C3" w:rsidP="00B000C3">
      <w:pPr>
        <w:rPr>
          <w:b/>
        </w:rPr>
      </w:pPr>
      <w:r w:rsidRPr="00B000C3">
        <w:rPr>
          <w:rFonts w:ascii="Georgia" w:hAnsi="Georgia"/>
          <w:b/>
        </w:rPr>
        <w:t>Forecast</w:t>
      </w:r>
    </w:p>
    <w:p w14:paraId="4374730F" w14:textId="033FF125" w:rsidR="00B000C3" w:rsidRDefault="00B000C3" w:rsidP="00570999">
      <w:pPr>
        <w:jc w:val="both"/>
        <w:rPr>
          <w:rFonts w:ascii="Georgia" w:hAnsi="Georgia"/>
        </w:rPr>
      </w:pPr>
      <w:r>
        <w:rPr>
          <w:rFonts w:ascii="Georgia" w:hAnsi="Georgia"/>
        </w:rPr>
        <w:t xml:space="preserve">Consequently it is forecast </w:t>
      </w:r>
      <w:r w:rsidR="00570999">
        <w:rPr>
          <w:rFonts w:ascii="Georgia" w:hAnsi="Georgia"/>
        </w:rPr>
        <w:t xml:space="preserve">by AHATA </w:t>
      </w:r>
      <w:r>
        <w:rPr>
          <w:rFonts w:ascii="Georgia" w:hAnsi="Georgia"/>
        </w:rPr>
        <w:t xml:space="preserve">that overall average room occupancy for 2016 for the hotel sector will </w:t>
      </w:r>
      <w:r w:rsidR="00DA1EF7">
        <w:rPr>
          <w:rFonts w:ascii="Georgia" w:hAnsi="Georgia"/>
        </w:rPr>
        <w:t>remain at about the same level as in 2015</w:t>
      </w:r>
      <w:r>
        <w:rPr>
          <w:rFonts w:ascii="Georgia" w:hAnsi="Georgia"/>
        </w:rPr>
        <w:t xml:space="preserve">, </w:t>
      </w:r>
      <w:r w:rsidR="00DA1EF7">
        <w:rPr>
          <w:rFonts w:ascii="Georgia" w:hAnsi="Georgia"/>
        </w:rPr>
        <w:t xml:space="preserve">but </w:t>
      </w:r>
      <w:r>
        <w:rPr>
          <w:rFonts w:ascii="Georgia" w:hAnsi="Georgia"/>
        </w:rPr>
        <w:t xml:space="preserve">that ADR will </w:t>
      </w:r>
      <w:r w:rsidR="006F504D">
        <w:rPr>
          <w:rFonts w:ascii="Georgia" w:hAnsi="Georgia"/>
        </w:rPr>
        <w:t>decline by</w:t>
      </w:r>
      <w:r>
        <w:rPr>
          <w:rFonts w:ascii="Georgia" w:hAnsi="Georgia"/>
        </w:rPr>
        <w:t xml:space="preserve"> </w:t>
      </w:r>
      <w:r w:rsidR="00DA1EF7">
        <w:rPr>
          <w:rFonts w:ascii="Georgia" w:hAnsi="Georgia"/>
        </w:rPr>
        <w:t xml:space="preserve">about </w:t>
      </w:r>
      <w:r>
        <w:rPr>
          <w:rFonts w:ascii="Georgia" w:hAnsi="Georgia"/>
        </w:rPr>
        <w:t xml:space="preserve">3% compared to full year 2015 and that as a result </w:t>
      </w:r>
      <w:r w:rsidR="00DA1EF7">
        <w:rPr>
          <w:rFonts w:ascii="Georgia" w:hAnsi="Georgia"/>
        </w:rPr>
        <w:t>RevPar</w:t>
      </w:r>
      <w:r>
        <w:rPr>
          <w:rFonts w:ascii="Georgia" w:hAnsi="Georgia"/>
        </w:rPr>
        <w:t xml:space="preserve"> will </w:t>
      </w:r>
      <w:r w:rsidR="00DA1EF7">
        <w:rPr>
          <w:rFonts w:ascii="Georgia" w:hAnsi="Georgia"/>
        </w:rPr>
        <w:t>decline by between 2% - 3% compared with 2015.</w:t>
      </w:r>
    </w:p>
    <w:tbl>
      <w:tblPr>
        <w:tblW w:w="0" w:type="auto"/>
        <w:jc w:val="center"/>
        <w:tblLook w:val="04A0" w:firstRow="1" w:lastRow="0" w:firstColumn="1" w:lastColumn="0" w:noHBand="0" w:noVBand="1"/>
      </w:tblPr>
      <w:tblGrid>
        <w:gridCol w:w="2230"/>
        <w:gridCol w:w="1812"/>
        <w:gridCol w:w="1812"/>
        <w:gridCol w:w="1194"/>
        <w:gridCol w:w="774"/>
      </w:tblGrid>
      <w:tr w:rsidR="00DA1EF7" w:rsidRPr="00DA1EF7" w14:paraId="5E52275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12DCAC3" w14:textId="77777777" w:rsidR="00DA1EF7" w:rsidRPr="00DA1EF7" w:rsidRDefault="00DA1EF7" w:rsidP="00DA1EF7">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C852E3"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420A336"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Actual</w:t>
            </w:r>
          </w:p>
        </w:tc>
        <w:tc>
          <w:tcPr>
            <w:tcW w:w="0" w:type="auto"/>
            <w:tcBorders>
              <w:top w:val="nil"/>
              <w:left w:val="nil"/>
              <w:bottom w:val="nil"/>
              <w:right w:val="nil"/>
            </w:tcBorders>
            <w:shd w:val="clear" w:color="auto" w:fill="auto"/>
            <w:noWrap/>
            <w:vAlign w:val="bottom"/>
            <w:hideMark/>
          </w:tcPr>
          <w:p w14:paraId="632212CD"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2016/2015</w:t>
            </w:r>
          </w:p>
        </w:tc>
        <w:tc>
          <w:tcPr>
            <w:tcW w:w="0" w:type="auto"/>
            <w:tcBorders>
              <w:top w:val="nil"/>
              <w:left w:val="nil"/>
              <w:bottom w:val="nil"/>
              <w:right w:val="nil"/>
            </w:tcBorders>
            <w:shd w:val="clear" w:color="auto" w:fill="auto"/>
            <w:noWrap/>
            <w:vAlign w:val="bottom"/>
            <w:hideMark/>
          </w:tcPr>
          <w:p w14:paraId="2D38278D"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376826F" w14:textId="77777777" w:rsidTr="00DA1EF7">
        <w:trPr>
          <w:trHeight w:val="310"/>
          <w:jc w:val="center"/>
        </w:trPr>
        <w:tc>
          <w:tcPr>
            <w:tcW w:w="0" w:type="auto"/>
            <w:tcBorders>
              <w:top w:val="nil"/>
              <w:left w:val="nil"/>
              <w:bottom w:val="nil"/>
              <w:right w:val="nil"/>
            </w:tcBorders>
            <w:shd w:val="clear" w:color="auto" w:fill="auto"/>
            <w:noWrap/>
            <w:vAlign w:val="bottom"/>
            <w:hideMark/>
          </w:tcPr>
          <w:p w14:paraId="10BBE34A" w14:textId="77777777" w:rsidR="00DA1EF7" w:rsidRPr="00DA1EF7" w:rsidRDefault="00DA1EF7" w:rsidP="00DA1EF7">
            <w:pPr>
              <w:spacing w:after="0" w:line="240" w:lineRule="auto"/>
              <w:rPr>
                <w:rFonts w:ascii="Calibri" w:eastAsia="Times New Roman" w:hAnsi="Calibri"/>
                <w:b/>
                <w:bCs/>
                <w:color w:val="000000"/>
              </w:rPr>
            </w:pPr>
            <w:r w:rsidRPr="00DA1EF7">
              <w:rPr>
                <w:rFonts w:ascii="Calibri" w:eastAsia="Times New Roman" w:hAnsi="Calibri"/>
                <w:b/>
                <w:bCs/>
                <w:color w:val="000000"/>
              </w:rPr>
              <w:t>December 2016 YTD</w:t>
            </w:r>
          </w:p>
        </w:tc>
        <w:tc>
          <w:tcPr>
            <w:tcW w:w="0" w:type="auto"/>
            <w:tcBorders>
              <w:top w:val="nil"/>
              <w:left w:val="nil"/>
              <w:bottom w:val="nil"/>
              <w:right w:val="nil"/>
            </w:tcBorders>
            <w:shd w:val="clear" w:color="auto" w:fill="auto"/>
            <w:noWrap/>
            <w:vAlign w:val="bottom"/>
            <w:hideMark/>
          </w:tcPr>
          <w:p w14:paraId="130B479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32C5CD5C"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69641F08"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4107633A"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391491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476B86A"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14:paraId="598D770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231CFE9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2A5F0081"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19A32A0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3E3716D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7AD76F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ARN</w:t>
            </w:r>
          </w:p>
        </w:tc>
        <w:tc>
          <w:tcPr>
            <w:tcW w:w="0" w:type="auto"/>
            <w:tcBorders>
              <w:top w:val="nil"/>
              <w:left w:val="nil"/>
              <w:bottom w:val="nil"/>
              <w:right w:val="nil"/>
            </w:tcBorders>
            <w:shd w:val="clear" w:color="auto" w:fill="auto"/>
            <w:noWrap/>
            <w:vAlign w:val="bottom"/>
            <w:hideMark/>
          </w:tcPr>
          <w:p w14:paraId="74BA588B"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1,785,244 </w:t>
            </w:r>
          </w:p>
        </w:tc>
        <w:tc>
          <w:tcPr>
            <w:tcW w:w="0" w:type="auto"/>
            <w:tcBorders>
              <w:top w:val="nil"/>
              <w:left w:val="nil"/>
              <w:bottom w:val="nil"/>
              <w:right w:val="nil"/>
            </w:tcBorders>
            <w:shd w:val="clear" w:color="auto" w:fill="auto"/>
            <w:noWrap/>
            <w:vAlign w:val="bottom"/>
            <w:hideMark/>
          </w:tcPr>
          <w:p w14:paraId="2BE3B2C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1,725,914 </w:t>
            </w:r>
          </w:p>
        </w:tc>
        <w:tc>
          <w:tcPr>
            <w:tcW w:w="0" w:type="auto"/>
            <w:tcBorders>
              <w:top w:val="nil"/>
              <w:left w:val="nil"/>
              <w:bottom w:val="nil"/>
              <w:right w:val="nil"/>
            </w:tcBorders>
            <w:shd w:val="clear" w:color="auto" w:fill="auto"/>
            <w:noWrap/>
            <w:vAlign w:val="bottom"/>
            <w:hideMark/>
          </w:tcPr>
          <w:p w14:paraId="594E2D8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27352E1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C21F94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6273AC5D"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ORN</w:t>
            </w:r>
          </w:p>
        </w:tc>
        <w:tc>
          <w:tcPr>
            <w:tcW w:w="0" w:type="auto"/>
            <w:tcBorders>
              <w:top w:val="nil"/>
              <w:left w:val="nil"/>
              <w:bottom w:val="nil"/>
              <w:right w:val="nil"/>
            </w:tcBorders>
            <w:shd w:val="clear" w:color="auto" w:fill="auto"/>
            <w:noWrap/>
            <w:vAlign w:val="bottom"/>
            <w:hideMark/>
          </w:tcPr>
          <w:p w14:paraId="0AA85477"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1,399,809 </w:t>
            </w:r>
          </w:p>
        </w:tc>
        <w:tc>
          <w:tcPr>
            <w:tcW w:w="0" w:type="auto"/>
            <w:tcBorders>
              <w:top w:val="nil"/>
              <w:left w:val="nil"/>
              <w:bottom w:val="nil"/>
              <w:right w:val="nil"/>
            </w:tcBorders>
            <w:shd w:val="clear" w:color="auto" w:fill="auto"/>
            <w:noWrap/>
            <w:vAlign w:val="bottom"/>
            <w:hideMark/>
          </w:tcPr>
          <w:p w14:paraId="76BD0330"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1,346,974 </w:t>
            </w:r>
          </w:p>
        </w:tc>
        <w:tc>
          <w:tcPr>
            <w:tcW w:w="0" w:type="auto"/>
            <w:tcBorders>
              <w:top w:val="nil"/>
              <w:left w:val="nil"/>
              <w:bottom w:val="nil"/>
              <w:right w:val="nil"/>
            </w:tcBorders>
            <w:shd w:val="clear" w:color="auto" w:fill="auto"/>
            <w:noWrap/>
            <w:vAlign w:val="bottom"/>
            <w:hideMark/>
          </w:tcPr>
          <w:p w14:paraId="4C303DDA"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71C19FF2"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A51C36A"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2E6413A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052836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78.4%</w:t>
            </w:r>
          </w:p>
        </w:tc>
        <w:tc>
          <w:tcPr>
            <w:tcW w:w="0" w:type="auto"/>
            <w:tcBorders>
              <w:top w:val="nil"/>
              <w:left w:val="nil"/>
              <w:bottom w:val="nil"/>
              <w:right w:val="nil"/>
            </w:tcBorders>
            <w:shd w:val="clear" w:color="auto" w:fill="auto"/>
            <w:noWrap/>
            <w:vAlign w:val="bottom"/>
            <w:hideMark/>
          </w:tcPr>
          <w:p w14:paraId="0887AD7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78.0%</w:t>
            </w:r>
          </w:p>
        </w:tc>
        <w:tc>
          <w:tcPr>
            <w:tcW w:w="0" w:type="auto"/>
            <w:tcBorders>
              <w:top w:val="nil"/>
              <w:left w:val="nil"/>
              <w:bottom w:val="nil"/>
              <w:right w:val="nil"/>
            </w:tcBorders>
            <w:shd w:val="clear" w:color="auto" w:fill="auto"/>
            <w:noWrap/>
            <w:vAlign w:val="bottom"/>
            <w:hideMark/>
          </w:tcPr>
          <w:p w14:paraId="58162D5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65D5E8D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points</w:t>
            </w:r>
          </w:p>
        </w:tc>
      </w:tr>
      <w:tr w:rsidR="00DA1EF7" w:rsidRPr="00DA1EF7" w14:paraId="021AE478"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DC28E68"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14:paraId="7BDDD78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$231.01</w:t>
            </w:r>
          </w:p>
        </w:tc>
        <w:tc>
          <w:tcPr>
            <w:tcW w:w="0" w:type="auto"/>
            <w:tcBorders>
              <w:top w:val="nil"/>
              <w:left w:val="nil"/>
              <w:bottom w:val="nil"/>
              <w:right w:val="nil"/>
            </w:tcBorders>
            <w:shd w:val="clear" w:color="auto" w:fill="auto"/>
            <w:noWrap/>
            <w:vAlign w:val="bottom"/>
            <w:hideMark/>
          </w:tcPr>
          <w:p w14:paraId="08A2A5F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$238.19</w:t>
            </w:r>
          </w:p>
        </w:tc>
        <w:tc>
          <w:tcPr>
            <w:tcW w:w="0" w:type="auto"/>
            <w:tcBorders>
              <w:top w:val="nil"/>
              <w:left w:val="nil"/>
              <w:bottom w:val="nil"/>
              <w:right w:val="nil"/>
            </w:tcBorders>
            <w:shd w:val="clear" w:color="auto" w:fill="auto"/>
            <w:noWrap/>
            <w:vAlign w:val="bottom"/>
            <w:hideMark/>
          </w:tcPr>
          <w:p w14:paraId="62C5F707"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5FA2C2E0"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49F7C75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5CBB81F2"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14:paraId="2074FD28"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$181.13</w:t>
            </w:r>
          </w:p>
        </w:tc>
        <w:tc>
          <w:tcPr>
            <w:tcW w:w="0" w:type="auto"/>
            <w:tcBorders>
              <w:top w:val="nil"/>
              <w:left w:val="nil"/>
              <w:bottom w:val="nil"/>
              <w:right w:val="nil"/>
            </w:tcBorders>
            <w:shd w:val="clear" w:color="auto" w:fill="auto"/>
            <w:noWrap/>
            <w:vAlign w:val="bottom"/>
            <w:hideMark/>
          </w:tcPr>
          <w:p w14:paraId="4320A2A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$185.89</w:t>
            </w:r>
          </w:p>
        </w:tc>
        <w:tc>
          <w:tcPr>
            <w:tcW w:w="0" w:type="auto"/>
            <w:tcBorders>
              <w:top w:val="nil"/>
              <w:left w:val="nil"/>
              <w:bottom w:val="nil"/>
              <w:right w:val="nil"/>
            </w:tcBorders>
            <w:shd w:val="clear" w:color="auto" w:fill="auto"/>
            <w:noWrap/>
            <w:vAlign w:val="bottom"/>
            <w:hideMark/>
          </w:tcPr>
          <w:p w14:paraId="560CA03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D6AEC4B"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7F0B800F" w14:textId="77777777" w:rsidTr="00DA1EF7">
        <w:trPr>
          <w:trHeight w:val="290"/>
          <w:jc w:val="center"/>
        </w:trPr>
        <w:tc>
          <w:tcPr>
            <w:tcW w:w="0" w:type="auto"/>
            <w:gridSpan w:val="2"/>
            <w:tcBorders>
              <w:top w:val="nil"/>
              <w:left w:val="nil"/>
              <w:bottom w:val="nil"/>
              <w:right w:val="nil"/>
            </w:tcBorders>
            <w:shd w:val="clear" w:color="auto" w:fill="auto"/>
            <w:noWrap/>
            <w:vAlign w:val="bottom"/>
            <w:hideMark/>
          </w:tcPr>
          <w:p w14:paraId="41A678F8" w14:textId="77777777" w:rsidR="00DA1EF7" w:rsidRPr="00DA1EF7" w:rsidRDefault="00DA1EF7" w:rsidP="00DA1EF7">
            <w:pPr>
              <w:spacing w:after="0" w:line="240" w:lineRule="auto"/>
              <w:rPr>
                <w:rFonts w:ascii="Calibri" w:eastAsia="Times New Roman" w:hAnsi="Calibri"/>
                <w:b/>
                <w:bCs/>
                <w:i/>
                <w:iCs/>
                <w:color w:val="000000"/>
                <w:sz w:val="22"/>
                <w:szCs w:val="22"/>
              </w:rPr>
            </w:pPr>
            <w:r w:rsidRPr="00DA1EF7">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2A7B9651" w14:textId="77777777" w:rsidR="00DA1EF7" w:rsidRPr="00DA1EF7" w:rsidRDefault="00DA1EF7" w:rsidP="00DA1EF7">
            <w:pPr>
              <w:spacing w:after="0" w:line="240" w:lineRule="auto"/>
              <w:rPr>
                <w:rFonts w:ascii="Calibri" w:eastAsia="Times New Roman" w:hAnsi="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62425B32" w14:textId="77777777" w:rsidR="00DA1EF7" w:rsidRPr="00DA1EF7" w:rsidRDefault="00DA1EF7" w:rsidP="00DA1EF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B168BA" w14:textId="77777777" w:rsidR="00DA1EF7" w:rsidRPr="00DA1EF7" w:rsidRDefault="00DA1EF7" w:rsidP="00DA1EF7">
            <w:pPr>
              <w:spacing w:after="0" w:line="240" w:lineRule="auto"/>
              <w:rPr>
                <w:rFonts w:eastAsia="Times New Roman"/>
                <w:sz w:val="20"/>
                <w:szCs w:val="20"/>
              </w:rPr>
            </w:pPr>
          </w:p>
        </w:tc>
      </w:tr>
    </w:tbl>
    <w:p w14:paraId="5FBE5513" w14:textId="77777777" w:rsidR="000D290F" w:rsidRDefault="000D290F" w:rsidP="00570999">
      <w:pPr>
        <w:jc w:val="both"/>
        <w:rPr>
          <w:rFonts w:ascii="Georgia" w:hAnsi="Georgia"/>
        </w:rPr>
      </w:pPr>
    </w:p>
    <w:p w14:paraId="23D2AC9F" w14:textId="77777777" w:rsidR="000D290F" w:rsidRDefault="000D290F" w:rsidP="00570999">
      <w:pPr>
        <w:jc w:val="both"/>
        <w:rPr>
          <w:rFonts w:ascii="Georgia" w:hAnsi="Georgia"/>
        </w:rPr>
      </w:pPr>
    </w:p>
    <w:p w14:paraId="643506C2" w14:textId="77777777" w:rsidR="000D290F" w:rsidRDefault="000D290F" w:rsidP="00570999">
      <w:pPr>
        <w:jc w:val="both"/>
        <w:rPr>
          <w:rFonts w:ascii="Georgia" w:hAnsi="Georgia"/>
        </w:rPr>
      </w:pPr>
    </w:p>
    <w:p w14:paraId="615126C1" w14:textId="77777777" w:rsidR="000D290F" w:rsidRDefault="000D290F" w:rsidP="00570999">
      <w:pPr>
        <w:jc w:val="both"/>
      </w:pPr>
    </w:p>
    <w:p w14:paraId="3BA0893D" w14:textId="020E6D8A" w:rsidR="009845E4" w:rsidRDefault="00971900" w:rsidP="006D02D0">
      <w:pPr>
        <w:jc w:val="both"/>
        <w:rPr>
          <w:rFonts w:ascii="Georgia" w:hAnsi="Georgia"/>
        </w:rPr>
      </w:pPr>
      <w:r w:rsidRPr="00273115">
        <w:rPr>
          <w:rFonts w:ascii="Georgia" w:hAnsi="Georgia"/>
        </w:rPr>
        <w:t>The Aruba Airport Au</w:t>
      </w:r>
      <w:r w:rsidR="00C84A8F">
        <w:rPr>
          <w:rFonts w:ascii="Georgia" w:hAnsi="Georgia"/>
        </w:rPr>
        <w:t>thority reports there wi</w:t>
      </w:r>
      <w:r w:rsidR="00D45D47">
        <w:rPr>
          <w:rFonts w:ascii="Georgia" w:hAnsi="Georgia"/>
        </w:rPr>
        <w:t>ll be 1.7</w:t>
      </w:r>
      <w:r w:rsidR="009845E4">
        <w:rPr>
          <w:rFonts w:ascii="Georgia" w:hAnsi="Georgia"/>
        </w:rPr>
        <w:t xml:space="preserve">% more air seats in the </w:t>
      </w:r>
      <w:r w:rsidR="00D45D47">
        <w:rPr>
          <w:rFonts w:ascii="Georgia" w:hAnsi="Georgia"/>
        </w:rPr>
        <w:t>summer of 2016 (</w:t>
      </w:r>
      <w:r w:rsidR="003D4649">
        <w:rPr>
          <w:rFonts w:ascii="Georgia" w:hAnsi="Georgia"/>
        </w:rPr>
        <w:t>April</w:t>
      </w:r>
      <w:r w:rsidR="00D45D47">
        <w:rPr>
          <w:rFonts w:ascii="Georgia" w:hAnsi="Georgia"/>
        </w:rPr>
        <w:t xml:space="preserve"> 1 – October 31 2016)  </w:t>
      </w:r>
      <w:r w:rsidRPr="00273115">
        <w:rPr>
          <w:rFonts w:ascii="Georgia" w:hAnsi="Georgia"/>
        </w:rPr>
        <w:t xml:space="preserve">compared to the same </w:t>
      </w:r>
      <w:r w:rsidR="00D45D47">
        <w:rPr>
          <w:rFonts w:ascii="Georgia" w:hAnsi="Georgia"/>
        </w:rPr>
        <w:t xml:space="preserve">seven </w:t>
      </w:r>
      <w:r w:rsidRPr="00273115">
        <w:rPr>
          <w:rFonts w:ascii="Georgia" w:hAnsi="Georgia"/>
        </w:rPr>
        <w:t xml:space="preserve">months of </w:t>
      </w:r>
      <w:r w:rsidR="009845E4">
        <w:rPr>
          <w:rFonts w:ascii="Georgia" w:hAnsi="Georgia"/>
        </w:rPr>
        <w:t>2015</w:t>
      </w:r>
      <w:r w:rsidR="00D45D47">
        <w:rPr>
          <w:rFonts w:ascii="Georgia" w:hAnsi="Georgia"/>
        </w:rPr>
        <w:t>.</w:t>
      </w:r>
      <w:r w:rsidRPr="00273115">
        <w:rPr>
          <w:rFonts w:ascii="Georgia" w:hAnsi="Georgia"/>
        </w:rPr>
        <w:t xml:space="preserve"> T</w:t>
      </w:r>
      <w:r w:rsidR="00D45D47">
        <w:rPr>
          <w:rFonts w:ascii="Georgia" w:hAnsi="Georgia"/>
        </w:rPr>
        <w:t xml:space="preserve">he USA gateways will see 4.4% fewer seats largely due to the loss of the third daily flight out of Miami. </w:t>
      </w:r>
      <w:r w:rsidR="00C84A8F">
        <w:rPr>
          <w:rFonts w:ascii="Georgia" w:hAnsi="Georgia"/>
        </w:rPr>
        <w:t xml:space="preserve"> </w:t>
      </w:r>
    </w:p>
    <w:tbl>
      <w:tblPr>
        <w:tblW w:w="0" w:type="auto"/>
        <w:jc w:val="center"/>
        <w:tblLook w:val="04A0" w:firstRow="1" w:lastRow="0" w:firstColumn="1" w:lastColumn="0" w:noHBand="0" w:noVBand="1"/>
      </w:tblPr>
      <w:tblGrid>
        <w:gridCol w:w="1442"/>
        <w:gridCol w:w="1277"/>
        <w:gridCol w:w="1277"/>
        <w:gridCol w:w="1310"/>
        <w:gridCol w:w="1066"/>
      </w:tblGrid>
      <w:tr w:rsidR="00D45D47" w:rsidRPr="00D45D47" w14:paraId="0A72E6F6" w14:textId="77777777" w:rsidTr="00D45D47">
        <w:trPr>
          <w:trHeight w:val="300"/>
          <w:jc w:val="center"/>
        </w:trPr>
        <w:tc>
          <w:tcPr>
            <w:tcW w:w="0" w:type="auto"/>
            <w:gridSpan w:val="5"/>
            <w:tcBorders>
              <w:top w:val="single" w:sz="8" w:space="0" w:color="auto"/>
              <w:left w:val="single" w:sz="8" w:space="0" w:color="auto"/>
              <w:bottom w:val="single" w:sz="8" w:space="0" w:color="auto"/>
              <w:right w:val="single" w:sz="8" w:space="0" w:color="000000"/>
            </w:tcBorders>
            <w:shd w:val="clear" w:color="000000" w:fill="00B0F0"/>
            <w:noWrap/>
            <w:vAlign w:val="bottom"/>
            <w:hideMark/>
          </w:tcPr>
          <w:p w14:paraId="4D3BCEA1" w14:textId="34996DFF" w:rsidR="00D45D47" w:rsidRPr="00D45D47" w:rsidRDefault="00D45D47" w:rsidP="00D45D47">
            <w:pPr>
              <w:spacing w:after="0" w:line="240" w:lineRule="auto"/>
              <w:jc w:val="center"/>
              <w:rPr>
                <w:rFonts w:ascii="Calibri" w:eastAsia="Times New Roman" w:hAnsi="Calibri"/>
                <w:b/>
                <w:bCs/>
                <w:color w:val="000000"/>
                <w:sz w:val="22"/>
                <w:szCs w:val="22"/>
              </w:rPr>
            </w:pPr>
            <w:r w:rsidRPr="00D45D47">
              <w:rPr>
                <w:rFonts w:ascii="Calibri" w:eastAsia="Times New Roman" w:hAnsi="Calibri"/>
                <w:b/>
                <w:bCs/>
                <w:color w:val="000000"/>
                <w:sz w:val="22"/>
                <w:szCs w:val="22"/>
              </w:rPr>
              <w:t>SUMMER 2016: TOTAL AIRLIFT (</w:t>
            </w:r>
            <w:r w:rsidR="003D4649">
              <w:rPr>
                <w:rFonts w:ascii="Calibri" w:eastAsia="Times New Roman" w:hAnsi="Calibri"/>
                <w:b/>
                <w:bCs/>
                <w:color w:val="000000"/>
                <w:sz w:val="22"/>
                <w:szCs w:val="22"/>
              </w:rPr>
              <w:t xml:space="preserve">April </w:t>
            </w:r>
            <w:r w:rsidRPr="00D45D47">
              <w:rPr>
                <w:rFonts w:ascii="Calibri" w:eastAsia="Times New Roman" w:hAnsi="Calibri"/>
                <w:b/>
                <w:bCs/>
                <w:color w:val="000000"/>
                <w:sz w:val="22"/>
                <w:szCs w:val="22"/>
              </w:rPr>
              <w:t>1 - October 31 2016)</w:t>
            </w:r>
          </w:p>
        </w:tc>
      </w:tr>
      <w:tr w:rsidR="00D45D47" w:rsidRPr="00D45D47" w14:paraId="49FF093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75131121" w14:textId="77777777" w:rsidR="00D45D47" w:rsidRPr="00D45D47" w:rsidRDefault="00D45D47" w:rsidP="00D45D47">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77850DCE"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66F8A8D"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402320A9"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Change</w:t>
            </w:r>
          </w:p>
        </w:tc>
        <w:tc>
          <w:tcPr>
            <w:tcW w:w="0" w:type="auto"/>
            <w:tcBorders>
              <w:top w:val="nil"/>
              <w:left w:val="nil"/>
              <w:bottom w:val="nil"/>
              <w:right w:val="nil"/>
            </w:tcBorders>
            <w:shd w:val="clear" w:color="auto" w:fill="auto"/>
            <w:noWrap/>
            <w:vAlign w:val="bottom"/>
            <w:hideMark/>
          </w:tcPr>
          <w:p w14:paraId="1EA8BA47"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 change</w:t>
            </w:r>
          </w:p>
        </w:tc>
      </w:tr>
      <w:tr w:rsidR="00D45D47" w:rsidRPr="00D45D47" w14:paraId="00A381A8"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581056A5" w14:textId="77777777" w:rsidR="00D45D47" w:rsidRPr="00D45D47" w:rsidRDefault="00D45D47" w:rsidP="00D45D47">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5D8DA7A"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B422853"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411E638"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1DB9EC1B" w14:textId="77777777" w:rsidR="00D45D47" w:rsidRPr="00D45D47" w:rsidRDefault="00D45D47" w:rsidP="00D45D47">
            <w:pPr>
              <w:spacing w:after="0" w:line="240" w:lineRule="auto"/>
              <w:jc w:val="center"/>
              <w:rPr>
                <w:rFonts w:ascii="Calibri" w:eastAsia="Times New Roman" w:hAnsi="Calibri"/>
                <w:color w:val="000000"/>
                <w:sz w:val="22"/>
                <w:szCs w:val="22"/>
              </w:rPr>
            </w:pPr>
          </w:p>
        </w:tc>
      </w:tr>
      <w:tr w:rsidR="00D45D47" w:rsidRPr="00D45D47" w14:paraId="610846A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BB1C63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0E0D66E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498,975 </w:t>
            </w:r>
          </w:p>
        </w:tc>
        <w:tc>
          <w:tcPr>
            <w:tcW w:w="0" w:type="auto"/>
            <w:tcBorders>
              <w:top w:val="nil"/>
              <w:left w:val="nil"/>
              <w:bottom w:val="nil"/>
              <w:right w:val="nil"/>
            </w:tcBorders>
            <w:shd w:val="clear" w:color="auto" w:fill="auto"/>
            <w:noWrap/>
            <w:vAlign w:val="bottom"/>
            <w:hideMark/>
          </w:tcPr>
          <w:p w14:paraId="333158C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522,061 </w:t>
            </w:r>
          </w:p>
        </w:tc>
        <w:tc>
          <w:tcPr>
            <w:tcW w:w="0" w:type="auto"/>
            <w:tcBorders>
              <w:top w:val="nil"/>
              <w:left w:val="nil"/>
              <w:bottom w:val="nil"/>
              <w:right w:val="nil"/>
            </w:tcBorders>
            <w:shd w:val="clear" w:color="auto" w:fill="auto"/>
            <w:noWrap/>
            <w:vAlign w:val="bottom"/>
            <w:hideMark/>
          </w:tcPr>
          <w:p w14:paraId="072712D0"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(23,086)</w:t>
            </w:r>
          </w:p>
        </w:tc>
        <w:tc>
          <w:tcPr>
            <w:tcW w:w="0" w:type="auto"/>
            <w:tcBorders>
              <w:top w:val="nil"/>
              <w:left w:val="nil"/>
              <w:bottom w:val="nil"/>
              <w:right w:val="nil"/>
            </w:tcBorders>
            <w:shd w:val="clear" w:color="auto" w:fill="auto"/>
            <w:noWrap/>
            <w:vAlign w:val="bottom"/>
            <w:hideMark/>
          </w:tcPr>
          <w:p w14:paraId="010968DB"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-4.4%</w:t>
            </w:r>
          </w:p>
        </w:tc>
      </w:tr>
      <w:tr w:rsidR="00D45D47" w:rsidRPr="00D45D47" w14:paraId="73E9D40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58A5F01"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786B5BC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15,414 </w:t>
            </w:r>
          </w:p>
        </w:tc>
        <w:tc>
          <w:tcPr>
            <w:tcW w:w="0" w:type="auto"/>
            <w:tcBorders>
              <w:top w:val="nil"/>
              <w:left w:val="nil"/>
              <w:bottom w:val="nil"/>
              <w:right w:val="nil"/>
            </w:tcBorders>
            <w:shd w:val="clear" w:color="auto" w:fill="auto"/>
            <w:noWrap/>
            <w:vAlign w:val="bottom"/>
            <w:hideMark/>
          </w:tcPr>
          <w:p w14:paraId="49AD3796"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15,128 </w:t>
            </w:r>
          </w:p>
        </w:tc>
        <w:tc>
          <w:tcPr>
            <w:tcW w:w="0" w:type="auto"/>
            <w:tcBorders>
              <w:top w:val="nil"/>
              <w:left w:val="nil"/>
              <w:bottom w:val="nil"/>
              <w:right w:val="nil"/>
            </w:tcBorders>
            <w:shd w:val="clear" w:color="auto" w:fill="auto"/>
            <w:noWrap/>
            <w:vAlign w:val="bottom"/>
            <w:hideMark/>
          </w:tcPr>
          <w:p w14:paraId="153A623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286 </w:t>
            </w:r>
          </w:p>
        </w:tc>
        <w:tc>
          <w:tcPr>
            <w:tcW w:w="0" w:type="auto"/>
            <w:tcBorders>
              <w:top w:val="nil"/>
              <w:left w:val="nil"/>
              <w:bottom w:val="nil"/>
              <w:right w:val="nil"/>
            </w:tcBorders>
            <w:shd w:val="clear" w:color="auto" w:fill="auto"/>
            <w:noWrap/>
            <w:vAlign w:val="bottom"/>
            <w:hideMark/>
          </w:tcPr>
          <w:p w14:paraId="7BD6A0F5"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1.9%</w:t>
            </w:r>
          </w:p>
        </w:tc>
      </w:tr>
      <w:tr w:rsidR="00D45D47" w:rsidRPr="00D45D47" w14:paraId="163F6A4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C79236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Europe</w:t>
            </w:r>
          </w:p>
        </w:tc>
        <w:tc>
          <w:tcPr>
            <w:tcW w:w="0" w:type="auto"/>
            <w:tcBorders>
              <w:top w:val="nil"/>
              <w:left w:val="nil"/>
              <w:bottom w:val="nil"/>
              <w:right w:val="nil"/>
            </w:tcBorders>
            <w:shd w:val="clear" w:color="auto" w:fill="auto"/>
            <w:noWrap/>
            <w:vAlign w:val="bottom"/>
            <w:hideMark/>
          </w:tcPr>
          <w:p w14:paraId="7E51270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52,065 </w:t>
            </w:r>
          </w:p>
        </w:tc>
        <w:tc>
          <w:tcPr>
            <w:tcW w:w="0" w:type="auto"/>
            <w:tcBorders>
              <w:top w:val="nil"/>
              <w:left w:val="nil"/>
              <w:bottom w:val="nil"/>
              <w:right w:val="nil"/>
            </w:tcBorders>
            <w:shd w:val="clear" w:color="auto" w:fill="auto"/>
            <w:noWrap/>
            <w:vAlign w:val="bottom"/>
            <w:hideMark/>
          </w:tcPr>
          <w:p w14:paraId="0A52F8F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40,608 </w:t>
            </w:r>
          </w:p>
        </w:tc>
        <w:tc>
          <w:tcPr>
            <w:tcW w:w="0" w:type="auto"/>
            <w:tcBorders>
              <w:top w:val="nil"/>
              <w:left w:val="nil"/>
              <w:bottom w:val="nil"/>
              <w:right w:val="nil"/>
            </w:tcBorders>
            <w:shd w:val="clear" w:color="auto" w:fill="auto"/>
            <w:noWrap/>
            <w:vAlign w:val="bottom"/>
            <w:hideMark/>
          </w:tcPr>
          <w:p w14:paraId="2C25988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11,457 </w:t>
            </w:r>
          </w:p>
        </w:tc>
        <w:tc>
          <w:tcPr>
            <w:tcW w:w="0" w:type="auto"/>
            <w:tcBorders>
              <w:top w:val="nil"/>
              <w:left w:val="nil"/>
              <w:bottom w:val="nil"/>
              <w:right w:val="nil"/>
            </w:tcBorders>
            <w:shd w:val="clear" w:color="auto" w:fill="auto"/>
            <w:noWrap/>
            <w:vAlign w:val="bottom"/>
            <w:hideMark/>
          </w:tcPr>
          <w:p w14:paraId="39589456"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28.2%</w:t>
            </w:r>
          </w:p>
        </w:tc>
      </w:tr>
      <w:tr w:rsidR="00D45D47" w:rsidRPr="00D45D47" w14:paraId="142C8458" w14:textId="77777777" w:rsidTr="00D45D47">
        <w:trPr>
          <w:trHeight w:val="300"/>
          <w:jc w:val="center"/>
        </w:trPr>
        <w:tc>
          <w:tcPr>
            <w:tcW w:w="0" w:type="auto"/>
            <w:tcBorders>
              <w:top w:val="nil"/>
              <w:left w:val="nil"/>
              <w:bottom w:val="nil"/>
              <w:right w:val="nil"/>
            </w:tcBorders>
            <w:shd w:val="clear" w:color="auto" w:fill="auto"/>
            <w:noWrap/>
            <w:vAlign w:val="bottom"/>
            <w:hideMark/>
          </w:tcPr>
          <w:p w14:paraId="19DDFB9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Latin America</w:t>
            </w:r>
          </w:p>
        </w:tc>
        <w:tc>
          <w:tcPr>
            <w:tcW w:w="0" w:type="auto"/>
            <w:tcBorders>
              <w:top w:val="nil"/>
              <w:left w:val="nil"/>
              <w:bottom w:val="nil"/>
              <w:right w:val="nil"/>
            </w:tcBorders>
            <w:shd w:val="clear" w:color="auto" w:fill="auto"/>
            <w:noWrap/>
            <w:vAlign w:val="bottom"/>
            <w:hideMark/>
          </w:tcPr>
          <w:p w14:paraId="740AA89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433,084 </w:t>
            </w:r>
          </w:p>
        </w:tc>
        <w:tc>
          <w:tcPr>
            <w:tcW w:w="0" w:type="auto"/>
            <w:tcBorders>
              <w:top w:val="nil"/>
              <w:left w:val="nil"/>
              <w:bottom w:val="nil"/>
              <w:right w:val="nil"/>
            </w:tcBorders>
            <w:shd w:val="clear" w:color="auto" w:fill="auto"/>
            <w:noWrap/>
            <w:vAlign w:val="bottom"/>
            <w:hideMark/>
          </w:tcPr>
          <w:p w14:paraId="57F2EB5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404,746 </w:t>
            </w:r>
          </w:p>
        </w:tc>
        <w:tc>
          <w:tcPr>
            <w:tcW w:w="0" w:type="auto"/>
            <w:tcBorders>
              <w:top w:val="nil"/>
              <w:left w:val="nil"/>
              <w:bottom w:val="nil"/>
              <w:right w:val="nil"/>
            </w:tcBorders>
            <w:shd w:val="clear" w:color="auto" w:fill="auto"/>
            <w:noWrap/>
            <w:vAlign w:val="bottom"/>
            <w:hideMark/>
          </w:tcPr>
          <w:p w14:paraId="1D3C63AC"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28,338 </w:t>
            </w:r>
          </w:p>
        </w:tc>
        <w:tc>
          <w:tcPr>
            <w:tcW w:w="0" w:type="auto"/>
            <w:tcBorders>
              <w:top w:val="nil"/>
              <w:left w:val="nil"/>
              <w:bottom w:val="nil"/>
              <w:right w:val="nil"/>
            </w:tcBorders>
            <w:shd w:val="clear" w:color="auto" w:fill="auto"/>
            <w:noWrap/>
            <w:vAlign w:val="bottom"/>
            <w:hideMark/>
          </w:tcPr>
          <w:p w14:paraId="30C86DE4"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7.0%</w:t>
            </w:r>
          </w:p>
        </w:tc>
      </w:tr>
      <w:tr w:rsidR="00D45D47" w:rsidRPr="00D45D47" w14:paraId="6D477D84" w14:textId="77777777" w:rsidTr="00D45D4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ADDE682"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DE0C81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999,538 </w:t>
            </w:r>
          </w:p>
        </w:tc>
        <w:tc>
          <w:tcPr>
            <w:tcW w:w="0" w:type="auto"/>
            <w:tcBorders>
              <w:top w:val="single" w:sz="8" w:space="0" w:color="auto"/>
              <w:left w:val="nil"/>
              <w:bottom w:val="single" w:sz="8" w:space="0" w:color="auto"/>
              <w:right w:val="nil"/>
            </w:tcBorders>
            <w:shd w:val="clear" w:color="auto" w:fill="auto"/>
            <w:noWrap/>
            <w:vAlign w:val="bottom"/>
            <w:hideMark/>
          </w:tcPr>
          <w:p w14:paraId="33690368"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982,543 </w:t>
            </w:r>
          </w:p>
        </w:tc>
        <w:tc>
          <w:tcPr>
            <w:tcW w:w="0" w:type="auto"/>
            <w:tcBorders>
              <w:top w:val="single" w:sz="8" w:space="0" w:color="auto"/>
              <w:left w:val="nil"/>
              <w:bottom w:val="single" w:sz="8" w:space="0" w:color="auto"/>
              <w:right w:val="nil"/>
            </w:tcBorders>
            <w:shd w:val="clear" w:color="auto" w:fill="auto"/>
            <w:noWrap/>
            <w:vAlign w:val="bottom"/>
            <w:hideMark/>
          </w:tcPr>
          <w:p w14:paraId="5EB479BB"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16,995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CAEE9AD"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1.7%</w:t>
            </w:r>
          </w:p>
        </w:tc>
      </w:tr>
      <w:tr w:rsidR="00D45D47" w:rsidRPr="00D45D47" w14:paraId="7F063131"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AA731D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Source: AAA</w:t>
            </w:r>
          </w:p>
        </w:tc>
        <w:tc>
          <w:tcPr>
            <w:tcW w:w="0" w:type="auto"/>
            <w:tcBorders>
              <w:top w:val="nil"/>
              <w:left w:val="nil"/>
              <w:bottom w:val="nil"/>
              <w:right w:val="nil"/>
            </w:tcBorders>
            <w:shd w:val="clear" w:color="auto" w:fill="auto"/>
            <w:noWrap/>
            <w:vAlign w:val="bottom"/>
            <w:hideMark/>
          </w:tcPr>
          <w:p w14:paraId="2B2F7C0A" w14:textId="77777777" w:rsidR="00D45D47" w:rsidRPr="00D45D47" w:rsidRDefault="00D45D47" w:rsidP="00D45D47">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7B6664C"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7F4336"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421AAD" w14:textId="77777777" w:rsidR="00D45D47" w:rsidRPr="00D45D47" w:rsidRDefault="00D45D47" w:rsidP="00D45D47">
            <w:pPr>
              <w:spacing w:after="0" w:line="240" w:lineRule="auto"/>
              <w:rPr>
                <w:rFonts w:eastAsia="Times New Roman"/>
                <w:sz w:val="20"/>
                <w:szCs w:val="20"/>
              </w:rPr>
            </w:pPr>
          </w:p>
        </w:tc>
      </w:tr>
    </w:tbl>
    <w:p w14:paraId="194828FB" w14:textId="77777777" w:rsidR="00DA1EF7" w:rsidRDefault="00DA1EF7" w:rsidP="00CD6A3D">
      <w:pPr>
        <w:jc w:val="both"/>
        <w:rPr>
          <w:rFonts w:ascii="Georgia" w:hAnsi="Georgia"/>
        </w:rPr>
      </w:pPr>
    </w:p>
    <w:tbl>
      <w:tblPr>
        <w:tblW w:w="0" w:type="auto"/>
        <w:jc w:val="center"/>
        <w:tblLook w:val="04A0" w:firstRow="1" w:lastRow="0" w:firstColumn="1" w:lastColumn="0" w:noHBand="0" w:noVBand="1"/>
      </w:tblPr>
      <w:tblGrid>
        <w:gridCol w:w="1706"/>
        <w:gridCol w:w="1412"/>
        <w:gridCol w:w="1194"/>
        <w:gridCol w:w="1074"/>
        <w:gridCol w:w="1066"/>
      </w:tblGrid>
      <w:tr w:rsidR="009C4BD8" w:rsidRPr="009C4BD8" w14:paraId="19F1E06A" w14:textId="77777777" w:rsidTr="009C4BD8">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1B0B420E" w14:textId="77777777" w:rsidR="009C4BD8" w:rsidRPr="009C4BD8" w:rsidRDefault="009C4BD8" w:rsidP="009C4BD8">
            <w:pPr>
              <w:spacing w:after="0" w:line="240" w:lineRule="auto"/>
              <w:jc w:val="center"/>
              <w:rPr>
                <w:rFonts w:ascii="Calibri" w:eastAsia="Times New Roman" w:hAnsi="Calibri" w:cs="Calibri"/>
                <w:b/>
                <w:bCs/>
                <w:color w:val="000000"/>
                <w:sz w:val="22"/>
                <w:szCs w:val="22"/>
              </w:rPr>
            </w:pPr>
            <w:r w:rsidRPr="009C4BD8">
              <w:rPr>
                <w:rFonts w:ascii="Calibri" w:eastAsia="Times New Roman" w:hAnsi="Calibri" w:cs="Calibri"/>
                <w:b/>
                <w:bCs/>
                <w:color w:val="000000"/>
                <w:sz w:val="22"/>
                <w:szCs w:val="22"/>
              </w:rPr>
              <w:t>Inbound Air Seats - Winter 2016/2017</w:t>
            </w:r>
          </w:p>
        </w:tc>
      </w:tr>
      <w:tr w:rsidR="009C4BD8" w:rsidRPr="009C4BD8" w14:paraId="46967837" w14:textId="77777777" w:rsidTr="009C4BD8">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F3B075D"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November 1 2015 - March 31 2016</w:t>
            </w:r>
          </w:p>
        </w:tc>
      </w:tr>
      <w:tr w:rsidR="009C4BD8" w:rsidRPr="009C4BD8" w14:paraId="1CB05B21"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158EB285"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1E63584F"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2016/2017</w:t>
            </w:r>
          </w:p>
        </w:tc>
        <w:tc>
          <w:tcPr>
            <w:tcW w:w="0" w:type="auto"/>
            <w:tcBorders>
              <w:top w:val="nil"/>
              <w:left w:val="nil"/>
              <w:bottom w:val="nil"/>
              <w:right w:val="nil"/>
            </w:tcBorders>
            <w:shd w:val="clear" w:color="auto" w:fill="auto"/>
            <w:noWrap/>
            <w:vAlign w:val="bottom"/>
            <w:hideMark/>
          </w:tcPr>
          <w:p w14:paraId="643F86D2"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2015/2016</w:t>
            </w:r>
          </w:p>
        </w:tc>
        <w:tc>
          <w:tcPr>
            <w:tcW w:w="0" w:type="auto"/>
            <w:tcBorders>
              <w:top w:val="nil"/>
              <w:left w:val="nil"/>
              <w:bottom w:val="nil"/>
              <w:right w:val="nil"/>
            </w:tcBorders>
            <w:shd w:val="clear" w:color="auto" w:fill="auto"/>
            <w:noWrap/>
            <w:vAlign w:val="bottom"/>
            <w:hideMark/>
          </w:tcPr>
          <w:p w14:paraId="74240200"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46DA06E"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 change</w:t>
            </w:r>
          </w:p>
        </w:tc>
      </w:tr>
      <w:tr w:rsidR="009C4BD8" w:rsidRPr="009C4BD8" w14:paraId="3F6AE247"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34A4B92F"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2E6122C2" w14:textId="668C3E6D"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384,411</w:t>
            </w:r>
          </w:p>
        </w:tc>
        <w:tc>
          <w:tcPr>
            <w:tcW w:w="0" w:type="auto"/>
            <w:tcBorders>
              <w:top w:val="nil"/>
              <w:left w:val="nil"/>
              <w:bottom w:val="nil"/>
              <w:right w:val="nil"/>
            </w:tcBorders>
            <w:shd w:val="clear" w:color="auto" w:fill="auto"/>
            <w:noWrap/>
            <w:vAlign w:val="bottom"/>
            <w:hideMark/>
          </w:tcPr>
          <w:p w14:paraId="5F7F286B" w14:textId="12ADDC8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360,093</w:t>
            </w:r>
          </w:p>
        </w:tc>
        <w:tc>
          <w:tcPr>
            <w:tcW w:w="0" w:type="auto"/>
            <w:tcBorders>
              <w:top w:val="nil"/>
              <w:left w:val="nil"/>
              <w:bottom w:val="nil"/>
              <w:right w:val="nil"/>
            </w:tcBorders>
            <w:shd w:val="clear" w:color="auto" w:fill="auto"/>
            <w:noWrap/>
            <w:vAlign w:val="bottom"/>
            <w:hideMark/>
          </w:tcPr>
          <w:p w14:paraId="2C3E76B3" w14:textId="27E5493C"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24,318</w:t>
            </w:r>
          </w:p>
        </w:tc>
        <w:tc>
          <w:tcPr>
            <w:tcW w:w="0" w:type="auto"/>
            <w:tcBorders>
              <w:top w:val="nil"/>
              <w:left w:val="nil"/>
              <w:bottom w:val="nil"/>
              <w:right w:val="single" w:sz="4" w:space="0" w:color="auto"/>
            </w:tcBorders>
            <w:shd w:val="clear" w:color="auto" w:fill="auto"/>
            <w:noWrap/>
            <w:vAlign w:val="bottom"/>
            <w:hideMark/>
          </w:tcPr>
          <w:p w14:paraId="735C8518"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6.8%</w:t>
            </w:r>
          </w:p>
        </w:tc>
      </w:tr>
      <w:tr w:rsidR="009C4BD8" w:rsidRPr="009C4BD8" w14:paraId="4F824FE1"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0277A1AD"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2822232" w14:textId="1B044ACF"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28,994</w:t>
            </w:r>
          </w:p>
        </w:tc>
        <w:tc>
          <w:tcPr>
            <w:tcW w:w="0" w:type="auto"/>
            <w:tcBorders>
              <w:top w:val="nil"/>
              <w:left w:val="nil"/>
              <w:bottom w:val="nil"/>
              <w:right w:val="nil"/>
            </w:tcBorders>
            <w:shd w:val="clear" w:color="auto" w:fill="auto"/>
            <w:noWrap/>
            <w:vAlign w:val="bottom"/>
            <w:hideMark/>
          </w:tcPr>
          <w:p w14:paraId="1566A26C" w14:textId="7AA53636"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23,553</w:t>
            </w:r>
          </w:p>
        </w:tc>
        <w:tc>
          <w:tcPr>
            <w:tcW w:w="0" w:type="auto"/>
            <w:tcBorders>
              <w:top w:val="nil"/>
              <w:left w:val="nil"/>
              <w:bottom w:val="nil"/>
              <w:right w:val="nil"/>
            </w:tcBorders>
            <w:shd w:val="clear" w:color="auto" w:fill="auto"/>
            <w:noWrap/>
            <w:vAlign w:val="bottom"/>
            <w:hideMark/>
          </w:tcPr>
          <w:p w14:paraId="1D71D3F1" w14:textId="3EAAC4C1"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5,441</w:t>
            </w:r>
          </w:p>
        </w:tc>
        <w:tc>
          <w:tcPr>
            <w:tcW w:w="0" w:type="auto"/>
            <w:tcBorders>
              <w:top w:val="nil"/>
              <w:left w:val="nil"/>
              <w:bottom w:val="nil"/>
              <w:right w:val="single" w:sz="4" w:space="0" w:color="auto"/>
            </w:tcBorders>
            <w:shd w:val="clear" w:color="auto" w:fill="auto"/>
            <w:noWrap/>
            <w:vAlign w:val="bottom"/>
            <w:hideMark/>
          </w:tcPr>
          <w:p w14:paraId="32DC7BB3"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23.1%</w:t>
            </w:r>
          </w:p>
        </w:tc>
      </w:tr>
      <w:tr w:rsidR="009C4BD8" w:rsidRPr="009C4BD8" w14:paraId="0F904837"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553F3A03"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75A165AB" w14:textId="0FB760BF"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36,799</w:t>
            </w:r>
          </w:p>
        </w:tc>
        <w:tc>
          <w:tcPr>
            <w:tcW w:w="0" w:type="auto"/>
            <w:tcBorders>
              <w:top w:val="nil"/>
              <w:left w:val="nil"/>
              <w:bottom w:val="nil"/>
              <w:right w:val="nil"/>
            </w:tcBorders>
            <w:shd w:val="clear" w:color="auto" w:fill="auto"/>
            <w:noWrap/>
            <w:vAlign w:val="bottom"/>
            <w:hideMark/>
          </w:tcPr>
          <w:p w14:paraId="4BC6567E" w14:textId="23369B3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28,801</w:t>
            </w:r>
          </w:p>
        </w:tc>
        <w:tc>
          <w:tcPr>
            <w:tcW w:w="0" w:type="auto"/>
            <w:tcBorders>
              <w:top w:val="nil"/>
              <w:left w:val="nil"/>
              <w:bottom w:val="nil"/>
              <w:right w:val="nil"/>
            </w:tcBorders>
            <w:shd w:val="clear" w:color="auto" w:fill="auto"/>
            <w:noWrap/>
            <w:vAlign w:val="bottom"/>
            <w:hideMark/>
          </w:tcPr>
          <w:p w14:paraId="12F105E7" w14:textId="2C5BBA3B"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7,998</w:t>
            </w:r>
          </w:p>
        </w:tc>
        <w:tc>
          <w:tcPr>
            <w:tcW w:w="0" w:type="auto"/>
            <w:tcBorders>
              <w:top w:val="nil"/>
              <w:left w:val="nil"/>
              <w:bottom w:val="nil"/>
              <w:right w:val="single" w:sz="4" w:space="0" w:color="auto"/>
            </w:tcBorders>
            <w:shd w:val="clear" w:color="auto" w:fill="auto"/>
            <w:noWrap/>
            <w:vAlign w:val="bottom"/>
            <w:hideMark/>
          </w:tcPr>
          <w:p w14:paraId="437C387F"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27.8%</w:t>
            </w:r>
          </w:p>
        </w:tc>
      </w:tr>
      <w:tr w:rsidR="009C4BD8" w:rsidRPr="009C4BD8" w14:paraId="104C6F02"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2D2F24EC"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Latin America</w:t>
            </w:r>
          </w:p>
        </w:tc>
        <w:tc>
          <w:tcPr>
            <w:tcW w:w="0" w:type="auto"/>
            <w:tcBorders>
              <w:top w:val="nil"/>
              <w:left w:val="nil"/>
              <w:bottom w:val="nil"/>
              <w:right w:val="nil"/>
            </w:tcBorders>
            <w:shd w:val="clear" w:color="auto" w:fill="auto"/>
            <w:noWrap/>
            <w:vAlign w:val="bottom"/>
            <w:hideMark/>
          </w:tcPr>
          <w:p w14:paraId="04A83B65" w14:textId="738AA1B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215,881</w:t>
            </w:r>
          </w:p>
        </w:tc>
        <w:tc>
          <w:tcPr>
            <w:tcW w:w="0" w:type="auto"/>
            <w:tcBorders>
              <w:top w:val="nil"/>
              <w:left w:val="nil"/>
              <w:bottom w:val="nil"/>
              <w:right w:val="nil"/>
            </w:tcBorders>
            <w:shd w:val="clear" w:color="auto" w:fill="auto"/>
            <w:noWrap/>
            <w:vAlign w:val="bottom"/>
            <w:hideMark/>
          </w:tcPr>
          <w:p w14:paraId="44FB3402" w14:textId="1E1B356D"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357,703</w:t>
            </w:r>
          </w:p>
        </w:tc>
        <w:tc>
          <w:tcPr>
            <w:tcW w:w="0" w:type="auto"/>
            <w:tcBorders>
              <w:top w:val="nil"/>
              <w:left w:val="nil"/>
              <w:bottom w:val="nil"/>
              <w:right w:val="nil"/>
            </w:tcBorders>
            <w:shd w:val="clear" w:color="auto" w:fill="auto"/>
            <w:noWrap/>
            <w:vAlign w:val="bottom"/>
            <w:hideMark/>
          </w:tcPr>
          <w:p w14:paraId="740711E8" w14:textId="560442F9"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(141,822)</w:t>
            </w:r>
          </w:p>
        </w:tc>
        <w:tc>
          <w:tcPr>
            <w:tcW w:w="0" w:type="auto"/>
            <w:tcBorders>
              <w:top w:val="nil"/>
              <w:left w:val="nil"/>
              <w:bottom w:val="nil"/>
              <w:right w:val="single" w:sz="4" w:space="0" w:color="auto"/>
            </w:tcBorders>
            <w:shd w:val="clear" w:color="auto" w:fill="auto"/>
            <w:noWrap/>
            <w:vAlign w:val="bottom"/>
            <w:hideMark/>
          </w:tcPr>
          <w:p w14:paraId="4E46E1AC"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-39.6%</w:t>
            </w:r>
          </w:p>
        </w:tc>
      </w:tr>
      <w:tr w:rsidR="009C4BD8" w:rsidRPr="009C4BD8" w14:paraId="665BB9CD"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5F4B6C4D"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B86B83C" w14:textId="255215D4"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75,508</w:t>
            </w:r>
          </w:p>
        </w:tc>
        <w:tc>
          <w:tcPr>
            <w:tcW w:w="0" w:type="auto"/>
            <w:tcBorders>
              <w:top w:val="nil"/>
              <w:left w:val="nil"/>
              <w:bottom w:val="nil"/>
              <w:right w:val="nil"/>
            </w:tcBorders>
            <w:shd w:val="clear" w:color="auto" w:fill="auto"/>
            <w:noWrap/>
            <w:vAlign w:val="bottom"/>
            <w:hideMark/>
          </w:tcPr>
          <w:p w14:paraId="2A56D613" w14:textId="0A83602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86,172</w:t>
            </w:r>
          </w:p>
        </w:tc>
        <w:tc>
          <w:tcPr>
            <w:tcW w:w="0" w:type="auto"/>
            <w:tcBorders>
              <w:top w:val="nil"/>
              <w:left w:val="nil"/>
              <w:bottom w:val="nil"/>
              <w:right w:val="nil"/>
            </w:tcBorders>
            <w:shd w:val="clear" w:color="auto" w:fill="auto"/>
            <w:noWrap/>
            <w:vAlign w:val="bottom"/>
            <w:hideMark/>
          </w:tcPr>
          <w:p w14:paraId="605F6F8A" w14:textId="7C8A269E"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(10,664)</w:t>
            </w:r>
          </w:p>
        </w:tc>
        <w:tc>
          <w:tcPr>
            <w:tcW w:w="0" w:type="auto"/>
            <w:tcBorders>
              <w:top w:val="nil"/>
              <w:left w:val="nil"/>
              <w:bottom w:val="nil"/>
              <w:right w:val="single" w:sz="4" w:space="0" w:color="auto"/>
            </w:tcBorders>
            <w:shd w:val="clear" w:color="auto" w:fill="auto"/>
            <w:noWrap/>
            <w:vAlign w:val="bottom"/>
            <w:hideMark/>
          </w:tcPr>
          <w:p w14:paraId="4846FCC4"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-12.4%</w:t>
            </w:r>
          </w:p>
        </w:tc>
      </w:tr>
      <w:tr w:rsidR="009C4BD8" w:rsidRPr="009C4BD8" w14:paraId="3F709F27" w14:textId="77777777" w:rsidTr="009C4BD8">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7F3DC11"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14E55EA" w14:textId="27E5131C"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741,593</w:t>
            </w:r>
          </w:p>
        </w:tc>
        <w:tc>
          <w:tcPr>
            <w:tcW w:w="0" w:type="auto"/>
            <w:tcBorders>
              <w:top w:val="single" w:sz="4" w:space="0" w:color="auto"/>
              <w:left w:val="nil"/>
              <w:bottom w:val="single" w:sz="4" w:space="0" w:color="auto"/>
              <w:right w:val="nil"/>
            </w:tcBorders>
            <w:shd w:val="clear" w:color="auto" w:fill="auto"/>
            <w:noWrap/>
            <w:vAlign w:val="bottom"/>
            <w:hideMark/>
          </w:tcPr>
          <w:p w14:paraId="0542AE67" w14:textId="1365F9B4"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856,322</w:t>
            </w:r>
          </w:p>
        </w:tc>
        <w:tc>
          <w:tcPr>
            <w:tcW w:w="0" w:type="auto"/>
            <w:tcBorders>
              <w:top w:val="single" w:sz="4" w:space="0" w:color="auto"/>
              <w:left w:val="nil"/>
              <w:bottom w:val="single" w:sz="4" w:space="0" w:color="auto"/>
              <w:right w:val="nil"/>
            </w:tcBorders>
            <w:shd w:val="clear" w:color="auto" w:fill="auto"/>
            <w:noWrap/>
            <w:vAlign w:val="bottom"/>
            <w:hideMark/>
          </w:tcPr>
          <w:p w14:paraId="6A296854" w14:textId="5AF8654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(114,729)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944039"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-13.4%</w:t>
            </w:r>
          </w:p>
        </w:tc>
      </w:tr>
      <w:tr w:rsidR="009C4BD8" w:rsidRPr="009C4BD8" w14:paraId="57E04959" w14:textId="77777777" w:rsidTr="009C4BD8">
        <w:trPr>
          <w:trHeight w:val="290"/>
          <w:jc w:val="center"/>
        </w:trPr>
        <w:tc>
          <w:tcPr>
            <w:tcW w:w="0" w:type="auto"/>
            <w:gridSpan w:val="2"/>
            <w:tcBorders>
              <w:top w:val="nil"/>
              <w:left w:val="nil"/>
              <w:bottom w:val="nil"/>
              <w:right w:val="nil"/>
            </w:tcBorders>
            <w:shd w:val="clear" w:color="auto" w:fill="auto"/>
            <w:noWrap/>
            <w:vAlign w:val="bottom"/>
            <w:hideMark/>
          </w:tcPr>
          <w:p w14:paraId="5E9669D7"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4B6752AB" w14:textId="77777777" w:rsidR="009C4BD8" w:rsidRPr="009C4BD8" w:rsidRDefault="009C4BD8" w:rsidP="009C4BD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DB43BC" w14:textId="77777777" w:rsidR="009C4BD8" w:rsidRPr="009C4BD8" w:rsidRDefault="009C4BD8" w:rsidP="009C4BD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C2666D" w14:textId="77777777" w:rsidR="009C4BD8" w:rsidRPr="009C4BD8" w:rsidRDefault="009C4BD8" w:rsidP="009C4BD8">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07CBABC" w14:textId="629DF371" w:rsidR="009B515A" w:rsidRPr="00273115" w:rsidRDefault="00147630" w:rsidP="00CD6A3D">
      <w:pPr>
        <w:jc w:val="both"/>
        <w:rPr>
          <w:rFonts w:ascii="Georgia" w:hAnsi="Georgia"/>
          <w:b/>
        </w:rPr>
      </w:pPr>
      <w:r>
        <w:rPr>
          <w:rFonts w:ascii="Georgia" w:hAnsi="Georgia"/>
        </w:rPr>
        <w:t>P</w:t>
      </w:r>
      <w:r w:rsidR="006D02D0" w:rsidRPr="00273115">
        <w:rPr>
          <w:rFonts w:ascii="Georgia" w:hAnsi="Georgia"/>
        </w:rPr>
        <w:t xml:space="preserve">rojections for </w:t>
      </w:r>
      <w:r w:rsidR="007E10DE">
        <w:rPr>
          <w:rFonts w:ascii="Georgia" w:hAnsi="Georgia"/>
        </w:rPr>
        <w:t>2016</w:t>
      </w:r>
      <w:r>
        <w:rPr>
          <w:rFonts w:ascii="Georgia" w:hAnsi="Georgia"/>
        </w:rPr>
        <w:t xml:space="preserve"> for </w:t>
      </w:r>
      <w:r w:rsidR="006D02D0" w:rsidRPr="00273115">
        <w:rPr>
          <w:rFonts w:ascii="Georgia" w:hAnsi="Georgia"/>
        </w:rPr>
        <w:t xml:space="preserve">cruise traffic suggest that based on existing schedules the number of cruise passengers will </w:t>
      </w:r>
      <w:r w:rsidR="00D5495F">
        <w:rPr>
          <w:rFonts w:ascii="Georgia" w:hAnsi="Georgia"/>
        </w:rPr>
        <w:t>increase</w:t>
      </w:r>
      <w:r w:rsidR="00535D86" w:rsidRPr="00273115">
        <w:rPr>
          <w:rFonts w:ascii="Georgia" w:hAnsi="Georgia"/>
        </w:rPr>
        <w:t xml:space="preserve"> by </w:t>
      </w:r>
      <w:r w:rsidR="0019015E" w:rsidRPr="00273115">
        <w:rPr>
          <w:rFonts w:ascii="Georgia" w:hAnsi="Georgia"/>
        </w:rPr>
        <w:t xml:space="preserve">between </w:t>
      </w:r>
      <w:r w:rsidR="00E455C1">
        <w:rPr>
          <w:rFonts w:ascii="Georgia" w:hAnsi="Georgia"/>
        </w:rPr>
        <w:t>10%</w:t>
      </w:r>
      <w:r w:rsidR="006D02D0" w:rsidRPr="00273115">
        <w:rPr>
          <w:rFonts w:ascii="Georgia" w:hAnsi="Georgia"/>
        </w:rPr>
        <w:t xml:space="preserve"> </w:t>
      </w:r>
      <w:r w:rsidR="0019015E" w:rsidRPr="00273115">
        <w:rPr>
          <w:rFonts w:ascii="Georgia" w:hAnsi="Georgia"/>
        </w:rPr>
        <w:t xml:space="preserve">and </w:t>
      </w:r>
      <w:r w:rsidR="00E455C1">
        <w:rPr>
          <w:rFonts w:ascii="Georgia" w:hAnsi="Georgia"/>
        </w:rPr>
        <w:t>13</w:t>
      </w:r>
      <w:r w:rsidR="0019015E" w:rsidRPr="00273115">
        <w:rPr>
          <w:rFonts w:ascii="Georgia" w:hAnsi="Georgia"/>
        </w:rPr>
        <w:t>%</w:t>
      </w:r>
      <w:r w:rsidR="00224920">
        <w:rPr>
          <w:rFonts w:ascii="Georgia" w:hAnsi="Georgia"/>
        </w:rPr>
        <w:t xml:space="preserve"> compared to 2015.</w:t>
      </w:r>
      <w:r w:rsidR="00E455C1">
        <w:rPr>
          <w:rFonts w:ascii="Georgia" w:hAnsi="Georgia"/>
        </w:rPr>
        <w:t xml:space="preserve"> However this growth rate </w:t>
      </w:r>
      <w:r w:rsidR="00E455C1" w:rsidRPr="00273115">
        <w:rPr>
          <w:rFonts w:ascii="Georgia" w:hAnsi="Georgia"/>
        </w:rPr>
        <w:t xml:space="preserve">could </w:t>
      </w:r>
      <w:r w:rsidR="00E455C1">
        <w:rPr>
          <w:rFonts w:ascii="Georgia" w:hAnsi="Georgia"/>
        </w:rPr>
        <w:t>fall below 10</w:t>
      </w:r>
      <w:r w:rsidR="00E455C1" w:rsidRPr="00273115">
        <w:rPr>
          <w:rFonts w:ascii="Georgia" w:hAnsi="Georgia"/>
        </w:rPr>
        <w:t>% if certain calls which have been scheduled do not materialize</w:t>
      </w:r>
      <w:r w:rsidR="00E455C1">
        <w:rPr>
          <w:rFonts w:ascii="Georgia" w:hAnsi="Georgia"/>
        </w:rPr>
        <w:t>.</w:t>
      </w:r>
    </w:p>
    <w:sectPr w:rsidR="009B515A" w:rsidRPr="00273115" w:rsidSect="00710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5843" w14:textId="77777777" w:rsidR="0039325F" w:rsidRDefault="0039325F" w:rsidP="009D6E02">
      <w:pPr>
        <w:spacing w:after="0" w:line="240" w:lineRule="auto"/>
      </w:pPr>
      <w:r>
        <w:separator/>
      </w:r>
    </w:p>
  </w:endnote>
  <w:endnote w:type="continuationSeparator" w:id="0">
    <w:p w14:paraId="4354FD8B" w14:textId="77777777" w:rsidR="0039325F" w:rsidRDefault="0039325F"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06"/>
      <w:docPartObj>
        <w:docPartGallery w:val="Page Numbers (Bottom of Page)"/>
        <w:docPartUnique/>
      </w:docPartObj>
    </w:sdtPr>
    <w:sdtContent>
      <w:sdt>
        <w:sdtPr>
          <w:id w:val="565050523"/>
          <w:docPartObj>
            <w:docPartGallery w:val="Page Numbers (Top of Page)"/>
            <w:docPartUnique/>
          </w:docPartObj>
        </w:sdtPr>
        <w:sdtContent>
          <w:p w14:paraId="4D984F5A" w14:textId="77777777" w:rsidR="0039325F" w:rsidRDefault="0039325F">
            <w:pPr>
              <w:pStyle w:val="Footer"/>
              <w:jc w:val="right"/>
            </w:pPr>
            <w:r>
              <w:t xml:space="preserve">Page </w:t>
            </w:r>
            <w:r>
              <w:rPr>
                <w:b/>
              </w:rPr>
              <w:fldChar w:fldCharType="begin"/>
            </w:r>
            <w:r>
              <w:rPr>
                <w:b/>
              </w:rPr>
              <w:instrText xml:space="preserve"> PAGE </w:instrText>
            </w:r>
            <w:r>
              <w:rPr>
                <w:b/>
              </w:rPr>
              <w:fldChar w:fldCharType="separate"/>
            </w:r>
            <w:r w:rsidR="00752D3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52D3F">
              <w:rPr>
                <w:b/>
                <w:noProof/>
              </w:rPr>
              <w:t>37</w:t>
            </w:r>
            <w:r>
              <w:rPr>
                <w:b/>
              </w:rPr>
              <w:fldChar w:fldCharType="end"/>
            </w:r>
          </w:p>
        </w:sdtContent>
      </w:sdt>
    </w:sdtContent>
  </w:sdt>
  <w:p w14:paraId="67292016" w14:textId="77777777" w:rsidR="0039325F" w:rsidRDefault="0039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3971" w14:textId="77777777" w:rsidR="0039325F" w:rsidRDefault="0039325F" w:rsidP="009D6E02">
      <w:pPr>
        <w:spacing w:after="0" w:line="240" w:lineRule="auto"/>
      </w:pPr>
      <w:r>
        <w:separator/>
      </w:r>
    </w:p>
  </w:footnote>
  <w:footnote w:type="continuationSeparator" w:id="0">
    <w:p w14:paraId="4B0073ED" w14:textId="77777777" w:rsidR="0039325F" w:rsidRDefault="0039325F"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6D56" w14:textId="75F3ABF6" w:rsidR="0039325F" w:rsidRDefault="0039325F">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September 2016 and Year to Date 2016</w:t>
    </w:r>
  </w:p>
  <w:p w14:paraId="07D351D2" w14:textId="77777777" w:rsidR="0039325F" w:rsidRPr="00273115" w:rsidRDefault="0039325F">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6" w15:restartNumberingAfterBreak="0">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
  </w:num>
  <w:num w:numId="6">
    <w:abstractNumId w:val="6"/>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EC"/>
    <w:rsid w:val="00001B35"/>
    <w:rsid w:val="00001BEC"/>
    <w:rsid w:val="0000262C"/>
    <w:rsid w:val="000059D2"/>
    <w:rsid w:val="000111B1"/>
    <w:rsid w:val="000150F5"/>
    <w:rsid w:val="0001530C"/>
    <w:rsid w:val="00020A7C"/>
    <w:rsid w:val="00021C67"/>
    <w:rsid w:val="00022000"/>
    <w:rsid w:val="000250CA"/>
    <w:rsid w:val="00027000"/>
    <w:rsid w:val="000272CA"/>
    <w:rsid w:val="00027C3E"/>
    <w:rsid w:val="0003213B"/>
    <w:rsid w:val="000340E8"/>
    <w:rsid w:val="00034CF9"/>
    <w:rsid w:val="000351D5"/>
    <w:rsid w:val="00035F97"/>
    <w:rsid w:val="00036417"/>
    <w:rsid w:val="00037829"/>
    <w:rsid w:val="00042E2B"/>
    <w:rsid w:val="00044B99"/>
    <w:rsid w:val="00055F42"/>
    <w:rsid w:val="0006209C"/>
    <w:rsid w:val="000678DF"/>
    <w:rsid w:val="00067932"/>
    <w:rsid w:val="00070B4A"/>
    <w:rsid w:val="00073C2F"/>
    <w:rsid w:val="0008411B"/>
    <w:rsid w:val="000852EE"/>
    <w:rsid w:val="000916DC"/>
    <w:rsid w:val="00093041"/>
    <w:rsid w:val="00096E17"/>
    <w:rsid w:val="00097C4A"/>
    <w:rsid w:val="000A2989"/>
    <w:rsid w:val="000A2B19"/>
    <w:rsid w:val="000A2B74"/>
    <w:rsid w:val="000A3682"/>
    <w:rsid w:val="000A3AD8"/>
    <w:rsid w:val="000A475D"/>
    <w:rsid w:val="000A642A"/>
    <w:rsid w:val="000B0581"/>
    <w:rsid w:val="000B51B1"/>
    <w:rsid w:val="000B5918"/>
    <w:rsid w:val="000B706B"/>
    <w:rsid w:val="000C17F1"/>
    <w:rsid w:val="000C23B8"/>
    <w:rsid w:val="000C2645"/>
    <w:rsid w:val="000C35F8"/>
    <w:rsid w:val="000C4B7A"/>
    <w:rsid w:val="000C52FF"/>
    <w:rsid w:val="000C7CDC"/>
    <w:rsid w:val="000D1A52"/>
    <w:rsid w:val="000D290F"/>
    <w:rsid w:val="000D2FB8"/>
    <w:rsid w:val="000D6927"/>
    <w:rsid w:val="000D705E"/>
    <w:rsid w:val="000E0F99"/>
    <w:rsid w:val="000E616F"/>
    <w:rsid w:val="000E7EAA"/>
    <w:rsid w:val="000F1030"/>
    <w:rsid w:val="000F276E"/>
    <w:rsid w:val="000F5AE8"/>
    <w:rsid w:val="00104DDE"/>
    <w:rsid w:val="00114429"/>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307"/>
    <w:rsid w:val="00173BAC"/>
    <w:rsid w:val="001759C9"/>
    <w:rsid w:val="0017692C"/>
    <w:rsid w:val="00180C0C"/>
    <w:rsid w:val="00181C86"/>
    <w:rsid w:val="001864EC"/>
    <w:rsid w:val="0019015E"/>
    <w:rsid w:val="0019297F"/>
    <w:rsid w:val="0019320F"/>
    <w:rsid w:val="00195559"/>
    <w:rsid w:val="001A093D"/>
    <w:rsid w:val="001A1F81"/>
    <w:rsid w:val="001B1791"/>
    <w:rsid w:val="001B3DF2"/>
    <w:rsid w:val="001C0323"/>
    <w:rsid w:val="001C11F6"/>
    <w:rsid w:val="001C217A"/>
    <w:rsid w:val="001C4340"/>
    <w:rsid w:val="001C49F4"/>
    <w:rsid w:val="001C60AB"/>
    <w:rsid w:val="001D5ACC"/>
    <w:rsid w:val="001E2A19"/>
    <w:rsid w:val="001E493A"/>
    <w:rsid w:val="001E6ADA"/>
    <w:rsid w:val="001E6D4B"/>
    <w:rsid w:val="001F1B5D"/>
    <w:rsid w:val="00200B77"/>
    <w:rsid w:val="002010E9"/>
    <w:rsid w:val="00206275"/>
    <w:rsid w:val="00212449"/>
    <w:rsid w:val="00220CD1"/>
    <w:rsid w:val="002217D2"/>
    <w:rsid w:val="00224920"/>
    <w:rsid w:val="00233685"/>
    <w:rsid w:val="00234E14"/>
    <w:rsid w:val="002374B7"/>
    <w:rsid w:val="00237605"/>
    <w:rsid w:val="00237C85"/>
    <w:rsid w:val="002429BC"/>
    <w:rsid w:val="00243858"/>
    <w:rsid w:val="00243970"/>
    <w:rsid w:val="0024686C"/>
    <w:rsid w:val="002477E2"/>
    <w:rsid w:val="00252B19"/>
    <w:rsid w:val="00252B73"/>
    <w:rsid w:val="00252E30"/>
    <w:rsid w:val="00254565"/>
    <w:rsid w:val="00255A9B"/>
    <w:rsid w:val="00255DC7"/>
    <w:rsid w:val="00260111"/>
    <w:rsid w:val="00261A01"/>
    <w:rsid w:val="0026300D"/>
    <w:rsid w:val="00263115"/>
    <w:rsid w:val="00264800"/>
    <w:rsid w:val="00272314"/>
    <w:rsid w:val="00273115"/>
    <w:rsid w:val="0027405A"/>
    <w:rsid w:val="00274314"/>
    <w:rsid w:val="00275E51"/>
    <w:rsid w:val="002768BC"/>
    <w:rsid w:val="00285A04"/>
    <w:rsid w:val="0029276B"/>
    <w:rsid w:val="002949E5"/>
    <w:rsid w:val="00294B41"/>
    <w:rsid w:val="00295176"/>
    <w:rsid w:val="00296C68"/>
    <w:rsid w:val="0029795C"/>
    <w:rsid w:val="002A21E7"/>
    <w:rsid w:val="002A6CC3"/>
    <w:rsid w:val="002B06B4"/>
    <w:rsid w:val="002B0D7C"/>
    <w:rsid w:val="002B2142"/>
    <w:rsid w:val="002B237B"/>
    <w:rsid w:val="002B2C98"/>
    <w:rsid w:val="002B4F8B"/>
    <w:rsid w:val="002B6EC3"/>
    <w:rsid w:val="002B74EC"/>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F1EE2"/>
    <w:rsid w:val="002F3089"/>
    <w:rsid w:val="002F3120"/>
    <w:rsid w:val="002F6A06"/>
    <w:rsid w:val="003000EA"/>
    <w:rsid w:val="00300C26"/>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9325F"/>
    <w:rsid w:val="003A3A2E"/>
    <w:rsid w:val="003A7451"/>
    <w:rsid w:val="003B0BBB"/>
    <w:rsid w:val="003B36D5"/>
    <w:rsid w:val="003B69AD"/>
    <w:rsid w:val="003B6F84"/>
    <w:rsid w:val="003C257A"/>
    <w:rsid w:val="003C2CF3"/>
    <w:rsid w:val="003D2F84"/>
    <w:rsid w:val="003D4649"/>
    <w:rsid w:val="003D5217"/>
    <w:rsid w:val="003E649C"/>
    <w:rsid w:val="003E67B6"/>
    <w:rsid w:val="003F09B6"/>
    <w:rsid w:val="003F272E"/>
    <w:rsid w:val="003F5043"/>
    <w:rsid w:val="00404A29"/>
    <w:rsid w:val="004104C5"/>
    <w:rsid w:val="00410653"/>
    <w:rsid w:val="00414797"/>
    <w:rsid w:val="00414EB9"/>
    <w:rsid w:val="00421E6A"/>
    <w:rsid w:val="00422637"/>
    <w:rsid w:val="004256A8"/>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811"/>
    <w:rsid w:val="00477C2A"/>
    <w:rsid w:val="00484018"/>
    <w:rsid w:val="00490909"/>
    <w:rsid w:val="00490D74"/>
    <w:rsid w:val="004916C4"/>
    <w:rsid w:val="00491A96"/>
    <w:rsid w:val="004A4F17"/>
    <w:rsid w:val="004A6D7A"/>
    <w:rsid w:val="004B046A"/>
    <w:rsid w:val="004B6729"/>
    <w:rsid w:val="004C0286"/>
    <w:rsid w:val="004C26AE"/>
    <w:rsid w:val="004C3C47"/>
    <w:rsid w:val="004D5C5F"/>
    <w:rsid w:val="004D7618"/>
    <w:rsid w:val="004E14D9"/>
    <w:rsid w:val="004E3D1E"/>
    <w:rsid w:val="004F2BB7"/>
    <w:rsid w:val="004F3485"/>
    <w:rsid w:val="00500BEC"/>
    <w:rsid w:val="00506ED5"/>
    <w:rsid w:val="00510D96"/>
    <w:rsid w:val="005119E8"/>
    <w:rsid w:val="00521CC8"/>
    <w:rsid w:val="0052379C"/>
    <w:rsid w:val="00535D86"/>
    <w:rsid w:val="005456BC"/>
    <w:rsid w:val="00551674"/>
    <w:rsid w:val="005537E6"/>
    <w:rsid w:val="00562A36"/>
    <w:rsid w:val="005656FF"/>
    <w:rsid w:val="00567A44"/>
    <w:rsid w:val="00570999"/>
    <w:rsid w:val="0057390C"/>
    <w:rsid w:val="005740E1"/>
    <w:rsid w:val="00581B6D"/>
    <w:rsid w:val="00582DCD"/>
    <w:rsid w:val="005864BD"/>
    <w:rsid w:val="00591FC9"/>
    <w:rsid w:val="005B1338"/>
    <w:rsid w:val="005C1B69"/>
    <w:rsid w:val="005C2C4A"/>
    <w:rsid w:val="005E1E43"/>
    <w:rsid w:val="005E6DFB"/>
    <w:rsid w:val="005F11C3"/>
    <w:rsid w:val="005F24D4"/>
    <w:rsid w:val="005F740C"/>
    <w:rsid w:val="00600556"/>
    <w:rsid w:val="0060069B"/>
    <w:rsid w:val="00603C34"/>
    <w:rsid w:val="00604041"/>
    <w:rsid w:val="00607043"/>
    <w:rsid w:val="00612A85"/>
    <w:rsid w:val="0061461E"/>
    <w:rsid w:val="00617EA8"/>
    <w:rsid w:val="0062168E"/>
    <w:rsid w:val="00621DC5"/>
    <w:rsid w:val="00623716"/>
    <w:rsid w:val="006255B7"/>
    <w:rsid w:val="00630F51"/>
    <w:rsid w:val="00631F51"/>
    <w:rsid w:val="00632DB0"/>
    <w:rsid w:val="006332B9"/>
    <w:rsid w:val="0064132D"/>
    <w:rsid w:val="0064317E"/>
    <w:rsid w:val="006468EE"/>
    <w:rsid w:val="006569B6"/>
    <w:rsid w:val="006603DD"/>
    <w:rsid w:val="00660879"/>
    <w:rsid w:val="00660BA7"/>
    <w:rsid w:val="00660CAC"/>
    <w:rsid w:val="006705E9"/>
    <w:rsid w:val="00677CDB"/>
    <w:rsid w:val="00681E7A"/>
    <w:rsid w:val="006841E2"/>
    <w:rsid w:val="00685ABE"/>
    <w:rsid w:val="006866B6"/>
    <w:rsid w:val="00690F14"/>
    <w:rsid w:val="006A1199"/>
    <w:rsid w:val="006A53E2"/>
    <w:rsid w:val="006B3B7C"/>
    <w:rsid w:val="006B3C6C"/>
    <w:rsid w:val="006B75CB"/>
    <w:rsid w:val="006C0E58"/>
    <w:rsid w:val="006C4435"/>
    <w:rsid w:val="006C63E0"/>
    <w:rsid w:val="006D02D0"/>
    <w:rsid w:val="006D1195"/>
    <w:rsid w:val="006D4250"/>
    <w:rsid w:val="006D4874"/>
    <w:rsid w:val="006D786E"/>
    <w:rsid w:val="006E17DC"/>
    <w:rsid w:val="006F012A"/>
    <w:rsid w:val="006F4A7E"/>
    <w:rsid w:val="006F504D"/>
    <w:rsid w:val="00700077"/>
    <w:rsid w:val="00704F36"/>
    <w:rsid w:val="00706936"/>
    <w:rsid w:val="007108FA"/>
    <w:rsid w:val="0071090B"/>
    <w:rsid w:val="00714242"/>
    <w:rsid w:val="007157C5"/>
    <w:rsid w:val="00715E37"/>
    <w:rsid w:val="00717359"/>
    <w:rsid w:val="00725D26"/>
    <w:rsid w:val="00727991"/>
    <w:rsid w:val="00733EC1"/>
    <w:rsid w:val="00737DF7"/>
    <w:rsid w:val="007422B3"/>
    <w:rsid w:val="00742D86"/>
    <w:rsid w:val="007434D5"/>
    <w:rsid w:val="00746881"/>
    <w:rsid w:val="00750958"/>
    <w:rsid w:val="00752D3F"/>
    <w:rsid w:val="007658DE"/>
    <w:rsid w:val="00774250"/>
    <w:rsid w:val="00776ED5"/>
    <w:rsid w:val="00776F8F"/>
    <w:rsid w:val="007819F0"/>
    <w:rsid w:val="0078200A"/>
    <w:rsid w:val="007878CB"/>
    <w:rsid w:val="007906D5"/>
    <w:rsid w:val="00792D63"/>
    <w:rsid w:val="007A3693"/>
    <w:rsid w:val="007A7E41"/>
    <w:rsid w:val="007B106D"/>
    <w:rsid w:val="007B52AD"/>
    <w:rsid w:val="007B6C58"/>
    <w:rsid w:val="007C4335"/>
    <w:rsid w:val="007C6822"/>
    <w:rsid w:val="007C6CE5"/>
    <w:rsid w:val="007D3D3E"/>
    <w:rsid w:val="007E10DE"/>
    <w:rsid w:val="007E24F0"/>
    <w:rsid w:val="007E2810"/>
    <w:rsid w:val="007E421F"/>
    <w:rsid w:val="007E455F"/>
    <w:rsid w:val="007E5559"/>
    <w:rsid w:val="007E62B8"/>
    <w:rsid w:val="007F16C3"/>
    <w:rsid w:val="007F1C42"/>
    <w:rsid w:val="007F5E3C"/>
    <w:rsid w:val="00801162"/>
    <w:rsid w:val="00801A33"/>
    <w:rsid w:val="00802C1B"/>
    <w:rsid w:val="008067BD"/>
    <w:rsid w:val="00810E4E"/>
    <w:rsid w:val="0082023C"/>
    <w:rsid w:val="00833466"/>
    <w:rsid w:val="00833F69"/>
    <w:rsid w:val="00835952"/>
    <w:rsid w:val="00837F3E"/>
    <w:rsid w:val="00840A25"/>
    <w:rsid w:val="00841C67"/>
    <w:rsid w:val="0085030F"/>
    <w:rsid w:val="0085034F"/>
    <w:rsid w:val="0085275B"/>
    <w:rsid w:val="008613C7"/>
    <w:rsid w:val="0086156C"/>
    <w:rsid w:val="008625E5"/>
    <w:rsid w:val="0086312A"/>
    <w:rsid w:val="008751E8"/>
    <w:rsid w:val="008823DD"/>
    <w:rsid w:val="00884937"/>
    <w:rsid w:val="008864F1"/>
    <w:rsid w:val="00886A10"/>
    <w:rsid w:val="00887491"/>
    <w:rsid w:val="0089009D"/>
    <w:rsid w:val="00892779"/>
    <w:rsid w:val="00892887"/>
    <w:rsid w:val="0089541A"/>
    <w:rsid w:val="00896E68"/>
    <w:rsid w:val="00897A39"/>
    <w:rsid w:val="008A30A5"/>
    <w:rsid w:val="008A3DEA"/>
    <w:rsid w:val="008A4471"/>
    <w:rsid w:val="008A53A0"/>
    <w:rsid w:val="008B2553"/>
    <w:rsid w:val="008B2DF4"/>
    <w:rsid w:val="008B4491"/>
    <w:rsid w:val="008B5B3C"/>
    <w:rsid w:val="008B6C0F"/>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4F7D"/>
    <w:rsid w:val="0090594D"/>
    <w:rsid w:val="00905B88"/>
    <w:rsid w:val="00915468"/>
    <w:rsid w:val="009157B8"/>
    <w:rsid w:val="0091737D"/>
    <w:rsid w:val="0092176F"/>
    <w:rsid w:val="009249D7"/>
    <w:rsid w:val="0092508E"/>
    <w:rsid w:val="0092644D"/>
    <w:rsid w:val="00927B24"/>
    <w:rsid w:val="00932294"/>
    <w:rsid w:val="009352F8"/>
    <w:rsid w:val="00935FC2"/>
    <w:rsid w:val="00937A33"/>
    <w:rsid w:val="00942A2C"/>
    <w:rsid w:val="00950C20"/>
    <w:rsid w:val="00951307"/>
    <w:rsid w:val="00952509"/>
    <w:rsid w:val="0095689F"/>
    <w:rsid w:val="009605C7"/>
    <w:rsid w:val="00961A57"/>
    <w:rsid w:val="00971309"/>
    <w:rsid w:val="00971900"/>
    <w:rsid w:val="00971D5C"/>
    <w:rsid w:val="00973922"/>
    <w:rsid w:val="0097536A"/>
    <w:rsid w:val="00976E49"/>
    <w:rsid w:val="00983E2E"/>
    <w:rsid w:val="009845E4"/>
    <w:rsid w:val="0098655A"/>
    <w:rsid w:val="00991E57"/>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78"/>
    <w:rsid w:val="009E4B7D"/>
    <w:rsid w:val="009E64AF"/>
    <w:rsid w:val="009F182D"/>
    <w:rsid w:val="009F3806"/>
    <w:rsid w:val="009F4132"/>
    <w:rsid w:val="009F50BD"/>
    <w:rsid w:val="009F6D5E"/>
    <w:rsid w:val="00A03CD0"/>
    <w:rsid w:val="00A06747"/>
    <w:rsid w:val="00A277BD"/>
    <w:rsid w:val="00A27C1A"/>
    <w:rsid w:val="00A40BE1"/>
    <w:rsid w:val="00A41082"/>
    <w:rsid w:val="00A41502"/>
    <w:rsid w:val="00A454E2"/>
    <w:rsid w:val="00A45C84"/>
    <w:rsid w:val="00A462A2"/>
    <w:rsid w:val="00A4720C"/>
    <w:rsid w:val="00A532EC"/>
    <w:rsid w:val="00A53BE2"/>
    <w:rsid w:val="00A547AD"/>
    <w:rsid w:val="00A55EE9"/>
    <w:rsid w:val="00A632EB"/>
    <w:rsid w:val="00A70F05"/>
    <w:rsid w:val="00A81E15"/>
    <w:rsid w:val="00A828F0"/>
    <w:rsid w:val="00A863EA"/>
    <w:rsid w:val="00A86EB3"/>
    <w:rsid w:val="00A91A99"/>
    <w:rsid w:val="00A92D36"/>
    <w:rsid w:val="00A965CB"/>
    <w:rsid w:val="00AA0070"/>
    <w:rsid w:val="00AA27B4"/>
    <w:rsid w:val="00AB097D"/>
    <w:rsid w:val="00AB0BCE"/>
    <w:rsid w:val="00AB3DC7"/>
    <w:rsid w:val="00AB6968"/>
    <w:rsid w:val="00AB78C1"/>
    <w:rsid w:val="00AB7B3D"/>
    <w:rsid w:val="00AD0A14"/>
    <w:rsid w:val="00AD275B"/>
    <w:rsid w:val="00AD49B1"/>
    <w:rsid w:val="00AD5034"/>
    <w:rsid w:val="00AD563F"/>
    <w:rsid w:val="00AD6C36"/>
    <w:rsid w:val="00AE1460"/>
    <w:rsid w:val="00AE4522"/>
    <w:rsid w:val="00AE5324"/>
    <w:rsid w:val="00AE6AA4"/>
    <w:rsid w:val="00AE7CEF"/>
    <w:rsid w:val="00AF456F"/>
    <w:rsid w:val="00AF5D1C"/>
    <w:rsid w:val="00AF6325"/>
    <w:rsid w:val="00AF766E"/>
    <w:rsid w:val="00B000C3"/>
    <w:rsid w:val="00B00567"/>
    <w:rsid w:val="00B074E2"/>
    <w:rsid w:val="00B1270D"/>
    <w:rsid w:val="00B1279D"/>
    <w:rsid w:val="00B203F7"/>
    <w:rsid w:val="00B216D2"/>
    <w:rsid w:val="00B21CB1"/>
    <w:rsid w:val="00B232BD"/>
    <w:rsid w:val="00B24FC9"/>
    <w:rsid w:val="00B35D0B"/>
    <w:rsid w:val="00B40363"/>
    <w:rsid w:val="00B41CDD"/>
    <w:rsid w:val="00B4690E"/>
    <w:rsid w:val="00B46B67"/>
    <w:rsid w:val="00B5297B"/>
    <w:rsid w:val="00B52DC5"/>
    <w:rsid w:val="00B53732"/>
    <w:rsid w:val="00B61BBC"/>
    <w:rsid w:val="00B62D2B"/>
    <w:rsid w:val="00B63D0F"/>
    <w:rsid w:val="00B707BB"/>
    <w:rsid w:val="00B828E8"/>
    <w:rsid w:val="00BA032C"/>
    <w:rsid w:val="00BA1E2F"/>
    <w:rsid w:val="00BA381E"/>
    <w:rsid w:val="00BA757D"/>
    <w:rsid w:val="00BB08CF"/>
    <w:rsid w:val="00BB0952"/>
    <w:rsid w:val="00BB5E57"/>
    <w:rsid w:val="00BB6E2E"/>
    <w:rsid w:val="00BC114A"/>
    <w:rsid w:val="00BC648C"/>
    <w:rsid w:val="00BD4AA5"/>
    <w:rsid w:val="00BD63B8"/>
    <w:rsid w:val="00BE091A"/>
    <w:rsid w:val="00BE25E3"/>
    <w:rsid w:val="00BE5E7D"/>
    <w:rsid w:val="00BE7442"/>
    <w:rsid w:val="00BE76E1"/>
    <w:rsid w:val="00BF44C7"/>
    <w:rsid w:val="00C050C7"/>
    <w:rsid w:val="00C05CA2"/>
    <w:rsid w:val="00C061EC"/>
    <w:rsid w:val="00C07F1B"/>
    <w:rsid w:val="00C10969"/>
    <w:rsid w:val="00C145C8"/>
    <w:rsid w:val="00C21A6F"/>
    <w:rsid w:val="00C22B69"/>
    <w:rsid w:val="00C23168"/>
    <w:rsid w:val="00C2316A"/>
    <w:rsid w:val="00C23C4D"/>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F48"/>
    <w:rsid w:val="00C70DB6"/>
    <w:rsid w:val="00C70E86"/>
    <w:rsid w:val="00C72C6B"/>
    <w:rsid w:val="00C76D02"/>
    <w:rsid w:val="00C80CF8"/>
    <w:rsid w:val="00C849A9"/>
    <w:rsid w:val="00C84A8F"/>
    <w:rsid w:val="00C86ED1"/>
    <w:rsid w:val="00C92D26"/>
    <w:rsid w:val="00C97FF6"/>
    <w:rsid w:val="00CA1310"/>
    <w:rsid w:val="00CA737F"/>
    <w:rsid w:val="00CB7053"/>
    <w:rsid w:val="00CB76B1"/>
    <w:rsid w:val="00CC7247"/>
    <w:rsid w:val="00CD0F1E"/>
    <w:rsid w:val="00CD1F3C"/>
    <w:rsid w:val="00CD2994"/>
    <w:rsid w:val="00CD2B58"/>
    <w:rsid w:val="00CD3358"/>
    <w:rsid w:val="00CD3759"/>
    <w:rsid w:val="00CD5D30"/>
    <w:rsid w:val="00CD6A3D"/>
    <w:rsid w:val="00CE26B0"/>
    <w:rsid w:val="00CE489C"/>
    <w:rsid w:val="00CE5730"/>
    <w:rsid w:val="00CE582E"/>
    <w:rsid w:val="00CF0CDF"/>
    <w:rsid w:val="00CF4B19"/>
    <w:rsid w:val="00D041A1"/>
    <w:rsid w:val="00D05819"/>
    <w:rsid w:val="00D0631F"/>
    <w:rsid w:val="00D11B9F"/>
    <w:rsid w:val="00D13D0B"/>
    <w:rsid w:val="00D14AC2"/>
    <w:rsid w:val="00D15D6E"/>
    <w:rsid w:val="00D1623F"/>
    <w:rsid w:val="00D230C3"/>
    <w:rsid w:val="00D265BC"/>
    <w:rsid w:val="00D31B99"/>
    <w:rsid w:val="00D31D9F"/>
    <w:rsid w:val="00D401F0"/>
    <w:rsid w:val="00D43A12"/>
    <w:rsid w:val="00D43B1C"/>
    <w:rsid w:val="00D45D47"/>
    <w:rsid w:val="00D50E8C"/>
    <w:rsid w:val="00D519ED"/>
    <w:rsid w:val="00D51E40"/>
    <w:rsid w:val="00D521A2"/>
    <w:rsid w:val="00D53CCE"/>
    <w:rsid w:val="00D5495F"/>
    <w:rsid w:val="00D62BA2"/>
    <w:rsid w:val="00D65ADC"/>
    <w:rsid w:val="00D66FEB"/>
    <w:rsid w:val="00D71CEF"/>
    <w:rsid w:val="00D71F5A"/>
    <w:rsid w:val="00D74A83"/>
    <w:rsid w:val="00D80B7B"/>
    <w:rsid w:val="00D80F57"/>
    <w:rsid w:val="00D81DE9"/>
    <w:rsid w:val="00D85599"/>
    <w:rsid w:val="00D86A3A"/>
    <w:rsid w:val="00D917FB"/>
    <w:rsid w:val="00D91B16"/>
    <w:rsid w:val="00D92FE2"/>
    <w:rsid w:val="00DA03A1"/>
    <w:rsid w:val="00DA1EF7"/>
    <w:rsid w:val="00DA2454"/>
    <w:rsid w:val="00DA31C8"/>
    <w:rsid w:val="00DA3278"/>
    <w:rsid w:val="00DB28FA"/>
    <w:rsid w:val="00DC70D5"/>
    <w:rsid w:val="00DC78E5"/>
    <w:rsid w:val="00DD5DEA"/>
    <w:rsid w:val="00DD61D4"/>
    <w:rsid w:val="00DD7E18"/>
    <w:rsid w:val="00DE5E27"/>
    <w:rsid w:val="00DF3070"/>
    <w:rsid w:val="00DF338E"/>
    <w:rsid w:val="00DF5D5C"/>
    <w:rsid w:val="00E0112A"/>
    <w:rsid w:val="00E01FD8"/>
    <w:rsid w:val="00E02342"/>
    <w:rsid w:val="00E04A1D"/>
    <w:rsid w:val="00E0691B"/>
    <w:rsid w:val="00E07319"/>
    <w:rsid w:val="00E07F5A"/>
    <w:rsid w:val="00E10A6C"/>
    <w:rsid w:val="00E125E2"/>
    <w:rsid w:val="00E1276C"/>
    <w:rsid w:val="00E16FD1"/>
    <w:rsid w:val="00E17DF5"/>
    <w:rsid w:val="00E3420D"/>
    <w:rsid w:val="00E455C1"/>
    <w:rsid w:val="00E50E27"/>
    <w:rsid w:val="00E52096"/>
    <w:rsid w:val="00E527CB"/>
    <w:rsid w:val="00E52872"/>
    <w:rsid w:val="00E53152"/>
    <w:rsid w:val="00E61ED1"/>
    <w:rsid w:val="00E62E37"/>
    <w:rsid w:val="00E64E34"/>
    <w:rsid w:val="00E6716B"/>
    <w:rsid w:val="00E7037F"/>
    <w:rsid w:val="00E708B2"/>
    <w:rsid w:val="00E7260B"/>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B722B"/>
    <w:rsid w:val="00EC0573"/>
    <w:rsid w:val="00EC4D59"/>
    <w:rsid w:val="00EC6643"/>
    <w:rsid w:val="00EC7F0C"/>
    <w:rsid w:val="00ED4156"/>
    <w:rsid w:val="00ED6F03"/>
    <w:rsid w:val="00EE2547"/>
    <w:rsid w:val="00EE4201"/>
    <w:rsid w:val="00F0040B"/>
    <w:rsid w:val="00F02695"/>
    <w:rsid w:val="00F03C6F"/>
    <w:rsid w:val="00F03F6F"/>
    <w:rsid w:val="00F0497D"/>
    <w:rsid w:val="00F058D1"/>
    <w:rsid w:val="00F11518"/>
    <w:rsid w:val="00F1399E"/>
    <w:rsid w:val="00F13D03"/>
    <w:rsid w:val="00F13E79"/>
    <w:rsid w:val="00F15C79"/>
    <w:rsid w:val="00F22A8D"/>
    <w:rsid w:val="00F249B6"/>
    <w:rsid w:val="00F273BB"/>
    <w:rsid w:val="00F4030A"/>
    <w:rsid w:val="00F41EF3"/>
    <w:rsid w:val="00F43F30"/>
    <w:rsid w:val="00F458D3"/>
    <w:rsid w:val="00F467DF"/>
    <w:rsid w:val="00F50725"/>
    <w:rsid w:val="00F51443"/>
    <w:rsid w:val="00F52AB7"/>
    <w:rsid w:val="00F54B76"/>
    <w:rsid w:val="00F5608A"/>
    <w:rsid w:val="00F56CAF"/>
    <w:rsid w:val="00F57A2B"/>
    <w:rsid w:val="00F57F55"/>
    <w:rsid w:val="00F63097"/>
    <w:rsid w:val="00F638A4"/>
    <w:rsid w:val="00F656B1"/>
    <w:rsid w:val="00F65B3D"/>
    <w:rsid w:val="00F71AE8"/>
    <w:rsid w:val="00F810E0"/>
    <w:rsid w:val="00F811FA"/>
    <w:rsid w:val="00F853FA"/>
    <w:rsid w:val="00F86979"/>
    <w:rsid w:val="00F90511"/>
    <w:rsid w:val="00F940F5"/>
    <w:rsid w:val="00FA2DE0"/>
    <w:rsid w:val="00FA3D4E"/>
    <w:rsid w:val="00FA4291"/>
    <w:rsid w:val="00FA6874"/>
    <w:rsid w:val="00FA7754"/>
    <w:rsid w:val="00FA7A73"/>
    <w:rsid w:val="00FB0073"/>
    <w:rsid w:val="00FB356F"/>
    <w:rsid w:val="00FB5BAF"/>
    <w:rsid w:val="00FB5C7F"/>
    <w:rsid w:val="00FB6D1C"/>
    <w:rsid w:val="00FB7F2F"/>
    <w:rsid w:val="00FC40B5"/>
    <w:rsid w:val="00FD1B81"/>
    <w:rsid w:val="00FD55A0"/>
    <w:rsid w:val="00FD7FD7"/>
    <w:rsid w:val="00FE4CF3"/>
    <w:rsid w:val="00FE52FA"/>
    <w:rsid w:val="00FE582E"/>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15:docId w15:val="{5CBD27F6-E5FF-4493-9333-5DD9513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42801746">
      <w:bodyDiv w:val="1"/>
      <w:marLeft w:val="0"/>
      <w:marRight w:val="0"/>
      <w:marTop w:val="0"/>
      <w:marBottom w:val="0"/>
      <w:divBdr>
        <w:top w:val="none" w:sz="0" w:space="0" w:color="auto"/>
        <w:left w:val="none" w:sz="0" w:space="0" w:color="auto"/>
        <w:bottom w:val="none" w:sz="0" w:space="0" w:color="auto"/>
        <w:right w:val="none" w:sz="0" w:space="0" w:color="auto"/>
      </w:divBdr>
    </w:div>
    <w:div w:id="49227583">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1299826">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0365912">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47005487">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3680926">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5060036">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3553446">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2559326">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50657458">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1664887">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67750189">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05178">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1088814">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4848976">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221959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8713844">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1267382">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4415588">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3535970">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2265905">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576087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2363411">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3643106">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189510">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5916811">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6886035">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49819677">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4844095">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3134910">
      <w:bodyDiv w:val="1"/>
      <w:marLeft w:val="0"/>
      <w:marRight w:val="0"/>
      <w:marTop w:val="0"/>
      <w:marBottom w:val="0"/>
      <w:divBdr>
        <w:top w:val="none" w:sz="0" w:space="0" w:color="auto"/>
        <w:left w:val="none" w:sz="0" w:space="0" w:color="auto"/>
        <w:bottom w:val="none" w:sz="0" w:space="0" w:color="auto"/>
        <w:right w:val="none" w:sz="0" w:space="0" w:color="auto"/>
      </w:divBdr>
    </w:div>
    <w:div w:id="1743722210">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0956062">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6557438">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1568649">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2925698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5960499">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31391232">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Month</a:t>
            </a:r>
            <a:r>
              <a:rPr lang="en-US" baseline="0"/>
              <a:t> on Month</a:t>
            </a:r>
            <a:r>
              <a:rPr lang="en-US"/>
              <a:t> change in Total Stopover Arrivals 2016/2015.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Month'!$G$3:$G$11</c:f>
              <c:strCache>
                <c:ptCount val="9"/>
                <c:pt idx="0">
                  <c:v>Jan</c:v>
                </c:pt>
                <c:pt idx="1">
                  <c:v>Feb</c:v>
                </c:pt>
                <c:pt idx="2">
                  <c:v>Mar</c:v>
                </c:pt>
                <c:pt idx="3">
                  <c:v>Apr</c:v>
                </c:pt>
                <c:pt idx="4">
                  <c:v>May</c:v>
                </c:pt>
                <c:pt idx="5">
                  <c:v>Jun</c:v>
                </c:pt>
                <c:pt idx="6">
                  <c:v>Jul</c:v>
                </c:pt>
                <c:pt idx="7">
                  <c:v>Aug</c:v>
                </c:pt>
                <c:pt idx="8">
                  <c:v>Sep</c:v>
                </c:pt>
              </c:strCache>
            </c:strRef>
          </c:cat>
          <c:val>
            <c:numRef>
              <c:f>'By Month'!$H$3:$H$11</c:f>
              <c:numCache>
                <c:formatCode>0.0%</c:formatCode>
                <c:ptCount val="9"/>
                <c:pt idx="0">
                  <c:v>3.1E-2</c:v>
                </c:pt>
                <c:pt idx="1">
                  <c:v>6.9000000000000006E-2</c:v>
                </c:pt>
                <c:pt idx="2">
                  <c:v>6.3E-2</c:v>
                </c:pt>
                <c:pt idx="3">
                  <c:v>-8.0000000000000002E-3</c:v>
                </c:pt>
                <c:pt idx="4">
                  <c:v>-7.6999999999999999E-2</c:v>
                </c:pt>
                <c:pt idx="5">
                  <c:v>-8.9999999999999993E-3</c:v>
                </c:pt>
                <c:pt idx="6">
                  <c:v>-0.09</c:v>
                </c:pt>
                <c:pt idx="7">
                  <c:v>-0.13600000000000001</c:v>
                </c:pt>
                <c:pt idx="8">
                  <c:v>-0.20499999999999999</c:v>
                </c:pt>
              </c:numCache>
            </c:numRef>
          </c:val>
        </c:ser>
        <c:dLbls>
          <c:showLegendKey val="0"/>
          <c:showVal val="0"/>
          <c:showCatName val="0"/>
          <c:showSerName val="0"/>
          <c:showPercent val="0"/>
          <c:showBubbleSize val="0"/>
        </c:dLbls>
        <c:gapWidth val="219"/>
        <c:overlap val="-27"/>
        <c:axId val="518509112"/>
        <c:axId val="518504800"/>
      </c:barChart>
      <c:catAx>
        <c:axId val="51850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504800"/>
        <c:crosses val="autoZero"/>
        <c:auto val="1"/>
        <c:lblAlgn val="ctr"/>
        <c:lblOffset val="100"/>
        <c:noMultiLvlLbl val="0"/>
      </c:catAx>
      <c:valAx>
        <c:axId val="518504800"/>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50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287E-A388-47C1-BABC-C6495C4C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37</Pages>
  <Words>8534</Words>
  <Characters>48649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Hepple</cp:lastModifiedBy>
  <cp:revision>9</cp:revision>
  <cp:lastPrinted>2016-07-29T13:14:00Z</cp:lastPrinted>
  <dcterms:created xsi:type="dcterms:W3CDTF">2016-10-27T15:13:00Z</dcterms:created>
  <dcterms:modified xsi:type="dcterms:W3CDTF">2016-10-30T13:54:00Z</dcterms:modified>
</cp:coreProperties>
</file>